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6A" w:rsidRPr="00BF0764" w:rsidRDefault="00556D6A" w:rsidP="00BF0764">
      <w:pPr>
        <w:spacing w:line="596" w:lineRule="exact"/>
        <w:rPr>
          <w:rFonts w:ascii="仿宋_GB2312" w:eastAsia="仿宋_GB2312" w:hAnsi="仿宋_GB2312" w:cs="仿宋_GB2312"/>
          <w:sz w:val="32"/>
          <w:szCs w:val="32"/>
        </w:rPr>
      </w:pPr>
      <w:r w:rsidRPr="002F7428">
        <w:rPr>
          <w:rFonts w:ascii="黑体" w:eastAsia="黑体" w:hAnsi="黑体" w:hint="eastAsia"/>
          <w:sz w:val="32"/>
          <w:szCs w:val="32"/>
        </w:rPr>
        <w:t>附件1</w:t>
      </w:r>
    </w:p>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2052"/>
      </w:tblGrid>
      <w:tr w:rsidR="00556D6A" w:rsidRPr="002F7428" w:rsidTr="00556D6A">
        <w:trPr>
          <w:cantSplit/>
          <w:trHeight w:val="244"/>
        </w:trPr>
        <w:tc>
          <w:tcPr>
            <w:tcW w:w="1770" w:type="dxa"/>
          </w:tcPr>
          <w:p w:rsidR="00556D6A" w:rsidRPr="002F7428" w:rsidRDefault="00556D6A" w:rsidP="00556D6A">
            <w:pPr>
              <w:rPr>
                <w:rFonts w:ascii="宋体" w:hAnsi="宋体"/>
              </w:rPr>
            </w:pPr>
            <w:r w:rsidRPr="002F7428">
              <w:rPr>
                <w:rFonts w:ascii="宋体" w:hAnsi="宋体" w:hint="eastAsia"/>
              </w:rPr>
              <w:t>申报编号</w:t>
            </w:r>
          </w:p>
        </w:tc>
        <w:tc>
          <w:tcPr>
            <w:tcW w:w="2052" w:type="dxa"/>
          </w:tcPr>
          <w:p w:rsidR="00556D6A" w:rsidRPr="002F7428" w:rsidRDefault="00556D6A" w:rsidP="00556D6A">
            <w:pPr>
              <w:rPr>
                <w:rFonts w:ascii="宋体" w:hAnsi="宋体"/>
              </w:rPr>
            </w:pPr>
          </w:p>
        </w:tc>
      </w:tr>
      <w:tr w:rsidR="00556D6A" w:rsidRPr="002F7428" w:rsidTr="00556D6A">
        <w:trPr>
          <w:cantSplit/>
          <w:trHeight w:val="311"/>
        </w:trPr>
        <w:tc>
          <w:tcPr>
            <w:tcW w:w="1770" w:type="dxa"/>
            <w:vAlign w:val="center"/>
          </w:tcPr>
          <w:p w:rsidR="00556D6A" w:rsidRPr="002F7428" w:rsidRDefault="00556D6A" w:rsidP="00556D6A">
            <w:pPr>
              <w:rPr>
                <w:rFonts w:ascii="宋体" w:hAnsi="宋体"/>
              </w:rPr>
            </w:pPr>
            <w:r w:rsidRPr="002F7428">
              <w:rPr>
                <w:rFonts w:hint="eastAsia"/>
              </w:rPr>
              <w:t>受理单位</w:t>
            </w:r>
          </w:p>
        </w:tc>
        <w:tc>
          <w:tcPr>
            <w:tcW w:w="2052" w:type="dxa"/>
            <w:tcBorders>
              <w:bottom w:val="single" w:sz="4" w:space="0" w:color="auto"/>
            </w:tcBorders>
          </w:tcPr>
          <w:p w:rsidR="00556D6A" w:rsidRPr="002F7428" w:rsidRDefault="00556D6A" w:rsidP="00556D6A">
            <w:pPr>
              <w:rPr>
                <w:rFonts w:ascii="宋体" w:hAnsi="宋体"/>
              </w:rPr>
            </w:pPr>
          </w:p>
        </w:tc>
      </w:tr>
      <w:tr w:rsidR="00556D6A" w:rsidRPr="002F7428" w:rsidTr="00556D6A">
        <w:trPr>
          <w:cantSplit/>
          <w:trHeight w:val="311"/>
        </w:trPr>
        <w:tc>
          <w:tcPr>
            <w:tcW w:w="1770" w:type="dxa"/>
            <w:vAlign w:val="center"/>
          </w:tcPr>
          <w:p w:rsidR="00556D6A" w:rsidRPr="002F7428" w:rsidRDefault="00556D6A" w:rsidP="00556D6A">
            <w:pPr>
              <w:rPr>
                <w:rFonts w:ascii="宋体" w:hAnsi="宋体"/>
              </w:rPr>
            </w:pPr>
            <w:r w:rsidRPr="002F7428">
              <w:rPr>
                <w:rFonts w:ascii="宋体" w:hAnsi="宋体" w:hint="eastAsia"/>
              </w:rPr>
              <w:t>受理日期</w:t>
            </w:r>
          </w:p>
        </w:tc>
        <w:tc>
          <w:tcPr>
            <w:tcW w:w="2052" w:type="dxa"/>
            <w:tcBorders>
              <w:bottom w:val="single" w:sz="4" w:space="0" w:color="auto"/>
            </w:tcBorders>
          </w:tcPr>
          <w:p w:rsidR="00556D6A" w:rsidRPr="002F7428" w:rsidRDefault="00556D6A" w:rsidP="00556D6A">
            <w:pPr>
              <w:rPr>
                <w:rFonts w:ascii="宋体" w:hAnsi="宋体"/>
              </w:rPr>
            </w:pPr>
          </w:p>
        </w:tc>
      </w:tr>
    </w:tbl>
    <w:p w:rsidR="00556D6A" w:rsidRPr="002F7428" w:rsidRDefault="00556D6A" w:rsidP="00556D6A"/>
    <w:p w:rsidR="00556D6A" w:rsidRPr="002F7428" w:rsidRDefault="00556D6A" w:rsidP="00556D6A"/>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jc w:val="center"/>
        <w:rPr>
          <w:rFonts w:ascii="方正小标宋简体" w:eastAsia="方正小标宋简体" w:hAnsi="宋体" w:cs="宋体"/>
          <w:sz w:val="44"/>
          <w:szCs w:val="44"/>
          <w:lang w:bidi="zh-TW"/>
        </w:rPr>
      </w:pPr>
      <w:r w:rsidRPr="002F7428">
        <w:rPr>
          <w:rFonts w:ascii="方正小标宋简体" w:eastAsia="方正小标宋简体" w:hAnsi="宋体" w:cs="宋体" w:hint="eastAsia"/>
          <w:sz w:val="44"/>
          <w:szCs w:val="44"/>
          <w:lang w:bidi="zh-TW"/>
        </w:rPr>
        <w:t>广西壮族自治区文化“双创”示范企业</w:t>
      </w:r>
    </w:p>
    <w:p w:rsidR="00556D6A" w:rsidRPr="002F7428" w:rsidRDefault="00556D6A" w:rsidP="00556D6A">
      <w:pPr>
        <w:jc w:val="center"/>
        <w:rPr>
          <w:rFonts w:ascii="方正小标宋简体" w:eastAsia="方正小标宋简体" w:hAnsi="宋体" w:cs="宋体"/>
          <w:sz w:val="44"/>
          <w:szCs w:val="44"/>
          <w:lang w:bidi="zh-TW"/>
        </w:rPr>
      </w:pPr>
      <w:r w:rsidRPr="002F7428">
        <w:rPr>
          <w:rFonts w:ascii="方正小标宋简体" w:eastAsia="方正小标宋简体" w:hAnsi="宋体" w:cs="宋体" w:hint="eastAsia"/>
          <w:sz w:val="44"/>
          <w:szCs w:val="44"/>
          <w:lang w:bidi="zh-TW"/>
        </w:rPr>
        <w:t>申报材料</w:t>
      </w:r>
    </w:p>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jc w:val="center"/>
        <w:rPr>
          <w:rFonts w:ascii="方正小标宋简体" w:eastAsia="方正小标宋简体" w:hAnsi="宋体" w:cs="宋体"/>
          <w:sz w:val="44"/>
          <w:szCs w:val="44"/>
          <w:lang w:bidi="zh-TW"/>
        </w:rPr>
      </w:pPr>
    </w:p>
    <w:p w:rsidR="00556D6A" w:rsidRPr="002F7428" w:rsidRDefault="00556D6A" w:rsidP="00556D6A">
      <w:pPr>
        <w:spacing w:line="560" w:lineRule="exact"/>
        <w:rPr>
          <w:rFonts w:ascii="仿宋_GB2312" w:eastAsia="仿宋_GB2312" w:hAnsi="宋体"/>
          <w:sz w:val="28"/>
          <w:szCs w:val="28"/>
          <w:u w:val="single"/>
        </w:rPr>
      </w:pPr>
      <w:r w:rsidRPr="002F7428">
        <w:rPr>
          <w:rFonts w:ascii="仿宋_GB2312" w:eastAsia="仿宋_GB2312" w:hAnsi="宋体" w:hint="eastAsia"/>
          <w:sz w:val="28"/>
          <w:szCs w:val="28"/>
        </w:rPr>
        <w:t>申报单位名称（盖章）：</w:t>
      </w:r>
      <w:r w:rsidRPr="002F7428">
        <w:rPr>
          <w:rFonts w:ascii="仿宋_GB2312" w:eastAsia="仿宋_GB2312" w:hAnsi="宋体" w:hint="eastAsia"/>
          <w:sz w:val="28"/>
          <w:szCs w:val="28"/>
          <w:u w:val="single"/>
        </w:rPr>
        <w:t xml:space="preserve">                                                </w:t>
      </w:r>
    </w:p>
    <w:p w:rsidR="00556D6A" w:rsidRPr="002F7428" w:rsidRDefault="00556D6A" w:rsidP="00556D6A">
      <w:pPr>
        <w:rPr>
          <w:rFonts w:ascii="仿宋_GB2312" w:eastAsia="仿宋_GB2312" w:hAnsi="宋体"/>
          <w:sz w:val="28"/>
          <w:szCs w:val="28"/>
        </w:rPr>
      </w:pPr>
      <w:r w:rsidRPr="002F7428">
        <w:rPr>
          <w:rFonts w:ascii="仿宋_GB2312" w:eastAsia="仿宋_GB2312" w:hAnsi="宋体" w:hint="eastAsia"/>
          <w:sz w:val="28"/>
          <w:szCs w:val="28"/>
        </w:rPr>
        <w:t>申报单位地址：</w:t>
      </w:r>
      <w:r w:rsidRPr="002F7428">
        <w:rPr>
          <w:rFonts w:ascii="仿宋_GB2312" w:eastAsia="仿宋_GB2312" w:hAnsi="宋体" w:hint="eastAsia"/>
          <w:sz w:val="28"/>
          <w:szCs w:val="28"/>
          <w:u w:val="single"/>
        </w:rPr>
        <w:t xml:space="preserve">                                                   </w:t>
      </w:r>
    </w:p>
    <w:p w:rsidR="00556D6A" w:rsidRPr="002F7428" w:rsidRDefault="00556D6A" w:rsidP="00556D6A">
      <w:pPr>
        <w:rPr>
          <w:rFonts w:ascii="仿宋_GB2312" w:eastAsia="仿宋_GB2312" w:hAnsi="宋体"/>
          <w:sz w:val="28"/>
          <w:szCs w:val="28"/>
          <w:u w:val="single"/>
        </w:rPr>
      </w:pPr>
      <w:r w:rsidRPr="002F7428">
        <w:rPr>
          <w:rFonts w:ascii="仿宋_GB2312" w:eastAsia="仿宋_GB2312" w:hAnsi="宋体" w:hint="eastAsia"/>
          <w:sz w:val="28"/>
          <w:szCs w:val="28"/>
        </w:rPr>
        <w:t>申报单位联系人：</w:t>
      </w:r>
      <w:r w:rsidRPr="002F7428">
        <w:rPr>
          <w:rFonts w:ascii="仿宋_GB2312" w:eastAsia="仿宋_GB2312" w:hAnsi="宋体" w:hint="eastAsia"/>
          <w:sz w:val="28"/>
          <w:szCs w:val="28"/>
          <w:u w:val="single"/>
        </w:rPr>
        <w:t xml:space="preserve">                  </w:t>
      </w:r>
      <w:r w:rsidRPr="002F7428">
        <w:rPr>
          <w:rFonts w:ascii="仿宋_GB2312" w:eastAsia="仿宋_GB2312" w:hAnsi="宋体" w:hint="eastAsia"/>
          <w:sz w:val="28"/>
          <w:szCs w:val="28"/>
        </w:rPr>
        <w:t xml:space="preserve">联系电话: </w:t>
      </w:r>
      <w:r w:rsidRPr="002F7428">
        <w:rPr>
          <w:rFonts w:ascii="仿宋_GB2312" w:eastAsia="仿宋_GB2312" w:hAnsi="宋体" w:hint="eastAsia"/>
          <w:sz w:val="28"/>
          <w:szCs w:val="28"/>
          <w:u w:val="single"/>
        </w:rPr>
        <w:t xml:space="preserve">                     </w:t>
      </w:r>
    </w:p>
    <w:p w:rsidR="00556D6A" w:rsidRPr="002F7428" w:rsidRDefault="00556D6A" w:rsidP="00556D6A">
      <w:pPr>
        <w:rPr>
          <w:rFonts w:ascii="仿宋_GB2312" w:eastAsia="仿宋_GB2312" w:hAnsi="宋体"/>
          <w:sz w:val="28"/>
          <w:szCs w:val="28"/>
          <w:u w:val="single"/>
        </w:rPr>
      </w:pPr>
      <w:r w:rsidRPr="002F7428">
        <w:rPr>
          <w:rFonts w:ascii="仿宋_GB2312" w:eastAsia="仿宋_GB2312" w:hAnsi="宋体" w:hint="eastAsia"/>
          <w:sz w:val="28"/>
          <w:szCs w:val="28"/>
        </w:rPr>
        <w:t>电子邮箱：</w:t>
      </w:r>
      <w:r w:rsidRPr="002F7428">
        <w:rPr>
          <w:rFonts w:ascii="仿宋_GB2312" w:eastAsia="仿宋_GB2312" w:hAnsi="宋体" w:hint="eastAsia"/>
          <w:sz w:val="28"/>
          <w:szCs w:val="28"/>
          <w:u w:val="single"/>
        </w:rPr>
        <w:t xml:space="preserve">                                                       </w:t>
      </w:r>
    </w:p>
    <w:p w:rsidR="00556D6A" w:rsidRPr="002F7428" w:rsidRDefault="00556D6A" w:rsidP="00556D6A">
      <w:pPr>
        <w:rPr>
          <w:rFonts w:ascii="仿宋_GB2312" w:eastAsia="仿宋_GB2312" w:hAnsi="宋体"/>
          <w:sz w:val="28"/>
          <w:szCs w:val="28"/>
          <w:u w:val="single"/>
        </w:rPr>
      </w:pPr>
      <w:r w:rsidRPr="002F7428">
        <w:rPr>
          <w:rFonts w:ascii="仿宋_GB2312" w:eastAsia="仿宋_GB2312" w:hAnsi="宋体" w:hint="eastAsia"/>
          <w:sz w:val="28"/>
          <w:szCs w:val="28"/>
        </w:rPr>
        <w:t>申报日期：</w:t>
      </w:r>
      <w:r w:rsidRPr="002F7428">
        <w:rPr>
          <w:rFonts w:ascii="仿宋_GB2312" w:eastAsia="仿宋_GB2312" w:hAnsi="宋体" w:hint="eastAsia"/>
          <w:sz w:val="28"/>
          <w:szCs w:val="28"/>
          <w:u w:val="single"/>
        </w:rPr>
        <w:t xml:space="preserve">                                                       </w:t>
      </w:r>
    </w:p>
    <w:p w:rsidR="00556D6A" w:rsidRPr="002F7428" w:rsidRDefault="00556D6A" w:rsidP="00556D6A">
      <w:pPr>
        <w:spacing w:line="600" w:lineRule="exact"/>
        <w:jc w:val="center"/>
        <w:rPr>
          <w:rFonts w:ascii="黑体" w:eastAsia="黑体"/>
          <w:sz w:val="30"/>
          <w:szCs w:val="30"/>
        </w:rPr>
        <w:sectPr w:rsidR="00556D6A" w:rsidRPr="002F7428">
          <w:headerReference w:type="default" r:id="rId7"/>
          <w:footerReference w:type="default" r:id="rId8"/>
          <w:pgSz w:w="11906" w:h="16838"/>
          <w:pgMar w:top="1440" w:right="1800" w:bottom="1440" w:left="1800" w:header="851" w:footer="992" w:gutter="0"/>
          <w:pgNumType w:fmt="numberInDash" w:start="1"/>
          <w:cols w:space="720"/>
          <w:docGrid w:type="lines" w:linePitch="312"/>
        </w:sect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7"/>
      </w:tblGrid>
      <w:tr w:rsidR="00556D6A" w:rsidRPr="002F7428" w:rsidTr="00556D6A">
        <w:tc>
          <w:tcPr>
            <w:tcW w:w="9067" w:type="dxa"/>
            <w:vAlign w:val="center"/>
          </w:tcPr>
          <w:p w:rsidR="00556D6A" w:rsidRPr="002F7428" w:rsidRDefault="00556D6A" w:rsidP="00556D6A">
            <w:pPr>
              <w:spacing w:line="560" w:lineRule="exact"/>
              <w:jc w:val="center"/>
              <w:rPr>
                <w:rFonts w:ascii="黑体" w:eastAsia="黑体"/>
                <w:kern w:val="0"/>
                <w:sz w:val="32"/>
                <w:szCs w:val="32"/>
              </w:rPr>
            </w:pPr>
            <w:r w:rsidRPr="002F7428">
              <w:rPr>
                <w:rFonts w:ascii="仿宋_GB2312" w:eastAsia="仿宋_GB2312" w:hAnsi="宋体" w:hint="eastAsia"/>
                <w:sz w:val="28"/>
                <w:szCs w:val="28"/>
              </w:rPr>
              <w:lastRenderedPageBreak/>
              <w:t>设区市文化行政管理部门初审意见</w:t>
            </w:r>
          </w:p>
        </w:tc>
      </w:tr>
      <w:tr w:rsidR="00556D6A" w:rsidRPr="002F7428" w:rsidTr="00556D6A">
        <w:trPr>
          <w:trHeight w:val="3374"/>
        </w:trPr>
        <w:tc>
          <w:tcPr>
            <w:tcW w:w="9067" w:type="dxa"/>
            <w:vAlign w:val="center"/>
          </w:tcPr>
          <w:p w:rsidR="00556D6A" w:rsidRPr="002F7428" w:rsidRDefault="00556D6A" w:rsidP="00556D6A">
            <w:pPr>
              <w:numPr>
                <w:ilvl w:val="0"/>
                <w:numId w:val="1"/>
              </w:numPr>
              <w:spacing w:line="560" w:lineRule="exact"/>
              <w:jc w:val="left"/>
              <w:rPr>
                <w:rFonts w:ascii="仿宋_GB2312" w:eastAsia="仿宋_GB2312" w:hAnsi="宋体"/>
                <w:sz w:val="28"/>
                <w:szCs w:val="28"/>
              </w:rPr>
            </w:pPr>
            <w:r w:rsidRPr="002F7428">
              <w:rPr>
                <w:rFonts w:ascii="仿宋_GB2312" w:eastAsia="仿宋_GB2312" w:hAnsi="宋体" w:hint="eastAsia"/>
                <w:sz w:val="28"/>
                <w:szCs w:val="28"/>
              </w:rPr>
              <w:t>申报单位基本情况是否属实，申请材料是否规范、完整。</w:t>
            </w: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r w:rsidRPr="002F7428">
              <w:rPr>
                <w:rFonts w:ascii="仿宋_GB2312" w:eastAsia="仿宋_GB2312" w:hAnsi="宋体" w:hint="eastAsia"/>
                <w:sz w:val="28"/>
                <w:szCs w:val="28"/>
              </w:rPr>
              <w:t>（二）初审意见（是否同意推荐参评）</w:t>
            </w: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left"/>
              <w:rPr>
                <w:rFonts w:ascii="仿宋_GB2312" w:eastAsia="仿宋_GB2312" w:hAnsi="宋体"/>
                <w:sz w:val="28"/>
                <w:szCs w:val="28"/>
              </w:rPr>
            </w:pPr>
          </w:p>
          <w:p w:rsidR="00556D6A" w:rsidRPr="002F7428" w:rsidRDefault="00556D6A" w:rsidP="00556D6A">
            <w:pPr>
              <w:spacing w:line="560" w:lineRule="exact"/>
              <w:jc w:val="center"/>
              <w:rPr>
                <w:rFonts w:ascii="仿宋_GB2312" w:eastAsia="仿宋_GB2312" w:hAnsi="宋体"/>
                <w:sz w:val="28"/>
                <w:szCs w:val="28"/>
              </w:rPr>
            </w:pPr>
          </w:p>
          <w:p w:rsidR="00556D6A" w:rsidRPr="002F7428" w:rsidRDefault="00556D6A" w:rsidP="00556D6A">
            <w:pPr>
              <w:spacing w:line="560" w:lineRule="exact"/>
              <w:rPr>
                <w:rFonts w:ascii="仿宋_GB2312" w:eastAsia="仿宋_GB2312" w:hAnsi="宋体"/>
                <w:sz w:val="28"/>
                <w:szCs w:val="28"/>
              </w:rPr>
            </w:pPr>
          </w:p>
          <w:p w:rsidR="00556D6A" w:rsidRPr="002F7428" w:rsidRDefault="00556D6A" w:rsidP="00556D6A">
            <w:pPr>
              <w:spacing w:line="560" w:lineRule="exact"/>
              <w:jc w:val="center"/>
              <w:rPr>
                <w:rFonts w:ascii="仿宋_GB2312" w:eastAsia="仿宋_GB2312" w:hAnsi="宋体"/>
                <w:sz w:val="28"/>
                <w:szCs w:val="28"/>
              </w:rPr>
            </w:pPr>
            <w:r w:rsidRPr="002F7428">
              <w:rPr>
                <w:rFonts w:ascii="仿宋_GB2312" w:eastAsia="仿宋_GB2312" w:hAnsi="宋体" w:hint="eastAsia"/>
                <w:sz w:val="28"/>
                <w:szCs w:val="28"/>
              </w:rPr>
              <w:t xml:space="preserve">                审核责任人（签字）：</w:t>
            </w:r>
          </w:p>
          <w:p w:rsidR="00556D6A" w:rsidRPr="002F7428" w:rsidRDefault="00556D6A" w:rsidP="00556D6A">
            <w:pPr>
              <w:spacing w:line="560" w:lineRule="exact"/>
              <w:jc w:val="center"/>
              <w:rPr>
                <w:rFonts w:ascii="仿宋_GB2312" w:eastAsia="仿宋_GB2312" w:hAnsi="宋体"/>
                <w:sz w:val="28"/>
                <w:szCs w:val="28"/>
              </w:rPr>
            </w:pPr>
            <w:r w:rsidRPr="002F7428">
              <w:rPr>
                <w:rFonts w:ascii="仿宋_GB2312" w:eastAsia="仿宋_GB2312" w:hAnsi="宋体" w:hint="eastAsia"/>
                <w:sz w:val="28"/>
                <w:szCs w:val="28"/>
              </w:rPr>
              <w:t xml:space="preserve">              审核单位（盖章）：</w:t>
            </w:r>
          </w:p>
          <w:p w:rsidR="00556D6A" w:rsidRPr="002F7428" w:rsidRDefault="00556D6A" w:rsidP="00556D6A">
            <w:pPr>
              <w:spacing w:line="560" w:lineRule="exact"/>
              <w:jc w:val="right"/>
              <w:rPr>
                <w:rFonts w:ascii="仿宋_GB2312" w:eastAsia="仿宋_GB2312" w:hAnsi="宋体"/>
                <w:sz w:val="28"/>
                <w:szCs w:val="28"/>
              </w:rPr>
            </w:pPr>
            <w:r w:rsidRPr="002F7428">
              <w:rPr>
                <w:rFonts w:ascii="仿宋_GB2312" w:eastAsia="仿宋_GB2312" w:hAnsi="宋体" w:hint="eastAsia"/>
                <w:sz w:val="28"/>
                <w:szCs w:val="28"/>
              </w:rPr>
              <w:t>年   月   日</w:t>
            </w:r>
          </w:p>
        </w:tc>
      </w:tr>
    </w:tbl>
    <w:p w:rsidR="00556D6A" w:rsidRPr="000C4DF1" w:rsidRDefault="00556D6A" w:rsidP="00556D6A">
      <w:pPr>
        <w:rPr>
          <w:rFonts w:ascii="方正小标宋简体" w:eastAsia="方正小标宋简体" w:hAnsi="方正小标宋_GBK" w:cs="方正小标宋_GBK"/>
          <w:sz w:val="44"/>
          <w:szCs w:val="44"/>
        </w:rPr>
      </w:pPr>
      <w:r w:rsidRPr="000C4DF1">
        <w:rPr>
          <w:rFonts w:ascii="方正小标宋简体" w:eastAsia="方正小标宋简体" w:hAnsi="方正小标宋_GBK" w:cs="方正小标宋_GBK" w:hint="eastAsia"/>
          <w:spacing w:val="2"/>
          <w:w w:val="97"/>
          <w:kern w:val="0"/>
          <w:sz w:val="44"/>
          <w:szCs w:val="44"/>
          <w:fitText w:val="8580" w:id="-1726839808"/>
        </w:rPr>
        <w:lastRenderedPageBreak/>
        <w:t>广西壮族自治区文化“双创”示范企业申报</w:t>
      </w:r>
      <w:r w:rsidRPr="000C4DF1">
        <w:rPr>
          <w:rFonts w:ascii="方正小标宋简体" w:eastAsia="方正小标宋简体" w:hAnsi="方正小标宋_GBK" w:cs="方正小标宋_GBK" w:hint="eastAsia"/>
          <w:spacing w:val="-10"/>
          <w:w w:val="97"/>
          <w:kern w:val="0"/>
          <w:sz w:val="44"/>
          <w:szCs w:val="44"/>
          <w:fitText w:val="8580" w:id="-1726839808"/>
        </w:rPr>
        <w:t>表</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9"/>
        <w:gridCol w:w="1300"/>
        <w:gridCol w:w="993"/>
        <w:gridCol w:w="850"/>
        <w:gridCol w:w="851"/>
        <w:gridCol w:w="1417"/>
        <w:gridCol w:w="1588"/>
      </w:tblGrid>
      <w:tr w:rsidR="00556D6A" w:rsidRPr="002F7428" w:rsidTr="00556D6A">
        <w:trPr>
          <w:trHeight w:val="333"/>
        </w:trPr>
        <w:tc>
          <w:tcPr>
            <w:tcW w:w="9498" w:type="dxa"/>
            <w:gridSpan w:val="7"/>
          </w:tcPr>
          <w:p w:rsidR="00556D6A" w:rsidRPr="002F7428" w:rsidRDefault="00556D6A" w:rsidP="00556D6A">
            <w:pPr>
              <w:jc w:val="left"/>
              <w:rPr>
                <w:rFonts w:ascii="方正小标宋_GBK" w:eastAsia="方正小标宋_GBK" w:hAnsi="方正小标宋_GBK" w:cs="方正小标宋_GBK"/>
                <w:sz w:val="28"/>
                <w:szCs w:val="28"/>
              </w:rPr>
            </w:pPr>
            <w:r w:rsidRPr="002F7428">
              <w:rPr>
                <w:rFonts w:ascii="仿宋" w:eastAsia="仿宋" w:hAnsi="仿宋" w:cs="仿宋" w:hint="eastAsia"/>
                <w:b/>
                <w:bCs/>
                <w:sz w:val="28"/>
                <w:szCs w:val="28"/>
              </w:rPr>
              <w:t>一、单位情况说明</w:t>
            </w:r>
          </w:p>
        </w:tc>
      </w:tr>
      <w:tr w:rsidR="00556D6A" w:rsidRPr="002F7428" w:rsidTr="00556D6A">
        <w:trPr>
          <w:trHeight w:val="333"/>
        </w:trPr>
        <w:tc>
          <w:tcPr>
            <w:tcW w:w="2499" w:type="dxa"/>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单位名称</w:t>
            </w:r>
          </w:p>
        </w:tc>
        <w:tc>
          <w:tcPr>
            <w:tcW w:w="6999" w:type="dxa"/>
            <w:gridSpan w:val="6"/>
          </w:tcPr>
          <w:p w:rsidR="00556D6A" w:rsidRPr="002F7428" w:rsidRDefault="00556D6A" w:rsidP="00556D6A">
            <w:pPr>
              <w:jc w:val="center"/>
              <w:rPr>
                <w:rFonts w:ascii="方正小标宋_GBK" w:eastAsia="方正小标宋_GBK" w:hAnsi="方正小标宋_GBK" w:cs="方正小标宋_GBK"/>
                <w:sz w:val="28"/>
                <w:szCs w:val="28"/>
              </w:rPr>
            </w:pPr>
          </w:p>
        </w:tc>
      </w:tr>
      <w:tr w:rsidR="00556D6A" w:rsidRPr="002F7428" w:rsidTr="00556D6A">
        <w:trPr>
          <w:trHeight w:val="649"/>
        </w:trPr>
        <w:tc>
          <w:tcPr>
            <w:tcW w:w="2499" w:type="dxa"/>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成立时间</w:t>
            </w:r>
          </w:p>
        </w:tc>
        <w:tc>
          <w:tcPr>
            <w:tcW w:w="2293" w:type="dxa"/>
            <w:gridSpan w:val="2"/>
          </w:tcPr>
          <w:p w:rsidR="00556D6A" w:rsidRPr="002F7428" w:rsidRDefault="00556D6A" w:rsidP="00556D6A">
            <w:pPr>
              <w:jc w:val="center"/>
              <w:rPr>
                <w:rFonts w:ascii="方正小标宋_GBK" w:eastAsia="方正小标宋_GBK" w:hAnsi="方正小标宋_GBK" w:cs="方正小标宋_GBK"/>
                <w:sz w:val="28"/>
                <w:szCs w:val="28"/>
              </w:rPr>
            </w:pPr>
          </w:p>
        </w:tc>
        <w:tc>
          <w:tcPr>
            <w:tcW w:w="1701" w:type="dxa"/>
            <w:gridSpan w:val="2"/>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注册资本金</w:t>
            </w:r>
          </w:p>
        </w:tc>
        <w:tc>
          <w:tcPr>
            <w:tcW w:w="3005" w:type="dxa"/>
            <w:gridSpan w:val="2"/>
          </w:tcPr>
          <w:p w:rsidR="00556D6A" w:rsidRPr="002F7428" w:rsidRDefault="00556D6A" w:rsidP="00556D6A">
            <w:pPr>
              <w:jc w:val="center"/>
              <w:rPr>
                <w:rFonts w:ascii="方正小标宋_GBK" w:eastAsia="方正小标宋_GBK" w:hAnsi="方正小标宋_GBK" w:cs="方正小标宋_GBK"/>
                <w:sz w:val="28"/>
                <w:szCs w:val="28"/>
              </w:rPr>
            </w:pPr>
          </w:p>
        </w:tc>
      </w:tr>
      <w:tr w:rsidR="00556D6A" w:rsidRPr="002F7428" w:rsidTr="00556D6A">
        <w:trPr>
          <w:trHeight w:val="649"/>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股权构成</w:t>
            </w:r>
          </w:p>
        </w:tc>
        <w:tc>
          <w:tcPr>
            <w:tcW w:w="6999" w:type="dxa"/>
            <w:gridSpan w:val="6"/>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（可从境外及港澳台独资、合资、合作情况等方面写）</w:t>
            </w:r>
          </w:p>
        </w:tc>
      </w:tr>
      <w:tr w:rsidR="00556D6A" w:rsidRPr="002F7428" w:rsidTr="00556D6A">
        <w:trPr>
          <w:trHeight w:val="333"/>
        </w:trPr>
        <w:tc>
          <w:tcPr>
            <w:tcW w:w="2499" w:type="dxa"/>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主营业务范围</w:t>
            </w:r>
          </w:p>
        </w:tc>
        <w:tc>
          <w:tcPr>
            <w:tcW w:w="6999" w:type="dxa"/>
            <w:gridSpan w:val="6"/>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（企业主要经营业务的范围）</w:t>
            </w:r>
          </w:p>
        </w:tc>
      </w:tr>
      <w:tr w:rsidR="00556D6A" w:rsidRPr="002F7428" w:rsidTr="00556D6A">
        <w:trPr>
          <w:trHeight w:val="333"/>
        </w:trPr>
        <w:tc>
          <w:tcPr>
            <w:tcW w:w="2499" w:type="dxa"/>
          </w:tcPr>
          <w:p w:rsidR="00556D6A" w:rsidRPr="002F7428" w:rsidRDefault="00556D6A" w:rsidP="00556D6A">
            <w:pPr>
              <w:jc w:val="center"/>
              <w:rPr>
                <w:rFonts w:ascii="仿宋_GB2312" w:eastAsia="仿宋_GB2312"/>
                <w:sz w:val="28"/>
                <w:szCs w:val="28"/>
              </w:rPr>
            </w:pPr>
            <w:r>
              <w:rPr>
                <w:rFonts w:ascii="仿宋_GB2312" w:eastAsia="仿宋_GB2312" w:hint="eastAsia"/>
                <w:sz w:val="28"/>
                <w:szCs w:val="28"/>
              </w:rPr>
              <w:t>行业分类</w:t>
            </w:r>
            <w:r>
              <w:rPr>
                <w:rFonts w:ascii="仿宋_GB2312" w:eastAsia="仿宋_GB2312"/>
                <w:sz w:val="28"/>
                <w:szCs w:val="28"/>
              </w:rPr>
              <w:t>代码</w:t>
            </w:r>
          </w:p>
        </w:tc>
        <w:tc>
          <w:tcPr>
            <w:tcW w:w="6999" w:type="dxa"/>
            <w:gridSpan w:val="6"/>
          </w:tcPr>
          <w:tbl>
            <w:tblPr>
              <w:tblStyle w:val="a6"/>
              <w:tblW w:w="0" w:type="auto"/>
              <w:jc w:val="center"/>
              <w:tblInd w:w="0" w:type="dxa"/>
              <w:tblLook w:val="04A0"/>
            </w:tblPr>
            <w:tblGrid>
              <w:gridCol w:w="454"/>
              <w:gridCol w:w="454"/>
              <w:gridCol w:w="454"/>
              <w:gridCol w:w="454"/>
            </w:tblGrid>
            <w:tr w:rsidR="00556D6A" w:rsidTr="00556D6A">
              <w:trPr>
                <w:jc w:val="center"/>
              </w:trPr>
              <w:tc>
                <w:tcPr>
                  <w:tcW w:w="454" w:type="dxa"/>
                </w:tcPr>
                <w:p w:rsidR="00556D6A" w:rsidRDefault="00556D6A" w:rsidP="00556D6A">
                  <w:pPr>
                    <w:jc w:val="center"/>
                    <w:rPr>
                      <w:rFonts w:ascii="仿宋_GB2312" w:eastAsia="仿宋_GB2312"/>
                      <w:sz w:val="28"/>
                      <w:szCs w:val="28"/>
                    </w:rPr>
                  </w:pPr>
                </w:p>
              </w:tc>
              <w:tc>
                <w:tcPr>
                  <w:tcW w:w="454" w:type="dxa"/>
                </w:tcPr>
                <w:p w:rsidR="00556D6A" w:rsidRDefault="00556D6A" w:rsidP="00556D6A">
                  <w:pPr>
                    <w:jc w:val="center"/>
                    <w:rPr>
                      <w:rFonts w:ascii="仿宋_GB2312" w:eastAsia="仿宋_GB2312"/>
                      <w:sz w:val="28"/>
                      <w:szCs w:val="28"/>
                    </w:rPr>
                  </w:pPr>
                </w:p>
              </w:tc>
              <w:tc>
                <w:tcPr>
                  <w:tcW w:w="454" w:type="dxa"/>
                </w:tcPr>
                <w:p w:rsidR="00556D6A" w:rsidRDefault="00556D6A" w:rsidP="00556D6A">
                  <w:pPr>
                    <w:jc w:val="center"/>
                    <w:rPr>
                      <w:rFonts w:ascii="仿宋_GB2312" w:eastAsia="仿宋_GB2312"/>
                      <w:sz w:val="28"/>
                      <w:szCs w:val="28"/>
                    </w:rPr>
                  </w:pPr>
                </w:p>
              </w:tc>
              <w:tc>
                <w:tcPr>
                  <w:tcW w:w="454" w:type="dxa"/>
                </w:tcPr>
                <w:p w:rsidR="00556D6A" w:rsidRDefault="00556D6A" w:rsidP="00556D6A">
                  <w:pPr>
                    <w:jc w:val="center"/>
                    <w:rPr>
                      <w:rFonts w:ascii="仿宋_GB2312" w:eastAsia="仿宋_GB2312"/>
                      <w:sz w:val="28"/>
                      <w:szCs w:val="28"/>
                    </w:rPr>
                  </w:pPr>
                </w:p>
              </w:tc>
            </w:tr>
          </w:tbl>
          <w:p w:rsidR="00556D6A" w:rsidRPr="002F7428" w:rsidRDefault="00556D6A" w:rsidP="00556D6A">
            <w:pPr>
              <w:jc w:val="center"/>
              <w:rPr>
                <w:rFonts w:ascii="仿宋_GB2312" w:eastAsia="仿宋_GB2312"/>
                <w:sz w:val="28"/>
                <w:szCs w:val="28"/>
              </w:rPr>
            </w:pPr>
            <w:r>
              <w:rPr>
                <w:rFonts w:ascii="仿宋_GB2312" w:eastAsia="仿宋_GB2312" w:hint="eastAsia"/>
                <w:sz w:val="28"/>
                <w:szCs w:val="28"/>
              </w:rPr>
              <w:t>（参照</w:t>
            </w:r>
            <w:r w:rsidRPr="000619A4">
              <w:rPr>
                <w:rFonts w:ascii="仿宋_GB2312" w:eastAsia="仿宋_GB2312" w:hAnsi="仿宋_GB2312" w:cs="仿宋_GB2312" w:hint="eastAsia"/>
                <w:kern w:val="0"/>
                <w:sz w:val="32"/>
                <w:szCs w:val="32"/>
              </w:rPr>
              <w:t>《文化及相关产业分类（2018）》</w:t>
            </w:r>
            <w:r w:rsidRPr="000619A4">
              <w:rPr>
                <w:rFonts w:ascii="仿宋_GB2312" w:eastAsia="仿宋_GB2312" w:hAnsi="仿宋_GB2312" w:cs="仿宋_GB2312"/>
                <w:sz w:val="32"/>
                <w:szCs w:val="32"/>
              </w:rPr>
              <w:t>（国统字〔2018〕43号）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填写</w:t>
            </w:r>
            <w:r>
              <w:rPr>
                <w:rFonts w:ascii="仿宋_GB2312" w:eastAsia="仿宋_GB2312" w:hAnsi="仿宋_GB2312" w:cs="仿宋_GB2312" w:hint="eastAsia"/>
                <w:sz w:val="32"/>
                <w:szCs w:val="32"/>
              </w:rPr>
              <w:t>行业分类代码</w:t>
            </w:r>
            <w:r>
              <w:rPr>
                <w:rFonts w:ascii="仿宋_GB2312" w:eastAsia="仿宋_GB2312" w:hint="eastAsia"/>
                <w:sz w:val="28"/>
                <w:szCs w:val="28"/>
              </w:rPr>
              <w:t>）</w:t>
            </w:r>
          </w:p>
        </w:tc>
      </w:tr>
      <w:tr w:rsidR="00556D6A" w:rsidRPr="002F7428" w:rsidTr="00556D6A">
        <w:trPr>
          <w:trHeight w:val="333"/>
        </w:trPr>
        <w:tc>
          <w:tcPr>
            <w:tcW w:w="2499" w:type="dxa"/>
          </w:tcPr>
          <w:p w:rsidR="00556D6A" w:rsidRPr="002F7428" w:rsidRDefault="00556D6A" w:rsidP="00556D6A">
            <w:pPr>
              <w:jc w:val="center"/>
              <w:rPr>
                <w:rFonts w:ascii="仿宋_GB2312" w:eastAsia="仿宋_GB2312" w:hAnsi="方正小标宋_GBK" w:cs="方正小标宋_GBK"/>
                <w:sz w:val="28"/>
                <w:szCs w:val="28"/>
              </w:rPr>
            </w:pPr>
            <w:r w:rsidRPr="002F7428">
              <w:rPr>
                <w:rFonts w:ascii="仿宋_GB2312" w:eastAsia="仿宋_GB2312" w:hint="eastAsia"/>
                <w:sz w:val="28"/>
                <w:szCs w:val="28"/>
              </w:rPr>
              <w:t>办公场所面积</w:t>
            </w:r>
          </w:p>
        </w:tc>
        <w:tc>
          <w:tcPr>
            <w:tcW w:w="1300" w:type="dxa"/>
          </w:tcPr>
          <w:p w:rsidR="00556D6A" w:rsidRPr="002F7428" w:rsidRDefault="00556D6A" w:rsidP="00556D6A">
            <w:pPr>
              <w:jc w:val="center"/>
              <w:rPr>
                <w:rFonts w:ascii="仿宋_GB2312" w:eastAsia="仿宋_GB2312" w:hAnsi="方正小标宋_GBK" w:cs="方正小标宋_GBK"/>
                <w:sz w:val="28"/>
                <w:szCs w:val="28"/>
              </w:rPr>
            </w:pPr>
            <w:r w:rsidRPr="002F7428">
              <w:rPr>
                <w:rFonts w:ascii="仿宋_GB2312" w:eastAsia="仿宋_GB2312" w:hAnsi="方正小标宋_GBK" w:cs="方正小标宋_GBK" w:hint="eastAsia"/>
                <w:sz w:val="28"/>
                <w:szCs w:val="28"/>
              </w:rPr>
              <w:t>自有</w:t>
            </w:r>
          </w:p>
        </w:tc>
        <w:tc>
          <w:tcPr>
            <w:tcW w:w="1843" w:type="dxa"/>
            <w:gridSpan w:val="2"/>
          </w:tcPr>
          <w:p w:rsidR="00556D6A" w:rsidRPr="002F7428" w:rsidRDefault="00556D6A" w:rsidP="00556D6A">
            <w:pPr>
              <w:rPr>
                <w:rFonts w:ascii="仿宋_GB2312" w:eastAsia="仿宋_GB2312" w:hAnsi="方正小标宋_GBK" w:cs="方正小标宋_GBK"/>
                <w:sz w:val="28"/>
                <w:szCs w:val="28"/>
              </w:rPr>
            </w:pPr>
          </w:p>
        </w:tc>
        <w:tc>
          <w:tcPr>
            <w:tcW w:w="851" w:type="dxa"/>
          </w:tcPr>
          <w:p w:rsidR="00556D6A" w:rsidRPr="002F7428" w:rsidRDefault="00556D6A" w:rsidP="00556D6A">
            <w:pPr>
              <w:jc w:val="center"/>
              <w:rPr>
                <w:rFonts w:ascii="仿宋_GB2312" w:eastAsia="仿宋_GB2312" w:hAnsi="方正小标宋_GBK" w:cs="方正小标宋_GBK"/>
                <w:sz w:val="28"/>
                <w:szCs w:val="28"/>
              </w:rPr>
            </w:pPr>
            <w:r w:rsidRPr="002F7428">
              <w:rPr>
                <w:rFonts w:ascii="仿宋_GB2312" w:eastAsia="仿宋_GB2312" w:hint="eastAsia"/>
                <w:sz w:val="28"/>
                <w:szCs w:val="28"/>
              </w:rPr>
              <w:t>租用</w:t>
            </w:r>
          </w:p>
        </w:tc>
        <w:tc>
          <w:tcPr>
            <w:tcW w:w="3005" w:type="dxa"/>
            <w:gridSpan w:val="2"/>
          </w:tcPr>
          <w:p w:rsidR="00556D6A" w:rsidRPr="002F7428" w:rsidRDefault="00556D6A" w:rsidP="00556D6A">
            <w:pPr>
              <w:jc w:val="center"/>
              <w:rPr>
                <w:rFonts w:ascii="仿宋_GB2312" w:eastAsia="仿宋_GB2312" w:hAnsi="方正小标宋_GBK" w:cs="方正小标宋_GBK"/>
                <w:sz w:val="28"/>
                <w:szCs w:val="28"/>
              </w:rPr>
            </w:pPr>
          </w:p>
        </w:tc>
      </w:tr>
      <w:tr w:rsidR="00556D6A" w:rsidRPr="002F7428" w:rsidTr="00556D6A">
        <w:trPr>
          <w:trHeight w:val="1281"/>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信息化</w:t>
            </w:r>
            <w:r w:rsidRPr="002F7428">
              <w:rPr>
                <w:rFonts w:ascii="仿宋_GB2312" w:eastAsia="仿宋_GB2312"/>
                <w:sz w:val="28"/>
                <w:szCs w:val="28"/>
              </w:rPr>
              <w:t>基础设施</w:t>
            </w:r>
          </w:p>
        </w:tc>
        <w:tc>
          <w:tcPr>
            <w:tcW w:w="1300"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光纤</w:t>
            </w:r>
            <w:r w:rsidRPr="002F7428">
              <w:rPr>
                <w:rFonts w:ascii="仿宋_GB2312" w:eastAsia="仿宋_GB2312"/>
                <w:sz w:val="28"/>
                <w:szCs w:val="28"/>
              </w:rPr>
              <w:t>接入情况</w:t>
            </w:r>
          </w:p>
        </w:tc>
        <w:tc>
          <w:tcPr>
            <w:tcW w:w="993" w:type="dxa"/>
          </w:tcPr>
          <w:p w:rsidR="00556D6A" w:rsidRPr="002F7428" w:rsidRDefault="00556D6A" w:rsidP="00556D6A">
            <w:pPr>
              <w:jc w:val="center"/>
              <w:rPr>
                <w:rFonts w:ascii="仿宋_GB2312" w:eastAsia="仿宋_GB2312"/>
                <w:sz w:val="28"/>
                <w:szCs w:val="28"/>
              </w:rPr>
            </w:pPr>
          </w:p>
        </w:tc>
        <w:tc>
          <w:tcPr>
            <w:tcW w:w="850"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宽带</w:t>
            </w:r>
            <w:r w:rsidRPr="002F7428">
              <w:rPr>
                <w:rFonts w:ascii="仿宋_GB2312" w:eastAsia="仿宋_GB2312"/>
                <w:sz w:val="28"/>
                <w:szCs w:val="28"/>
              </w:rPr>
              <w:t>带宽</w:t>
            </w:r>
          </w:p>
        </w:tc>
        <w:tc>
          <w:tcPr>
            <w:tcW w:w="851" w:type="dxa"/>
          </w:tcPr>
          <w:p w:rsidR="00556D6A" w:rsidRPr="002F7428" w:rsidRDefault="00556D6A" w:rsidP="00556D6A">
            <w:pPr>
              <w:jc w:val="center"/>
              <w:rPr>
                <w:rFonts w:ascii="仿宋_GB2312" w:eastAsia="仿宋_GB2312"/>
                <w:sz w:val="28"/>
                <w:szCs w:val="28"/>
              </w:rPr>
            </w:pPr>
          </w:p>
        </w:tc>
        <w:tc>
          <w:tcPr>
            <w:tcW w:w="1417"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无线</w:t>
            </w:r>
            <w:r w:rsidRPr="002F7428">
              <w:rPr>
                <w:rFonts w:ascii="仿宋_GB2312" w:eastAsia="仿宋_GB2312"/>
                <w:sz w:val="28"/>
                <w:szCs w:val="28"/>
              </w:rPr>
              <w:t>信号</w:t>
            </w:r>
            <w:r w:rsidRPr="002F7428">
              <w:rPr>
                <w:rFonts w:ascii="仿宋_GB2312" w:eastAsia="仿宋_GB2312" w:hint="eastAsia"/>
                <w:sz w:val="28"/>
                <w:szCs w:val="28"/>
              </w:rPr>
              <w:t>覆盖</w:t>
            </w:r>
            <w:r w:rsidRPr="002F7428">
              <w:rPr>
                <w:rFonts w:ascii="仿宋_GB2312" w:eastAsia="仿宋_GB2312"/>
                <w:sz w:val="28"/>
                <w:szCs w:val="28"/>
              </w:rPr>
              <w:t>情况</w:t>
            </w:r>
          </w:p>
        </w:tc>
        <w:tc>
          <w:tcPr>
            <w:tcW w:w="1588" w:type="dxa"/>
          </w:tcPr>
          <w:p w:rsidR="00556D6A" w:rsidRPr="002F7428" w:rsidRDefault="00556D6A" w:rsidP="00556D6A">
            <w:pPr>
              <w:jc w:val="center"/>
              <w:rPr>
                <w:rFonts w:ascii="仿宋_GB2312" w:eastAsia="仿宋_GB2312"/>
                <w:sz w:val="28"/>
                <w:szCs w:val="28"/>
              </w:rPr>
            </w:pPr>
          </w:p>
        </w:tc>
      </w:tr>
      <w:tr w:rsidR="00556D6A" w:rsidRPr="002F7428" w:rsidTr="00556D6A">
        <w:trPr>
          <w:trHeight w:val="649"/>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近2年企业发展历程（限</w:t>
            </w:r>
            <w:r w:rsidRPr="002F7428">
              <w:rPr>
                <w:rFonts w:ascii="仿宋_GB2312" w:eastAsia="仿宋_GB2312"/>
                <w:sz w:val="28"/>
                <w:szCs w:val="28"/>
              </w:rPr>
              <w:t>5</w:t>
            </w:r>
            <w:r w:rsidRPr="002F7428">
              <w:rPr>
                <w:rFonts w:ascii="仿宋_GB2312" w:eastAsia="仿宋_GB2312" w:hint="eastAsia"/>
                <w:sz w:val="28"/>
                <w:szCs w:val="28"/>
              </w:rPr>
              <w:t>00字）</w:t>
            </w:r>
          </w:p>
        </w:tc>
        <w:tc>
          <w:tcPr>
            <w:tcW w:w="6999" w:type="dxa"/>
            <w:gridSpan w:val="6"/>
          </w:tcPr>
          <w:p w:rsidR="00556D6A" w:rsidRPr="002F7428" w:rsidRDefault="00556D6A" w:rsidP="00556D6A">
            <w:pPr>
              <w:jc w:val="center"/>
              <w:rPr>
                <w:rFonts w:ascii="方正小标宋_GBK" w:eastAsia="方正小标宋_GBK" w:hAnsi="方正小标宋_GBK" w:cs="方正小标宋_GBK"/>
                <w:sz w:val="28"/>
                <w:szCs w:val="28"/>
              </w:rPr>
            </w:pPr>
            <w:r w:rsidRPr="002F7428">
              <w:rPr>
                <w:rFonts w:ascii="仿宋_GB2312" w:eastAsia="仿宋_GB2312" w:hint="eastAsia"/>
                <w:sz w:val="28"/>
                <w:szCs w:val="28"/>
              </w:rPr>
              <w:t>（近2年企业的主要发展</w:t>
            </w:r>
            <w:r w:rsidRPr="002F7428">
              <w:rPr>
                <w:rFonts w:ascii="仿宋_GB2312" w:eastAsia="仿宋_GB2312"/>
                <w:sz w:val="28"/>
                <w:szCs w:val="28"/>
              </w:rPr>
              <w:t>历程及</w:t>
            </w:r>
            <w:r w:rsidRPr="002F7428">
              <w:rPr>
                <w:rFonts w:ascii="仿宋_GB2312" w:eastAsia="仿宋_GB2312" w:hint="eastAsia"/>
                <w:sz w:val="28"/>
                <w:szCs w:val="28"/>
              </w:rPr>
              <w:t>业绩情况）</w:t>
            </w:r>
          </w:p>
        </w:tc>
      </w:tr>
      <w:tr w:rsidR="00556D6A" w:rsidRPr="002F7428" w:rsidTr="00556D6A">
        <w:trPr>
          <w:trHeight w:val="333"/>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组织架构</w:t>
            </w:r>
          </w:p>
        </w:tc>
        <w:tc>
          <w:tcPr>
            <w:tcW w:w="6999" w:type="dxa"/>
            <w:gridSpan w:val="6"/>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（企业的流程运转、部门设置及职能规划）</w:t>
            </w:r>
          </w:p>
        </w:tc>
      </w:tr>
      <w:tr w:rsidR="00556D6A" w:rsidRPr="002F7428" w:rsidTr="00556D6A">
        <w:trPr>
          <w:trHeight w:val="649"/>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从业人数（社保）</w:t>
            </w:r>
          </w:p>
        </w:tc>
        <w:tc>
          <w:tcPr>
            <w:tcW w:w="6999" w:type="dxa"/>
            <w:gridSpan w:val="6"/>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（企业内缴纳社保的人数）</w:t>
            </w:r>
          </w:p>
        </w:tc>
      </w:tr>
      <w:tr w:rsidR="00556D6A" w:rsidRPr="002F7428" w:rsidTr="00556D6A">
        <w:trPr>
          <w:trHeight w:val="333"/>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管理模式</w:t>
            </w:r>
          </w:p>
        </w:tc>
        <w:tc>
          <w:tcPr>
            <w:tcW w:w="6999" w:type="dxa"/>
            <w:gridSpan w:val="6"/>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（企业管理制度、规章、程序、结构和方法）</w:t>
            </w:r>
          </w:p>
        </w:tc>
      </w:tr>
      <w:tr w:rsidR="00556D6A" w:rsidRPr="002F7428" w:rsidTr="00556D6A">
        <w:trPr>
          <w:trHeight w:val="1124"/>
        </w:trPr>
        <w:tc>
          <w:tcPr>
            <w:tcW w:w="2499"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员工专业技术</w:t>
            </w:r>
          </w:p>
          <w:p w:rsidR="00556D6A" w:rsidRPr="00347E1F" w:rsidRDefault="00556D6A" w:rsidP="00556D6A">
            <w:pPr>
              <w:jc w:val="center"/>
              <w:rPr>
                <w:rFonts w:ascii="仿宋_GB2312" w:eastAsia="仿宋_GB2312"/>
                <w:sz w:val="28"/>
                <w:szCs w:val="28"/>
              </w:rPr>
            </w:pPr>
            <w:r w:rsidRPr="002F7428">
              <w:rPr>
                <w:rFonts w:ascii="仿宋_GB2312" w:eastAsia="仿宋_GB2312" w:hint="eastAsia"/>
                <w:sz w:val="28"/>
                <w:szCs w:val="28"/>
              </w:rPr>
              <w:t>职称及学历</w:t>
            </w:r>
          </w:p>
        </w:tc>
        <w:tc>
          <w:tcPr>
            <w:tcW w:w="6999" w:type="dxa"/>
            <w:gridSpan w:val="6"/>
          </w:tcPr>
          <w:p w:rsidR="00556D6A" w:rsidRPr="002F7428" w:rsidRDefault="00556D6A" w:rsidP="00556D6A">
            <w:pPr>
              <w:rPr>
                <w:rFonts w:ascii="仿宋_GB2312" w:eastAsia="仿宋_GB2312"/>
                <w:sz w:val="28"/>
                <w:szCs w:val="28"/>
              </w:rPr>
            </w:pPr>
            <w:r w:rsidRPr="002F7428">
              <w:rPr>
                <w:rFonts w:ascii="仿宋_GB2312" w:eastAsia="仿宋_GB2312" w:hint="eastAsia"/>
                <w:sz w:val="28"/>
                <w:szCs w:val="28"/>
              </w:rPr>
              <w:t>正高</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人、副高</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人、中级</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人、初级及</w:t>
            </w:r>
            <w:r w:rsidRPr="002F7428">
              <w:rPr>
                <w:rFonts w:ascii="仿宋_GB2312" w:eastAsia="仿宋_GB2312"/>
                <w:sz w:val="28"/>
                <w:szCs w:val="28"/>
              </w:rPr>
              <w:t>以下</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人；高级技工</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人、中级技工</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人、初级技工及以下</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人；博士</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人、硕士</w:t>
            </w:r>
            <w:r w:rsidRPr="002F7428">
              <w:rPr>
                <w:rFonts w:ascii="仿宋_GB2312" w:eastAsia="仿宋_GB2312" w:hint="eastAsia"/>
                <w:sz w:val="28"/>
                <w:szCs w:val="28"/>
                <w:u w:val="single"/>
              </w:rPr>
              <w:t xml:space="preserve"> </w:t>
            </w:r>
            <w:r w:rsidRPr="002F7428">
              <w:rPr>
                <w:rFonts w:ascii="仿宋_GB2312" w:eastAsia="仿宋_GB2312"/>
                <w:sz w:val="28"/>
                <w:szCs w:val="28"/>
                <w:u w:val="single"/>
              </w:rPr>
              <w:t xml:space="preserve"> </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人、本科</w:t>
            </w:r>
            <w:r w:rsidRPr="002F7428">
              <w:rPr>
                <w:rFonts w:ascii="仿宋_GB2312" w:eastAsia="仿宋_GB2312" w:hint="eastAsia"/>
                <w:sz w:val="28"/>
                <w:szCs w:val="28"/>
                <w:u w:val="single"/>
              </w:rPr>
              <w:t xml:space="preserve">   </w:t>
            </w:r>
            <w:r w:rsidRPr="002F7428">
              <w:rPr>
                <w:rFonts w:ascii="仿宋_GB2312" w:eastAsia="仿宋_GB2312"/>
                <w:sz w:val="28"/>
                <w:szCs w:val="28"/>
                <w:u w:val="single"/>
              </w:rPr>
              <w:t xml:space="preserve"> </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人、专科及以下</w:t>
            </w:r>
            <w:r w:rsidRPr="002F7428">
              <w:rPr>
                <w:rFonts w:ascii="仿宋_GB2312" w:eastAsia="仿宋_GB2312" w:hint="eastAsia"/>
                <w:sz w:val="28"/>
                <w:szCs w:val="28"/>
                <w:u w:val="single"/>
              </w:rPr>
              <w:t xml:space="preserve">   </w:t>
            </w:r>
            <w:r w:rsidRPr="002F7428">
              <w:rPr>
                <w:rFonts w:ascii="仿宋_GB2312" w:eastAsia="仿宋_GB2312"/>
                <w:sz w:val="28"/>
                <w:szCs w:val="28"/>
                <w:u w:val="single"/>
              </w:rPr>
              <w:t xml:space="preserve"> </w:t>
            </w:r>
            <w:r w:rsidRPr="002F7428">
              <w:rPr>
                <w:rFonts w:ascii="仿宋_GB2312" w:eastAsia="仿宋_GB2312" w:hint="eastAsia"/>
                <w:sz w:val="28"/>
                <w:szCs w:val="28"/>
                <w:u w:val="single"/>
              </w:rPr>
              <w:t xml:space="preserve"> </w:t>
            </w:r>
            <w:r w:rsidRPr="002F7428">
              <w:rPr>
                <w:rFonts w:ascii="仿宋_GB2312" w:eastAsia="仿宋_GB2312" w:hint="eastAsia"/>
                <w:sz w:val="28"/>
                <w:szCs w:val="28"/>
              </w:rPr>
              <w:t>人。</w:t>
            </w:r>
          </w:p>
        </w:tc>
      </w:tr>
    </w:tbl>
    <w:p w:rsidR="00556D6A" w:rsidRPr="002F7428" w:rsidRDefault="00556D6A" w:rsidP="00556D6A">
      <w:pPr>
        <w:jc w:val="left"/>
        <w:rPr>
          <w:rFonts w:ascii="仿宋" w:eastAsia="仿宋" w:hAnsi="仿宋" w:cs="仿宋"/>
          <w:b/>
          <w:bCs/>
          <w:sz w:val="28"/>
          <w:szCs w:val="28"/>
        </w:rPr>
        <w:sectPr w:rsidR="00556D6A" w:rsidRPr="002F7428">
          <w:pgSz w:w="11906" w:h="16838"/>
          <w:pgMar w:top="1440" w:right="1800" w:bottom="1440" w:left="1800" w:header="851" w:footer="992" w:gutter="0"/>
          <w:pgNumType w:fmt="numberInDash"/>
          <w:cols w:space="720"/>
          <w:docGrid w:type="lines" w:linePitch="312"/>
        </w:sect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gridCol w:w="920"/>
        <w:gridCol w:w="1362"/>
        <w:gridCol w:w="4203"/>
      </w:tblGrid>
      <w:tr w:rsidR="00556D6A" w:rsidRPr="002F7428" w:rsidTr="00556D6A">
        <w:trPr>
          <w:trHeight w:val="283"/>
        </w:trPr>
        <w:tc>
          <w:tcPr>
            <w:tcW w:w="9498" w:type="dxa"/>
            <w:gridSpan w:val="4"/>
          </w:tcPr>
          <w:p w:rsidR="00556D6A" w:rsidRPr="002F7428" w:rsidRDefault="00556D6A" w:rsidP="00556D6A">
            <w:pPr>
              <w:jc w:val="left"/>
              <w:rPr>
                <w:rFonts w:ascii="方正小标宋_GBK" w:eastAsia="方正小标宋_GBK" w:hAnsi="方正小标宋_GBK" w:cs="方正小标宋_GBK"/>
                <w:sz w:val="28"/>
                <w:szCs w:val="28"/>
              </w:rPr>
            </w:pPr>
            <w:r w:rsidRPr="002F7428">
              <w:rPr>
                <w:rFonts w:ascii="仿宋" w:eastAsia="仿宋" w:hAnsi="仿宋" w:cs="仿宋" w:hint="eastAsia"/>
                <w:b/>
                <w:bCs/>
                <w:sz w:val="28"/>
                <w:szCs w:val="28"/>
              </w:rPr>
              <w:lastRenderedPageBreak/>
              <w:t>二、业绩与创新</w:t>
            </w:r>
          </w:p>
        </w:tc>
      </w:tr>
      <w:tr w:rsidR="00556D6A" w:rsidRPr="002F7428" w:rsidTr="00556D6A">
        <w:trPr>
          <w:trHeight w:val="283"/>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业绩自述</w:t>
            </w:r>
          </w:p>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（限</w:t>
            </w:r>
            <w:r w:rsidRPr="002F7428">
              <w:rPr>
                <w:rFonts w:ascii="仿宋_GB2312" w:eastAsia="仿宋_GB2312"/>
                <w:sz w:val="28"/>
                <w:szCs w:val="28"/>
              </w:rPr>
              <w:t>8</w:t>
            </w:r>
            <w:r w:rsidRPr="002F7428">
              <w:rPr>
                <w:rFonts w:ascii="仿宋_GB2312" w:eastAsia="仿宋_GB2312" w:hint="eastAsia"/>
                <w:sz w:val="28"/>
                <w:szCs w:val="28"/>
              </w:rPr>
              <w:t>00字）</w:t>
            </w:r>
          </w:p>
        </w:tc>
        <w:tc>
          <w:tcPr>
            <w:tcW w:w="6485" w:type="dxa"/>
            <w:gridSpan w:val="3"/>
          </w:tcPr>
          <w:p w:rsidR="00556D6A" w:rsidRPr="002F7428" w:rsidRDefault="00556D6A" w:rsidP="00556D6A">
            <w:pPr>
              <w:rPr>
                <w:rFonts w:ascii="方正小标宋_GBK" w:eastAsia="方正小标宋_GBK" w:hAnsi="方正小标宋_GBK" w:cs="方正小标宋_GBK"/>
                <w:sz w:val="28"/>
                <w:szCs w:val="28"/>
              </w:rPr>
            </w:pPr>
            <w:r w:rsidRPr="002F7428">
              <w:rPr>
                <w:rFonts w:ascii="仿宋_GB2312" w:eastAsia="仿宋_GB2312" w:hint="eastAsia"/>
                <w:sz w:val="28"/>
                <w:szCs w:val="28"/>
              </w:rPr>
              <w:t>（企业自成立以来最突出的业绩成果）</w:t>
            </w:r>
          </w:p>
        </w:tc>
      </w:tr>
      <w:tr w:rsidR="00556D6A" w:rsidRPr="002F7428" w:rsidTr="00556D6A">
        <w:trPr>
          <w:trHeight w:val="5615"/>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创新自述</w:t>
            </w:r>
          </w:p>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（限</w:t>
            </w:r>
            <w:r w:rsidRPr="002F7428">
              <w:rPr>
                <w:rFonts w:ascii="仿宋_GB2312" w:eastAsia="仿宋_GB2312"/>
                <w:sz w:val="28"/>
                <w:szCs w:val="28"/>
              </w:rPr>
              <w:t>8</w:t>
            </w:r>
            <w:r w:rsidRPr="002F7428">
              <w:rPr>
                <w:rFonts w:ascii="仿宋_GB2312" w:eastAsia="仿宋_GB2312" w:hint="eastAsia"/>
                <w:sz w:val="28"/>
                <w:szCs w:val="28"/>
              </w:rPr>
              <w:t>00字）</w:t>
            </w:r>
          </w:p>
        </w:tc>
        <w:tc>
          <w:tcPr>
            <w:tcW w:w="6485" w:type="dxa"/>
            <w:gridSpan w:val="3"/>
          </w:tcPr>
          <w:p w:rsidR="00556D6A" w:rsidRPr="002F7428" w:rsidRDefault="00556D6A" w:rsidP="00556D6A">
            <w:pPr>
              <w:ind w:firstLineChars="200" w:firstLine="560"/>
              <w:rPr>
                <w:rFonts w:ascii="仿宋_GB2312" w:eastAsia="仿宋_GB2312"/>
                <w:sz w:val="28"/>
                <w:szCs w:val="28"/>
              </w:rPr>
            </w:pPr>
            <w:r w:rsidRPr="002F7428">
              <w:rPr>
                <w:rFonts w:ascii="仿宋_GB2312" w:eastAsia="仿宋_GB2312" w:hint="eastAsia"/>
                <w:sz w:val="28"/>
                <w:szCs w:val="28"/>
              </w:rPr>
              <w:t>1.企业内容创新：企业创业团队</w:t>
            </w:r>
            <w:r w:rsidRPr="002F7428">
              <w:rPr>
                <w:rFonts w:ascii="仿宋_GB2312" w:eastAsia="仿宋_GB2312"/>
                <w:sz w:val="28"/>
                <w:szCs w:val="28"/>
              </w:rPr>
              <w:t>、</w:t>
            </w:r>
            <w:r w:rsidRPr="002F7428">
              <w:rPr>
                <w:rFonts w:ascii="仿宋_GB2312" w:eastAsia="仿宋_GB2312" w:hint="eastAsia"/>
                <w:sz w:val="28"/>
                <w:szCs w:val="28"/>
              </w:rPr>
              <w:t>自主</w:t>
            </w:r>
            <w:r w:rsidRPr="002F7428">
              <w:rPr>
                <w:rFonts w:ascii="仿宋_GB2312" w:eastAsia="仿宋_GB2312"/>
                <w:sz w:val="28"/>
                <w:szCs w:val="28"/>
              </w:rPr>
              <w:t>或合作</w:t>
            </w:r>
            <w:r w:rsidRPr="002F7428">
              <w:rPr>
                <w:rFonts w:ascii="仿宋_GB2312" w:eastAsia="仿宋_GB2312" w:hint="eastAsia"/>
                <w:sz w:val="28"/>
                <w:szCs w:val="28"/>
              </w:rPr>
              <w:t>创新</w:t>
            </w:r>
            <w:r w:rsidRPr="002F7428">
              <w:rPr>
                <w:rFonts w:ascii="仿宋_GB2312" w:eastAsia="仿宋_GB2312"/>
                <w:sz w:val="28"/>
                <w:szCs w:val="28"/>
              </w:rPr>
              <w:t>项目、</w:t>
            </w:r>
            <w:r w:rsidRPr="002F7428">
              <w:rPr>
                <w:rFonts w:ascii="仿宋_GB2312" w:eastAsia="仿宋_GB2312" w:hint="eastAsia"/>
                <w:sz w:val="28"/>
                <w:szCs w:val="28"/>
              </w:rPr>
              <w:t>创新</w:t>
            </w:r>
            <w:r w:rsidRPr="002F7428">
              <w:rPr>
                <w:rFonts w:ascii="仿宋_GB2312" w:eastAsia="仿宋_GB2312"/>
                <w:sz w:val="28"/>
                <w:szCs w:val="28"/>
              </w:rPr>
              <w:t>成果、自主知识产权</w:t>
            </w:r>
            <w:r w:rsidRPr="002F7428">
              <w:rPr>
                <w:rFonts w:ascii="仿宋_GB2312" w:eastAsia="仿宋_GB2312" w:hint="eastAsia"/>
                <w:sz w:val="28"/>
                <w:szCs w:val="28"/>
              </w:rPr>
              <w:t>产品以及</w:t>
            </w:r>
            <w:r w:rsidRPr="002F7428">
              <w:rPr>
                <w:rFonts w:ascii="仿宋_GB2312" w:eastAsia="仿宋_GB2312"/>
                <w:sz w:val="28"/>
                <w:szCs w:val="28"/>
              </w:rPr>
              <w:t>获得的</w:t>
            </w:r>
            <w:r w:rsidRPr="002F7428">
              <w:rPr>
                <w:rFonts w:ascii="仿宋_GB2312" w:eastAsia="仿宋_GB2312" w:hint="eastAsia"/>
                <w:sz w:val="28"/>
                <w:szCs w:val="28"/>
              </w:rPr>
              <w:t>省部级及</w:t>
            </w:r>
            <w:r w:rsidRPr="002F7428">
              <w:rPr>
                <w:rFonts w:ascii="仿宋_GB2312" w:eastAsia="仿宋_GB2312"/>
                <w:sz w:val="28"/>
                <w:szCs w:val="28"/>
              </w:rPr>
              <w:t>以上创新创业奖</w:t>
            </w:r>
            <w:r w:rsidRPr="002F7428">
              <w:rPr>
                <w:rFonts w:ascii="仿宋_GB2312" w:eastAsia="仿宋_GB2312" w:hint="eastAsia"/>
                <w:sz w:val="28"/>
                <w:szCs w:val="28"/>
              </w:rPr>
              <w:t>等方面的情况。</w:t>
            </w:r>
          </w:p>
          <w:p w:rsidR="00556D6A" w:rsidRPr="002F7428" w:rsidRDefault="00556D6A" w:rsidP="00556D6A">
            <w:pPr>
              <w:ind w:firstLineChars="200" w:firstLine="560"/>
              <w:rPr>
                <w:rFonts w:ascii="仿宋_GB2312" w:eastAsia="仿宋_GB2312"/>
                <w:sz w:val="28"/>
                <w:szCs w:val="28"/>
              </w:rPr>
            </w:pPr>
            <w:r w:rsidRPr="002F7428">
              <w:rPr>
                <w:rFonts w:ascii="仿宋_GB2312" w:eastAsia="仿宋_GB2312" w:hint="eastAsia"/>
                <w:sz w:val="28"/>
                <w:szCs w:val="28"/>
              </w:rPr>
              <w:t>2.企业技术创新：企业生产技术以及数字化、网络化、智能化建设等方面的创新情况。</w:t>
            </w:r>
          </w:p>
          <w:p w:rsidR="00556D6A" w:rsidRPr="002F7428" w:rsidRDefault="00556D6A" w:rsidP="00556D6A">
            <w:pPr>
              <w:ind w:firstLineChars="200" w:firstLine="560"/>
              <w:rPr>
                <w:rFonts w:ascii="仿宋_GB2312" w:eastAsia="仿宋_GB2312"/>
                <w:sz w:val="28"/>
                <w:szCs w:val="28"/>
              </w:rPr>
            </w:pPr>
            <w:r w:rsidRPr="002F7428">
              <w:rPr>
                <w:rFonts w:ascii="仿宋_GB2312" w:eastAsia="仿宋_GB2312" w:hint="eastAsia"/>
                <w:sz w:val="28"/>
                <w:szCs w:val="28"/>
              </w:rPr>
              <w:t>3.企业模式创新：企业</w:t>
            </w:r>
            <w:r w:rsidRPr="002F7428">
              <w:rPr>
                <w:rFonts w:ascii="仿宋_GB2312" w:eastAsia="仿宋_GB2312"/>
                <w:sz w:val="28"/>
                <w:szCs w:val="28"/>
              </w:rPr>
              <w:t>文化消费</w:t>
            </w:r>
            <w:r w:rsidRPr="002F7428">
              <w:rPr>
                <w:rFonts w:ascii="仿宋_GB2312" w:eastAsia="仿宋_GB2312" w:hint="eastAsia"/>
                <w:sz w:val="28"/>
                <w:szCs w:val="28"/>
              </w:rPr>
              <w:t>、线上线下融合发展</w:t>
            </w:r>
            <w:r w:rsidRPr="002F7428">
              <w:rPr>
                <w:rFonts w:ascii="仿宋_GB2312" w:eastAsia="仿宋_GB2312"/>
                <w:sz w:val="28"/>
                <w:szCs w:val="28"/>
              </w:rPr>
              <w:t>等方面</w:t>
            </w:r>
            <w:r w:rsidRPr="002F7428">
              <w:rPr>
                <w:rFonts w:ascii="仿宋_GB2312" w:eastAsia="仿宋_GB2312" w:hint="eastAsia"/>
                <w:sz w:val="28"/>
                <w:szCs w:val="28"/>
              </w:rPr>
              <w:t>的创新情况。</w:t>
            </w:r>
          </w:p>
          <w:p w:rsidR="00556D6A" w:rsidRPr="002F7428" w:rsidRDefault="00556D6A" w:rsidP="00556D6A">
            <w:pPr>
              <w:ind w:firstLineChars="200" w:firstLine="560"/>
              <w:rPr>
                <w:rFonts w:ascii="仿宋_GB2312" w:eastAsia="仿宋_GB2312"/>
                <w:sz w:val="28"/>
                <w:szCs w:val="28"/>
              </w:rPr>
            </w:pPr>
            <w:r w:rsidRPr="002F7428">
              <w:rPr>
                <w:rFonts w:ascii="仿宋_GB2312" w:eastAsia="仿宋_GB2312" w:hint="eastAsia"/>
                <w:sz w:val="28"/>
                <w:szCs w:val="28"/>
              </w:rPr>
              <w:t>4</w:t>
            </w:r>
            <w:r w:rsidRPr="002F7428">
              <w:rPr>
                <w:rFonts w:ascii="仿宋_GB2312" w:eastAsia="仿宋_GB2312"/>
                <w:sz w:val="28"/>
                <w:szCs w:val="28"/>
              </w:rPr>
              <w:t>.</w:t>
            </w:r>
            <w:r w:rsidRPr="002F7428">
              <w:rPr>
                <w:rFonts w:ascii="仿宋_GB2312" w:eastAsia="仿宋_GB2312" w:hint="eastAsia"/>
                <w:sz w:val="28"/>
                <w:szCs w:val="28"/>
              </w:rPr>
              <w:t>企业业态创新：企业经营和服务形式等方面的创新情况。</w:t>
            </w:r>
          </w:p>
        </w:tc>
      </w:tr>
      <w:tr w:rsidR="00556D6A" w:rsidRPr="002F7428" w:rsidTr="00556D6A">
        <w:trPr>
          <w:trHeight w:val="283"/>
        </w:trPr>
        <w:tc>
          <w:tcPr>
            <w:tcW w:w="9498" w:type="dxa"/>
            <w:gridSpan w:val="4"/>
          </w:tcPr>
          <w:p w:rsidR="00556D6A" w:rsidRPr="002F7428" w:rsidRDefault="00556D6A" w:rsidP="00556D6A">
            <w:pPr>
              <w:jc w:val="left"/>
              <w:rPr>
                <w:rFonts w:ascii="方正小标宋_GBK" w:eastAsia="方正小标宋_GBK" w:hAnsi="方正小标宋_GBK" w:cs="方正小标宋_GBK"/>
                <w:sz w:val="28"/>
                <w:szCs w:val="28"/>
              </w:rPr>
            </w:pPr>
            <w:r w:rsidRPr="002F7428">
              <w:rPr>
                <w:rFonts w:ascii="仿宋" w:eastAsia="仿宋" w:hAnsi="仿宋" w:cs="仿宋" w:hint="eastAsia"/>
                <w:b/>
                <w:bCs/>
                <w:sz w:val="28"/>
                <w:szCs w:val="28"/>
              </w:rPr>
              <w:t>三、示范引领</w:t>
            </w:r>
          </w:p>
        </w:tc>
      </w:tr>
      <w:tr w:rsidR="00556D6A" w:rsidRPr="002F7428" w:rsidTr="00556D6A">
        <w:trPr>
          <w:trHeight w:val="4388"/>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示范性自述</w:t>
            </w:r>
          </w:p>
          <w:p w:rsidR="00556D6A" w:rsidRPr="002F7428" w:rsidRDefault="00556D6A" w:rsidP="00556D6A">
            <w:pPr>
              <w:jc w:val="center"/>
              <w:rPr>
                <w:rFonts w:ascii="仿宋_GB2312" w:eastAsia="仿宋_GB2312"/>
                <w:sz w:val="28"/>
                <w:szCs w:val="28"/>
              </w:rPr>
            </w:pPr>
            <w:r w:rsidRPr="002F7428">
              <w:rPr>
                <w:rFonts w:ascii="仿宋_GB2312" w:eastAsia="仿宋_GB2312"/>
                <w:sz w:val="28"/>
                <w:szCs w:val="28"/>
              </w:rPr>
              <w:t>（</w:t>
            </w:r>
            <w:r w:rsidRPr="002F7428">
              <w:rPr>
                <w:rFonts w:ascii="仿宋_GB2312" w:eastAsia="仿宋_GB2312" w:hint="eastAsia"/>
                <w:sz w:val="28"/>
                <w:szCs w:val="28"/>
              </w:rPr>
              <w:t>限1000字</w:t>
            </w:r>
            <w:r w:rsidRPr="002F7428">
              <w:rPr>
                <w:rFonts w:ascii="仿宋_GB2312" w:eastAsia="仿宋_GB2312"/>
                <w:sz w:val="28"/>
                <w:szCs w:val="28"/>
              </w:rPr>
              <w:t>）</w:t>
            </w:r>
          </w:p>
        </w:tc>
        <w:tc>
          <w:tcPr>
            <w:tcW w:w="6485" w:type="dxa"/>
            <w:gridSpan w:val="3"/>
          </w:tcPr>
          <w:p w:rsidR="00556D6A" w:rsidRPr="002F7428" w:rsidRDefault="00556D6A" w:rsidP="00556D6A">
            <w:pPr>
              <w:ind w:firstLineChars="200" w:firstLine="560"/>
              <w:rPr>
                <w:rFonts w:ascii="仿宋" w:eastAsia="仿宋" w:hAnsi="仿宋" w:cs="仿宋"/>
                <w:b/>
                <w:bCs/>
                <w:sz w:val="28"/>
                <w:szCs w:val="28"/>
              </w:rPr>
            </w:pPr>
            <w:r w:rsidRPr="002F7428">
              <w:rPr>
                <w:rFonts w:ascii="仿宋_GB2312" w:eastAsia="仿宋_GB2312" w:hint="eastAsia"/>
                <w:sz w:val="28"/>
                <w:szCs w:val="28"/>
              </w:rPr>
              <w:t>1.企业行业地位：企业市场占有率、新市场开拓能力、产品或服务的质量优势、创新</w:t>
            </w:r>
            <w:r w:rsidRPr="002F7428">
              <w:rPr>
                <w:rFonts w:ascii="仿宋_GB2312" w:eastAsia="仿宋_GB2312"/>
                <w:sz w:val="28"/>
                <w:szCs w:val="28"/>
              </w:rPr>
              <w:t>创业</w:t>
            </w:r>
            <w:r w:rsidRPr="002F7428">
              <w:rPr>
                <w:rFonts w:ascii="仿宋_GB2312" w:eastAsia="仿宋_GB2312" w:hint="eastAsia"/>
                <w:sz w:val="28"/>
                <w:szCs w:val="28"/>
              </w:rPr>
              <w:t>成本优势等方面在行业的地位。</w:t>
            </w:r>
          </w:p>
          <w:p w:rsidR="00556D6A" w:rsidRPr="002F7428" w:rsidRDefault="00556D6A" w:rsidP="00556D6A">
            <w:pPr>
              <w:ind w:firstLineChars="200" w:firstLine="560"/>
              <w:rPr>
                <w:rFonts w:ascii="仿宋_GB2312" w:eastAsia="仿宋_GB2312"/>
                <w:sz w:val="28"/>
                <w:szCs w:val="28"/>
              </w:rPr>
            </w:pPr>
            <w:r w:rsidRPr="002F7428">
              <w:rPr>
                <w:rFonts w:ascii="仿宋_GB2312" w:eastAsia="仿宋_GB2312"/>
                <w:sz w:val="28"/>
                <w:szCs w:val="28"/>
              </w:rPr>
              <w:t>2.</w:t>
            </w:r>
            <w:r w:rsidRPr="002F7428">
              <w:rPr>
                <w:rFonts w:ascii="仿宋_GB2312" w:eastAsia="仿宋_GB2312" w:hint="eastAsia"/>
                <w:sz w:val="28"/>
                <w:szCs w:val="28"/>
              </w:rPr>
              <w:t>企业示范带动作用：企业科技创新引领作用、创业带动就业能力以及对</w:t>
            </w:r>
            <w:r w:rsidRPr="002F7428">
              <w:rPr>
                <w:rFonts w:ascii="仿宋_GB2312" w:eastAsia="仿宋_GB2312"/>
                <w:sz w:val="28"/>
                <w:szCs w:val="28"/>
              </w:rPr>
              <w:t>当地</w:t>
            </w:r>
            <w:r w:rsidRPr="002F7428">
              <w:rPr>
                <w:rFonts w:ascii="仿宋_GB2312" w:eastAsia="仿宋_GB2312" w:hint="eastAsia"/>
                <w:sz w:val="28"/>
                <w:szCs w:val="28"/>
              </w:rPr>
              <w:t>同行业</w:t>
            </w:r>
            <w:r w:rsidRPr="002F7428">
              <w:rPr>
                <w:rFonts w:ascii="仿宋_GB2312" w:eastAsia="仿宋_GB2312"/>
                <w:sz w:val="28"/>
                <w:szCs w:val="28"/>
              </w:rPr>
              <w:t>企业的</w:t>
            </w:r>
            <w:r w:rsidRPr="002F7428">
              <w:rPr>
                <w:rFonts w:ascii="仿宋_GB2312" w:eastAsia="仿宋_GB2312" w:hint="eastAsia"/>
                <w:sz w:val="28"/>
                <w:szCs w:val="28"/>
              </w:rPr>
              <w:t>辐射带动作用。</w:t>
            </w:r>
          </w:p>
          <w:p w:rsidR="006E724B" w:rsidRPr="002F7428" w:rsidRDefault="00556D6A" w:rsidP="006E724B">
            <w:pPr>
              <w:ind w:firstLineChars="200" w:firstLine="560"/>
              <w:rPr>
                <w:rFonts w:ascii="仿宋_GB2312" w:eastAsia="仿宋_GB2312"/>
                <w:sz w:val="28"/>
                <w:szCs w:val="28"/>
              </w:rPr>
            </w:pPr>
            <w:r w:rsidRPr="002F7428">
              <w:rPr>
                <w:rFonts w:ascii="仿宋_GB2312" w:eastAsia="仿宋_GB2312"/>
                <w:sz w:val="28"/>
                <w:szCs w:val="28"/>
              </w:rPr>
              <w:t>3.</w:t>
            </w:r>
            <w:r w:rsidRPr="002F7428">
              <w:rPr>
                <w:rFonts w:ascii="仿宋_GB2312" w:eastAsia="仿宋_GB2312" w:hint="eastAsia"/>
                <w:sz w:val="28"/>
                <w:szCs w:val="28"/>
              </w:rPr>
              <w:t>企业品牌影响力情况：企业品牌对当地社会经济发展产生的</w:t>
            </w:r>
            <w:r w:rsidRPr="002F7428">
              <w:rPr>
                <w:rFonts w:ascii="仿宋_GB2312" w:eastAsia="仿宋_GB2312"/>
                <w:sz w:val="28"/>
                <w:szCs w:val="28"/>
              </w:rPr>
              <w:t>积极</w:t>
            </w:r>
            <w:r w:rsidRPr="002F7428">
              <w:rPr>
                <w:rFonts w:ascii="仿宋_GB2312" w:eastAsia="仿宋_GB2312" w:hint="eastAsia"/>
                <w:sz w:val="28"/>
                <w:szCs w:val="28"/>
              </w:rPr>
              <w:t>影响。</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
                <w:bCs/>
                <w:sz w:val="28"/>
                <w:szCs w:val="28"/>
              </w:rPr>
              <w:t>四、资质荣誉</w:t>
            </w:r>
            <w:r w:rsidRPr="002F7428">
              <w:rPr>
                <w:rFonts w:ascii="仿宋" w:eastAsia="仿宋" w:hAnsi="仿宋" w:cs="仿宋" w:hint="eastAsia"/>
                <w:sz w:val="28"/>
                <w:szCs w:val="28"/>
              </w:rPr>
              <w:t>（注：时间为近</w:t>
            </w:r>
            <w:r w:rsidRPr="002F7428">
              <w:rPr>
                <w:rFonts w:ascii="仿宋" w:eastAsia="仿宋" w:hAnsi="仿宋" w:cs="仿宋"/>
                <w:sz w:val="28"/>
                <w:szCs w:val="28"/>
              </w:rPr>
              <w:t>2</w:t>
            </w:r>
            <w:r w:rsidRPr="002F7428">
              <w:rPr>
                <w:rFonts w:ascii="仿宋" w:eastAsia="仿宋" w:hAnsi="仿宋" w:cs="仿宋" w:hint="eastAsia"/>
                <w:sz w:val="28"/>
                <w:szCs w:val="28"/>
              </w:rPr>
              <w:t>年）</w:t>
            </w:r>
          </w:p>
        </w:tc>
      </w:tr>
      <w:tr w:rsidR="00556D6A" w:rsidRPr="002F7428" w:rsidTr="00556D6A">
        <w:trPr>
          <w:trHeight w:val="283"/>
        </w:trPr>
        <w:tc>
          <w:tcPr>
            <w:tcW w:w="3013" w:type="dxa"/>
          </w:tcPr>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lastRenderedPageBreak/>
              <w:t>相关资质证书</w:t>
            </w:r>
          </w:p>
        </w:tc>
        <w:tc>
          <w:tcPr>
            <w:tcW w:w="6485" w:type="dxa"/>
            <w:gridSpan w:val="3"/>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sz w:val="28"/>
                <w:szCs w:val="28"/>
              </w:rPr>
              <w:t>（作为附件</w:t>
            </w:r>
            <w:r w:rsidRPr="002F7428">
              <w:rPr>
                <w:rFonts w:ascii="仿宋" w:eastAsia="仿宋" w:hAnsi="仿宋" w:cs="仿宋"/>
                <w:sz w:val="28"/>
                <w:szCs w:val="28"/>
              </w:rPr>
              <w:t>材料</w:t>
            </w:r>
            <w:r w:rsidRPr="002F7428">
              <w:rPr>
                <w:rFonts w:ascii="仿宋" w:eastAsia="仿宋" w:hAnsi="仿宋" w:cs="仿宋" w:hint="eastAsia"/>
                <w:sz w:val="28"/>
                <w:szCs w:val="28"/>
              </w:rPr>
              <w:t>5附表格后）</w:t>
            </w:r>
          </w:p>
        </w:tc>
      </w:tr>
      <w:tr w:rsidR="00556D6A" w:rsidRPr="002F7428" w:rsidTr="00556D6A">
        <w:trPr>
          <w:trHeight w:val="283"/>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荣誉称号及证书</w:t>
            </w:r>
          </w:p>
        </w:tc>
        <w:tc>
          <w:tcPr>
            <w:tcW w:w="6485" w:type="dxa"/>
            <w:gridSpan w:val="3"/>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sz w:val="28"/>
                <w:szCs w:val="28"/>
              </w:rPr>
              <w:t>（作为附件材料</w:t>
            </w:r>
            <w:r w:rsidRPr="002F7428">
              <w:rPr>
                <w:rFonts w:ascii="仿宋" w:eastAsia="仿宋" w:hAnsi="仿宋" w:cs="仿宋"/>
                <w:sz w:val="28"/>
                <w:szCs w:val="28"/>
              </w:rPr>
              <w:t>6</w:t>
            </w:r>
            <w:r w:rsidRPr="002F7428">
              <w:rPr>
                <w:rFonts w:ascii="仿宋" w:eastAsia="仿宋" w:hAnsi="仿宋" w:cs="仿宋" w:hint="eastAsia"/>
                <w:sz w:val="28"/>
                <w:szCs w:val="28"/>
              </w:rPr>
              <w:t>附表格后）</w:t>
            </w:r>
          </w:p>
        </w:tc>
      </w:tr>
      <w:tr w:rsidR="00556D6A" w:rsidRPr="002F7428" w:rsidTr="00556D6A">
        <w:trPr>
          <w:trHeight w:val="283"/>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著名品牌产品数量</w:t>
            </w:r>
          </w:p>
        </w:tc>
        <w:tc>
          <w:tcPr>
            <w:tcW w:w="6485" w:type="dxa"/>
            <w:gridSpan w:val="3"/>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sz w:val="28"/>
                <w:szCs w:val="28"/>
              </w:rPr>
              <w:t>（作为附件材料</w:t>
            </w:r>
            <w:r w:rsidRPr="002F7428">
              <w:rPr>
                <w:rFonts w:ascii="仿宋" w:eastAsia="仿宋" w:hAnsi="仿宋" w:cs="仿宋"/>
                <w:sz w:val="28"/>
                <w:szCs w:val="28"/>
              </w:rPr>
              <w:t>7</w:t>
            </w:r>
            <w:r w:rsidRPr="002F7428">
              <w:rPr>
                <w:rFonts w:ascii="仿宋" w:eastAsia="仿宋" w:hAnsi="仿宋" w:cs="仿宋" w:hint="eastAsia"/>
                <w:sz w:val="28"/>
                <w:szCs w:val="28"/>
              </w:rPr>
              <w:t>附表格后）</w:t>
            </w:r>
          </w:p>
        </w:tc>
      </w:tr>
      <w:tr w:rsidR="00556D6A" w:rsidRPr="002F7428" w:rsidTr="00556D6A">
        <w:trPr>
          <w:trHeight w:val="283"/>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参与国内外重大项目或</w:t>
            </w:r>
            <w:r w:rsidRPr="002F7428">
              <w:rPr>
                <w:rFonts w:ascii="仿宋_GB2312" w:eastAsia="仿宋_GB2312"/>
                <w:sz w:val="28"/>
                <w:szCs w:val="28"/>
              </w:rPr>
              <w:t>活动</w:t>
            </w:r>
            <w:r w:rsidRPr="002F7428">
              <w:rPr>
                <w:rFonts w:ascii="仿宋_GB2312" w:eastAsia="仿宋_GB2312" w:hint="eastAsia"/>
                <w:sz w:val="28"/>
                <w:szCs w:val="28"/>
              </w:rPr>
              <w:t>情况</w:t>
            </w:r>
          </w:p>
        </w:tc>
        <w:tc>
          <w:tcPr>
            <w:tcW w:w="6485" w:type="dxa"/>
            <w:gridSpan w:val="3"/>
          </w:tcPr>
          <w:p w:rsidR="00556D6A" w:rsidRPr="002F7428" w:rsidRDefault="00556D6A" w:rsidP="00556D6A">
            <w:pPr>
              <w:rPr>
                <w:rFonts w:ascii="仿宋" w:eastAsia="仿宋" w:hAnsi="仿宋" w:cs="仿宋"/>
                <w:bCs/>
                <w:sz w:val="28"/>
                <w:szCs w:val="28"/>
              </w:rPr>
            </w:pPr>
            <w:r w:rsidRPr="002F7428">
              <w:rPr>
                <w:rFonts w:ascii="仿宋" w:eastAsia="仿宋" w:hAnsi="仿宋" w:cs="仿宋" w:hint="eastAsia"/>
                <w:bCs/>
                <w:sz w:val="28"/>
                <w:szCs w:val="28"/>
              </w:rPr>
              <w:t>（作为附件材料8附表格后）</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
                <w:bCs/>
                <w:sz w:val="28"/>
                <w:szCs w:val="28"/>
              </w:rPr>
              <w:t>五、党建与社会责任</w:t>
            </w:r>
          </w:p>
        </w:tc>
      </w:tr>
      <w:tr w:rsidR="00556D6A" w:rsidRPr="002F7428" w:rsidTr="00556D6A">
        <w:trPr>
          <w:trHeight w:val="283"/>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党建情况</w:t>
            </w:r>
          </w:p>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（限</w:t>
            </w:r>
            <w:r w:rsidRPr="002F7428">
              <w:rPr>
                <w:rFonts w:ascii="仿宋_GB2312" w:eastAsia="仿宋_GB2312"/>
                <w:sz w:val="28"/>
                <w:szCs w:val="28"/>
              </w:rPr>
              <w:t>8</w:t>
            </w:r>
            <w:r w:rsidRPr="002F7428">
              <w:rPr>
                <w:rFonts w:ascii="仿宋_GB2312" w:eastAsia="仿宋_GB2312" w:hint="eastAsia"/>
                <w:sz w:val="28"/>
                <w:szCs w:val="28"/>
              </w:rPr>
              <w:t>00字）</w:t>
            </w:r>
          </w:p>
        </w:tc>
        <w:tc>
          <w:tcPr>
            <w:tcW w:w="6485" w:type="dxa"/>
            <w:gridSpan w:val="3"/>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Cs/>
                <w:sz w:val="28"/>
                <w:szCs w:val="28"/>
              </w:rPr>
              <w:t>（作为附件材料</w:t>
            </w:r>
            <w:r w:rsidRPr="002F7428">
              <w:rPr>
                <w:rFonts w:ascii="仿宋" w:eastAsia="仿宋" w:hAnsi="仿宋" w:cs="仿宋"/>
                <w:bCs/>
                <w:sz w:val="28"/>
                <w:szCs w:val="28"/>
              </w:rPr>
              <w:t>9</w:t>
            </w:r>
            <w:r w:rsidRPr="002F7428">
              <w:rPr>
                <w:rFonts w:ascii="仿宋" w:eastAsia="仿宋" w:hAnsi="仿宋" w:cs="仿宋" w:hint="eastAsia"/>
                <w:bCs/>
                <w:sz w:val="28"/>
                <w:szCs w:val="28"/>
              </w:rPr>
              <w:t>附表格后，</w:t>
            </w:r>
            <w:r w:rsidRPr="002F7428">
              <w:rPr>
                <w:rFonts w:ascii="仿宋" w:eastAsia="仿宋" w:hAnsi="仿宋" w:cs="仿宋"/>
                <w:bCs/>
                <w:sz w:val="28"/>
                <w:szCs w:val="28"/>
              </w:rPr>
              <w:t>附相关证明材料</w:t>
            </w:r>
            <w:r w:rsidRPr="002F7428">
              <w:rPr>
                <w:rFonts w:ascii="仿宋" w:eastAsia="仿宋" w:hAnsi="仿宋" w:cs="仿宋" w:hint="eastAsia"/>
                <w:bCs/>
                <w:sz w:val="28"/>
                <w:szCs w:val="28"/>
              </w:rPr>
              <w:t>）</w:t>
            </w:r>
          </w:p>
        </w:tc>
      </w:tr>
      <w:tr w:rsidR="00556D6A" w:rsidRPr="002F7428" w:rsidTr="00556D6A">
        <w:trPr>
          <w:trHeight w:val="2301"/>
        </w:trPr>
        <w:tc>
          <w:tcPr>
            <w:tcW w:w="3013" w:type="dxa"/>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承担社会责任及</w:t>
            </w:r>
            <w:r w:rsidRPr="002F7428">
              <w:rPr>
                <w:rFonts w:ascii="仿宋_GB2312" w:eastAsia="仿宋_GB2312"/>
                <w:sz w:val="28"/>
                <w:szCs w:val="28"/>
              </w:rPr>
              <w:t>吸纳就业</w:t>
            </w:r>
            <w:r w:rsidRPr="002F7428">
              <w:rPr>
                <w:rFonts w:ascii="仿宋_GB2312" w:eastAsia="仿宋_GB2312" w:hint="eastAsia"/>
                <w:sz w:val="28"/>
                <w:szCs w:val="28"/>
              </w:rPr>
              <w:t>情况</w:t>
            </w:r>
          </w:p>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t>（限</w:t>
            </w:r>
            <w:r w:rsidRPr="002F7428">
              <w:rPr>
                <w:rFonts w:ascii="仿宋_GB2312" w:eastAsia="仿宋_GB2312"/>
                <w:sz w:val="28"/>
                <w:szCs w:val="28"/>
              </w:rPr>
              <w:t>8</w:t>
            </w:r>
            <w:r w:rsidRPr="002F7428">
              <w:rPr>
                <w:rFonts w:ascii="仿宋_GB2312" w:eastAsia="仿宋_GB2312" w:hint="eastAsia"/>
                <w:sz w:val="28"/>
                <w:szCs w:val="28"/>
              </w:rPr>
              <w:t>00字）</w:t>
            </w:r>
          </w:p>
        </w:tc>
        <w:tc>
          <w:tcPr>
            <w:tcW w:w="6485" w:type="dxa"/>
            <w:gridSpan w:val="3"/>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Cs/>
                <w:sz w:val="28"/>
                <w:szCs w:val="28"/>
              </w:rPr>
              <w:t>（作为附件材料</w:t>
            </w:r>
            <w:r w:rsidRPr="002F7428">
              <w:rPr>
                <w:rFonts w:ascii="仿宋" w:eastAsia="仿宋" w:hAnsi="仿宋" w:cs="仿宋"/>
                <w:bCs/>
                <w:sz w:val="28"/>
                <w:szCs w:val="28"/>
              </w:rPr>
              <w:t>10</w:t>
            </w:r>
            <w:r w:rsidRPr="002F7428">
              <w:rPr>
                <w:rFonts w:ascii="仿宋" w:eastAsia="仿宋" w:hAnsi="仿宋" w:cs="仿宋" w:hint="eastAsia"/>
                <w:bCs/>
                <w:sz w:val="28"/>
                <w:szCs w:val="28"/>
              </w:rPr>
              <w:t>附表格后，</w:t>
            </w:r>
            <w:r w:rsidRPr="002F7428">
              <w:rPr>
                <w:rFonts w:ascii="仿宋" w:eastAsia="仿宋" w:hAnsi="仿宋" w:cs="仿宋"/>
                <w:bCs/>
                <w:sz w:val="28"/>
                <w:szCs w:val="28"/>
              </w:rPr>
              <w:t>并附相关证明材料</w:t>
            </w:r>
            <w:r w:rsidRPr="002F7428">
              <w:rPr>
                <w:rFonts w:ascii="仿宋" w:eastAsia="仿宋" w:hAnsi="仿宋" w:cs="仿宋" w:hint="eastAsia"/>
                <w:bCs/>
                <w:sz w:val="28"/>
                <w:szCs w:val="28"/>
              </w:rPr>
              <w:t>及</w:t>
            </w:r>
            <w:r w:rsidRPr="002F7428">
              <w:rPr>
                <w:rFonts w:ascii="仿宋" w:eastAsia="仿宋" w:hAnsi="仿宋" w:cs="仿宋"/>
                <w:bCs/>
                <w:sz w:val="28"/>
                <w:szCs w:val="28"/>
              </w:rPr>
              <w:t>就业情况表</w:t>
            </w:r>
            <w:r w:rsidRPr="002F7428">
              <w:rPr>
                <w:rFonts w:ascii="仿宋" w:eastAsia="仿宋" w:hAnsi="仿宋" w:cs="仿宋" w:hint="eastAsia"/>
                <w:bCs/>
                <w:sz w:val="28"/>
                <w:szCs w:val="28"/>
              </w:rPr>
              <w:t>。就业</w:t>
            </w:r>
            <w:r w:rsidRPr="002F7428">
              <w:rPr>
                <w:rFonts w:ascii="仿宋" w:eastAsia="仿宋" w:hAnsi="仿宋" w:cs="仿宋"/>
                <w:bCs/>
                <w:sz w:val="28"/>
                <w:szCs w:val="28"/>
              </w:rPr>
              <w:t>情况表</w:t>
            </w:r>
            <w:r w:rsidRPr="002F7428">
              <w:rPr>
                <w:rFonts w:ascii="仿宋" w:eastAsia="仿宋" w:hAnsi="仿宋" w:cs="仿宋" w:hint="eastAsia"/>
                <w:bCs/>
                <w:sz w:val="28"/>
                <w:szCs w:val="28"/>
              </w:rPr>
              <w:t>按序号</w:t>
            </w:r>
            <w:r w:rsidRPr="002F7428">
              <w:rPr>
                <w:rFonts w:ascii="仿宋" w:eastAsia="仿宋" w:hAnsi="仿宋" w:cs="仿宋"/>
                <w:bCs/>
                <w:sz w:val="28"/>
                <w:szCs w:val="28"/>
              </w:rPr>
              <w:t>、</w:t>
            </w:r>
            <w:r w:rsidRPr="002F7428">
              <w:rPr>
                <w:rFonts w:ascii="仿宋" w:eastAsia="仿宋" w:hAnsi="仿宋" w:cs="仿宋" w:hint="eastAsia"/>
                <w:bCs/>
                <w:sz w:val="28"/>
                <w:szCs w:val="28"/>
              </w:rPr>
              <w:t>姓名</w:t>
            </w:r>
            <w:r w:rsidRPr="002F7428">
              <w:rPr>
                <w:rFonts w:ascii="仿宋" w:eastAsia="仿宋" w:hAnsi="仿宋" w:cs="仿宋"/>
                <w:bCs/>
                <w:sz w:val="28"/>
                <w:szCs w:val="28"/>
              </w:rPr>
              <w:t>、性别、年龄</w:t>
            </w:r>
            <w:r w:rsidRPr="002F7428">
              <w:rPr>
                <w:rFonts w:ascii="仿宋" w:eastAsia="仿宋" w:hAnsi="仿宋" w:cs="仿宋" w:hint="eastAsia"/>
                <w:bCs/>
                <w:sz w:val="28"/>
                <w:szCs w:val="28"/>
              </w:rPr>
              <w:t>、</w:t>
            </w:r>
            <w:r w:rsidRPr="002F7428">
              <w:rPr>
                <w:rFonts w:ascii="仿宋" w:eastAsia="仿宋" w:hAnsi="仿宋" w:cs="仿宋"/>
                <w:bCs/>
                <w:sz w:val="28"/>
                <w:szCs w:val="28"/>
              </w:rPr>
              <w:t>学历、职务、职称</w:t>
            </w:r>
            <w:r w:rsidRPr="002F7428">
              <w:rPr>
                <w:rFonts w:ascii="仿宋" w:eastAsia="仿宋" w:hAnsi="仿宋" w:cs="仿宋" w:hint="eastAsia"/>
                <w:bCs/>
                <w:sz w:val="28"/>
                <w:szCs w:val="28"/>
              </w:rPr>
              <w:t>、</w:t>
            </w:r>
            <w:r w:rsidRPr="002F7428">
              <w:rPr>
                <w:rFonts w:ascii="仿宋" w:eastAsia="仿宋" w:hAnsi="仿宋" w:cs="仿宋"/>
                <w:bCs/>
                <w:sz w:val="28"/>
                <w:szCs w:val="28"/>
              </w:rPr>
              <w:t>主要工作内容</w:t>
            </w:r>
            <w:r w:rsidRPr="002F7428">
              <w:rPr>
                <w:rFonts w:ascii="仿宋" w:eastAsia="仿宋" w:hAnsi="仿宋" w:cs="仿宋" w:hint="eastAsia"/>
                <w:bCs/>
                <w:sz w:val="28"/>
                <w:szCs w:val="28"/>
              </w:rPr>
              <w:t>8个</w:t>
            </w:r>
            <w:r w:rsidRPr="002F7428">
              <w:rPr>
                <w:rFonts w:ascii="仿宋" w:eastAsia="仿宋" w:hAnsi="仿宋" w:cs="仿宋"/>
                <w:bCs/>
                <w:sz w:val="28"/>
                <w:szCs w:val="28"/>
              </w:rPr>
              <w:t>栏目</w:t>
            </w:r>
            <w:r w:rsidRPr="002F7428">
              <w:rPr>
                <w:rFonts w:ascii="仿宋" w:eastAsia="仿宋" w:hAnsi="仿宋" w:cs="仿宋" w:hint="eastAsia"/>
                <w:bCs/>
                <w:sz w:val="28"/>
                <w:szCs w:val="28"/>
              </w:rPr>
              <w:t>自行造表填写）</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
                <w:bCs/>
                <w:sz w:val="28"/>
                <w:szCs w:val="28"/>
              </w:rPr>
              <w:t>六、财务说明</w:t>
            </w:r>
            <w:r w:rsidRPr="002F7428">
              <w:rPr>
                <w:rFonts w:ascii="仿宋" w:eastAsia="仿宋" w:hAnsi="仿宋" w:cs="仿宋" w:hint="eastAsia"/>
                <w:sz w:val="28"/>
                <w:szCs w:val="28"/>
              </w:rPr>
              <w:t>（注：时间为近2年）</w:t>
            </w:r>
          </w:p>
        </w:tc>
      </w:tr>
      <w:tr w:rsidR="00556D6A" w:rsidRPr="002F7428" w:rsidTr="00556D6A">
        <w:trPr>
          <w:trHeight w:val="999"/>
        </w:trPr>
        <w:tc>
          <w:tcPr>
            <w:tcW w:w="3933" w:type="dxa"/>
            <w:gridSpan w:val="2"/>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年度财务报表</w:t>
            </w:r>
          </w:p>
          <w:p w:rsidR="00556D6A" w:rsidRPr="002F7428" w:rsidRDefault="00556D6A" w:rsidP="00556D6A">
            <w:pPr>
              <w:jc w:val="center"/>
              <w:rPr>
                <w:rFonts w:ascii="仿宋" w:eastAsia="仿宋_GB2312" w:hAnsi="仿宋" w:cs="仿宋"/>
                <w:b/>
                <w:bCs/>
                <w:sz w:val="28"/>
                <w:szCs w:val="28"/>
              </w:rPr>
            </w:pPr>
            <w:r w:rsidRPr="002F7428">
              <w:rPr>
                <w:rFonts w:ascii="仿宋_GB2312" w:eastAsia="仿宋_GB2312" w:hint="eastAsia"/>
                <w:sz w:val="28"/>
                <w:szCs w:val="28"/>
              </w:rPr>
              <w:t>（须经过会计师事务所审计）</w:t>
            </w:r>
          </w:p>
        </w:tc>
        <w:tc>
          <w:tcPr>
            <w:tcW w:w="5565" w:type="dxa"/>
            <w:gridSpan w:val="2"/>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sz w:val="28"/>
                <w:szCs w:val="28"/>
              </w:rPr>
              <w:t>（作为附件材料</w:t>
            </w:r>
            <w:r w:rsidRPr="002F7428">
              <w:rPr>
                <w:rFonts w:ascii="仿宋" w:eastAsia="仿宋" w:hAnsi="仿宋" w:cs="仿宋"/>
                <w:sz w:val="28"/>
                <w:szCs w:val="28"/>
              </w:rPr>
              <w:t>11</w:t>
            </w:r>
            <w:r w:rsidRPr="002F7428">
              <w:rPr>
                <w:rFonts w:ascii="仿宋" w:eastAsia="仿宋" w:hAnsi="仿宋" w:cs="仿宋" w:hint="eastAsia"/>
                <w:sz w:val="28"/>
                <w:szCs w:val="28"/>
              </w:rPr>
              <w:t>附表格后）</w:t>
            </w:r>
          </w:p>
        </w:tc>
      </w:tr>
      <w:tr w:rsidR="00556D6A" w:rsidRPr="002F7428" w:rsidTr="00556D6A">
        <w:trPr>
          <w:trHeight w:val="619"/>
        </w:trPr>
        <w:tc>
          <w:tcPr>
            <w:tcW w:w="3933" w:type="dxa"/>
            <w:gridSpan w:val="2"/>
            <w:vMerge w:val="restart"/>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年度文化产业主营业务收入</w:t>
            </w:r>
          </w:p>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t>占总收入比重</w:t>
            </w:r>
          </w:p>
        </w:tc>
        <w:tc>
          <w:tcPr>
            <w:tcW w:w="1362" w:type="dxa"/>
          </w:tcPr>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t>上1年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619"/>
        </w:trPr>
        <w:tc>
          <w:tcPr>
            <w:tcW w:w="3933" w:type="dxa"/>
            <w:gridSpan w:val="2"/>
            <w:vMerge/>
          </w:tcPr>
          <w:p w:rsidR="00556D6A" w:rsidRPr="002F7428" w:rsidRDefault="00556D6A" w:rsidP="00556D6A">
            <w:pPr>
              <w:jc w:val="left"/>
            </w:pPr>
          </w:p>
        </w:tc>
        <w:tc>
          <w:tcPr>
            <w:tcW w:w="1362" w:type="dxa"/>
          </w:tcPr>
          <w:p w:rsidR="00556D6A" w:rsidRPr="002F7428" w:rsidRDefault="00556D6A" w:rsidP="00556D6A">
            <w:pPr>
              <w:jc w:val="center"/>
            </w:pPr>
            <w:r w:rsidRPr="002F7428">
              <w:rPr>
                <w:rFonts w:ascii="仿宋_GB2312" w:eastAsia="仿宋_GB2312" w:hint="eastAsia"/>
                <w:sz w:val="28"/>
                <w:szCs w:val="28"/>
              </w:rPr>
              <w:t>上2年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307"/>
        </w:trPr>
        <w:tc>
          <w:tcPr>
            <w:tcW w:w="3933" w:type="dxa"/>
            <w:gridSpan w:val="2"/>
            <w:vMerge w:val="restart"/>
            <w:vAlign w:val="center"/>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年度吸引投资额</w:t>
            </w:r>
          </w:p>
        </w:tc>
        <w:tc>
          <w:tcPr>
            <w:tcW w:w="1362" w:type="dxa"/>
          </w:tcPr>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t>上1年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307"/>
        </w:trPr>
        <w:tc>
          <w:tcPr>
            <w:tcW w:w="3933" w:type="dxa"/>
            <w:gridSpan w:val="2"/>
            <w:vMerge/>
          </w:tcPr>
          <w:p w:rsidR="00556D6A" w:rsidRPr="002F7428" w:rsidRDefault="00556D6A" w:rsidP="00556D6A">
            <w:pPr>
              <w:jc w:val="left"/>
            </w:pPr>
          </w:p>
        </w:tc>
        <w:tc>
          <w:tcPr>
            <w:tcW w:w="1362" w:type="dxa"/>
          </w:tcPr>
          <w:p w:rsidR="00556D6A" w:rsidRPr="002F7428" w:rsidRDefault="00556D6A" w:rsidP="00556D6A">
            <w:pPr>
              <w:jc w:val="center"/>
            </w:pPr>
            <w:r w:rsidRPr="002F7428">
              <w:rPr>
                <w:rFonts w:ascii="仿宋_GB2312" w:eastAsia="仿宋_GB2312" w:hint="eastAsia"/>
                <w:sz w:val="28"/>
                <w:szCs w:val="28"/>
              </w:rPr>
              <w:t>上2年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307"/>
        </w:trPr>
        <w:tc>
          <w:tcPr>
            <w:tcW w:w="3933" w:type="dxa"/>
            <w:gridSpan w:val="2"/>
            <w:vMerge w:val="restart"/>
            <w:vAlign w:val="center"/>
          </w:tcPr>
          <w:p w:rsidR="00556D6A" w:rsidRPr="002F7428" w:rsidRDefault="00556D6A" w:rsidP="00556D6A">
            <w:pPr>
              <w:jc w:val="center"/>
              <w:rPr>
                <w:rFonts w:ascii="仿宋_GB2312" w:eastAsia="仿宋_GB2312"/>
                <w:sz w:val="28"/>
                <w:szCs w:val="28"/>
              </w:rPr>
            </w:pPr>
            <w:r w:rsidRPr="002F7428">
              <w:rPr>
                <w:rFonts w:ascii="仿宋_GB2312" w:eastAsia="仿宋_GB2312" w:hint="eastAsia"/>
                <w:sz w:val="28"/>
                <w:szCs w:val="28"/>
              </w:rPr>
              <w:t>年度获得政府</w:t>
            </w:r>
            <w:bookmarkStart w:id="0" w:name="_GoBack"/>
            <w:r w:rsidRPr="002F7428">
              <w:rPr>
                <w:rFonts w:ascii="仿宋_GB2312" w:eastAsia="仿宋_GB2312" w:hint="eastAsia"/>
                <w:sz w:val="28"/>
                <w:szCs w:val="28"/>
              </w:rPr>
              <w:t>财政</w:t>
            </w:r>
            <w:bookmarkEnd w:id="0"/>
            <w:r w:rsidRPr="002F7428">
              <w:rPr>
                <w:rFonts w:ascii="仿宋_GB2312" w:eastAsia="仿宋_GB2312" w:hint="eastAsia"/>
                <w:sz w:val="28"/>
                <w:szCs w:val="28"/>
              </w:rPr>
              <w:t>补贴额</w:t>
            </w:r>
          </w:p>
        </w:tc>
        <w:tc>
          <w:tcPr>
            <w:tcW w:w="1362" w:type="dxa"/>
          </w:tcPr>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t>上1年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307"/>
        </w:trPr>
        <w:tc>
          <w:tcPr>
            <w:tcW w:w="3933" w:type="dxa"/>
            <w:gridSpan w:val="2"/>
            <w:vMerge/>
          </w:tcPr>
          <w:p w:rsidR="00556D6A" w:rsidRPr="002F7428" w:rsidRDefault="00556D6A" w:rsidP="00556D6A">
            <w:pPr>
              <w:jc w:val="left"/>
            </w:pPr>
          </w:p>
        </w:tc>
        <w:tc>
          <w:tcPr>
            <w:tcW w:w="1362" w:type="dxa"/>
          </w:tcPr>
          <w:p w:rsidR="00556D6A" w:rsidRPr="002F7428" w:rsidRDefault="00556D6A" w:rsidP="00556D6A">
            <w:pPr>
              <w:jc w:val="center"/>
            </w:pPr>
            <w:r w:rsidRPr="002F7428">
              <w:rPr>
                <w:rFonts w:ascii="仿宋_GB2312" w:eastAsia="仿宋_GB2312" w:hint="eastAsia"/>
                <w:sz w:val="28"/>
                <w:szCs w:val="28"/>
              </w:rPr>
              <w:t>上2年</w:t>
            </w:r>
          </w:p>
        </w:tc>
        <w:tc>
          <w:tcPr>
            <w:tcW w:w="4203" w:type="dxa"/>
          </w:tcPr>
          <w:p w:rsidR="00556D6A" w:rsidRPr="002F7428" w:rsidRDefault="00556D6A" w:rsidP="00556D6A">
            <w:pPr>
              <w:jc w:val="left"/>
              <w:rPr>
                <w:rFonts w:ascii="仿宋" w:eastAsia="仿宋" w:hAnsi="仿宋" w:cs="仿宋"/>
                <w:b/>
                <w:bCs/>
                <w:sz w:val="28"/>
                <w:szCs w:val="28"/>
              </w:rPr>
            </w:pP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 w:eastAsia="仿宋" w:hAnsi="仿宋" w:cs="仿宋" w:hint="eastAsia"/>
                <w:b/>
                <w:bCs/>
                <w:sz w:val="28"/>
                <w:szCs w:val="28"/>
              </w:rPr>
              <w:t>七、战略规划</w:t>
            </w:r>
          </w:p>
        </w:tc>
      </w:tr>
      <w:tr w:rsidR="00556D6A" w:rsidRPr="002F7428" w:rsidTr="00556D6A">
        <w:trPr>
          <w:trHeight w:val="283"/>
        </w:trPr>
        <w:tc>
          <w:tcPr>
            <w:tcW w:w="3933" w:type="dxa"/>
            <w:gridSpan w:val="2"/>
          </w:tcPr>
          <w:p w:rsidR="00556D6A" w:rsidRPr="002F7428" w:rsidRDefault="00556D6A" w:rsidP="00556D6A">
            <w:pPr>
              <w:jc w:val="center"/>
              <w:rPr>
                <w:rFonts w:ascii="仿宋" w:eastAsia="仿宋" w:hAnsi="仿宋" w:cs="仿宋"/>
                <w:b/>
                <w:bCs/>
                <w:sz w:val="28"/>
                <w:szCs w:val="28"/>
              </w:rPr>
            </w:pPr>
            <w:r w:rsidRPr="002F7428">
              <w:rPr>
                <w:rFonts w:ascii="仿宋_GB2312" w:eastAsia="仿宋_GB2312" w:hint="eastAsia"/>
                <w:sz w:val="28"/>
                <w:szCs w:val="28"/>
              </w:rPr>
              <w:lastRenderedPageBreak/>
              <w:t>中长期发展战略和发展规划</w:t>
            </w:r>
          </w:p>
        </w:tc>
        <w:tc>
          <w:tcPr>
            <w:tcW w:w="5565" w:type="dxa"/>
            <w:gridSpan w:val="2"/>
          </w:tcPr>
          <w:p w:rsidR="00556D6A" w:rsidRPr="002F7428" w:rsidRDefault="00556D6A" w:rsidP="00556D6A">
            <w:pPr>
              <w:jc w:val="left"/>
              <w:rPr>
                <w:rFonts w:ascii="仿宋_GB2312" w:eastAsia="仿宋_GB2312"/>
                <w:sz w:val="32"/>
                <w:szCs w:val="32"/>
              </w:rPr>
            </w:pPr>
            <w:r w:rsidRPr="002F7428">
              <w:rPr>
                <w:rFonts w:ascii="仿宋" w:eastAsia="仿宋" w:hAnsi="仿宋" w:cs="仿宋" w:hint="eastAsia"/>
                <w:sz w:val="28"/>
                <w:szCs w:val="28"/>
              </w:rPr>
              <w:t>（作为附件材料</w:t>
            </w:r>
            <w:r w:rsidRPr="002F7428">
              <w:rPr>
                <w:rFonts w:ascii="仿宋" w:eastAsia="仿宋" w:hAnsi="仿宋" w:cs="仿宋"/>
                <w:sz w:val="28"/>
                <w:szCs w:val="28"/>
              </w:rPr>
              <w:t>12</w:t>
            </w:r>
            <w:r w:rsidRPr="002F7428">
              <w:rPr>
                <w:rFonts w:ascii="仿宋" w:eastAsia="仿宋" w:hAnsi="仿宋" w:cs="仿宋" w:hint="eastAsia"/>
                <w:sz w:val="28"/>
                <w:szCs w:val="28"/>
              </w:rPr>
              <w:t>附表格后）</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sz w:val="28"/>
                <w:szCs w:val="28"/>
              </w:rPr>
            </w:pPr>
            <w:r w:rsidRPr="002F7428">
              <w:rPr>
                <w:rFonts w:ascii="仿宋" w:eastAsia="仿宋" w:hAnsi="仿宋" w:cs="仿宋" w:hint="eastAsia"/>
                <w:b/>
                <w:bCs/>
                <w:sz w:val="28"/>
                <w:szCs w:val="28"/>
              </w:rPr>
              <w:t>八、附件材料</w:t>
            </w:r>
            <w:r w:rsidRPr="002F7428">
              <w:rPr>
                <w:rFonts w:ascii="仿宋_GB2312" w:eastAsia="仿宋_GB2312" w:hint="eastAsia"/>
                <w:sz w:val="28"/>
                <w:szCs w:val="28"/>
              </w:rPr>
              <w:t>（注：附件材料只需提供复印件，并加盖申报单位公章）</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_GB2312" w:eastAsia="仿宋_GB2312" w:hint="eastAsia"/>
                <w:sz w:val="28"/>
                <w:szCs w:val="28"/>
              </w:rPr>
              <w:t>1.申报单位营业执照副本</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_GB2312" w:eastAsia="仿宋_GB2312" w:hint="eastAsia"/>
                <w:sz w:val="28"/>
                <w:szCs w:val="28"/>
              </w:rPr>
              <w:t>2.申报单位开户银行提供的资信证明</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_GB2312" w:eastAsia="仿宋_GB2312" w:hint="eastAsia"/>
                <w:sz w:val="28"/>
                <w:szCs w:val="28"/>
              </w:rPr>
              <w:t>3.申报单位报送统计部门的年度统计报表</w:t>
            </w:r>
          </w:p>
        </w:tc>
      </w:tr>
      <w:tr w:rsidR="00556D6A" w:rsidRPr="002F7428" w:rsidTr="00556D6A">
        <w:trPr>
          <w:trHeight w:val="283"/>
        </w:trPr>
        <w:tc>
          <w:tcPr>
            <w:tcW w:w="9498" w:type="dxa"/>
            <w:gridSpan w:val="4"/>
          </w:tcPr>
          <w:p w:rsidR="00556D6A" w:rsidRPr="002F7428" w:rsidRDefault="00556D6A" w:rsidP="00556D6A">
            <w:pPr>
              <w:jc w:val="left"/>
              <w:rPr>
                <w:rFonts w:ascii="仿宋" w:eastAsia="仿宋" w:hAnsi="仿宋" w:cs="仿宋"/>
                <w:b/>
                <w:bCs/>
                <w:sz w:val="28"/>
                <w:szCs w:val="28"/>
              </w:rPr>
            </w:pPr>
            <w:r w:rsidRPr="002F7428">
              <w:rPr>
                <w:rFonts w:ascii="仿宋_GB2312" w:eastAsia="仿宋_GB2312" w:hint="eastAsia"/>
                <w:sz w:val="28"/>
                <w:szCs w:val="28"/>
              </w:rPr>
              <w:t>4.申报单位向税局缴纳的税费完税凭证</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5.相关资质证书</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6.荣誉称号及证书</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7.著名品牌产品数量</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8.企业参与国内外重大项目或活动情况</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9.企业党建情况</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10.承担社会责任及</w:t>
            </w:r>
            <w:r w:rsidRPr="002F7428">
              <w:rPr>
                <w:rFonts w:ascii="仿宋_GB2312" w:eastAsia="仿宋_GB2312"/>
                <w:sz w:val="28"/>
                <w:szCs w:val="28"/>
              </w:rPr>
              <w:t>吸纳就业</w:t>
            </w:r>
            <w:r w:rsidRPr="002F7428">
              <w:rPr>
                <w:rFonts w:ascii="仿宋_GB2312" w:eastAsia="仿宋_GB2312" w:hint="eastAsia"/>
                <w:sz w:val="28"/>
                <w:szCs w:val="28"/>
              </w:rPr>
              <w:t>情况</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11.年度财务报表</w:t>
            </w:r>
          </w:p>
        </w:tc>
      </w:tr>
      <w:tr w:rsidR="00556D6A" w:rsidRPr="002F7428" w:rsidTr="00556D6A">
        <w:trPr>
          <w:trHeight w:val="283"/>
        </w:trPr>
        <w:tc>
          <w:tcPr>
            <w:tcW w:w="9498" w:type="dxa"/>
            <w:gridSpan w:val="4"/>
          </w:tcPr>
          <w:p w:rsidR="00556D6A" w:rsidRPr="002F7428" w:rsidRDefault="00556D6A" w:rsidP="00556D6A">
            <w:pPr>
              <w:jc w:val="left"/>
              <w:rPr>
                <w:rFonts w:ascii="仿宋_GB2312" w:eastAsia="仿宋_GB2312"/>
                <w:sz w:val="28"/>
                <w:szCs w:val="28"/>
              </w:rPr>
            </w:pPr>
            <w:r w:rsidRPr="002F7428">
              <w:rPr>
                <w:rFonts w:ascii="仿宋_GB2312" w:eastAsia="仿宋_GB2312" w:hint="eastAsia"/>
                <w:sz w:val="28"/>
                <w:szCs w:val="28"/>
              </w:rPr>
              <w:t>12.中长期发展战略和发展规划</w:t>
            </w:r>
          </w:p>
        </w:tc>
      </w:tr>
    </w:tbl>
    <w:p w:rsidR="00556D6A" w:rsidRPr="002F7428" w:rsidRDefault="00556D6A" w:rsidP="00556D6A">
      <w:pPr>
        <w:rPr>
          <w:rFonts w:ascii="方正小标宋简体" w:eastAsia="方正小标宋简体" w:hAnsi="宋体" w:cs="宋体"/>
          <w:sz w:val="44"/>
          <w:szCs w:val="44"/>
          <w:lang w:bidi="zh-TW"/>
        </w:rPr>
      </w:pPr>
    </w:p>
    <w:p w:rsidR="00A76647" w:rsidRPr="00556D6A"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sectPr w:rsidR="00A76647" w:rsidSect="00D10197">
          <w:headerReference w:type="default" r:id="rId9"/>
          <w:footerReference w:type="default" r:id="rId10"/>
          <w:pgSz w:w="11906" w:h="16838"/>
          <w:pgMar w:top="1440" w:right="1800" w:bottom="1440" w:left="1800" w:header="851" w:footer="992" w:gutter="0"/>
          <w:pgNumType w:fmt="numberInDash"/>
          <w:cols w:space="425"/>
          <w:docGrid w:type="lines" w:linePitch="312"/>
        </w:sectPr>
      </w:pPr>
    </w:p>
    <w:p w:rsidR="00A76647" w:rsidRPr="00A91201" w:rsidRDefault="00A76647" w:rsidP="00A76647">
      <w:pPr>
        <w:jc w:val="left"/>
        <w:rPr>
          <w:rFonts w:ascii="黑体" w:eastAsia="黑体" w:hAnsi="黑体" w:cs="黑体"/>
          <w:sz w:val="32"/>
          <w:szCs w:val="32"/>
        </w:rPr>
      </w:pPr>
      <w:r w:rsidRPr="00A91201">
        <w:rPr>
          <w:rFonts w:ascii="黑体" w:eastAsia="黑体" w:hAnsi="黑体" w:cs="黑体" w:hint="eastAsia"/>
          <w:sz w:val="32"/>
          <w:szCs w:val="32"/>
        </w:rPr>
        <w:lastRenderedPageBreak/>
        <w:t>附件2</w:t>
      </w:r>
    </w:p>
    <w:p w:rsidR="00A76647" w:rsidRPr="000C4DF1" w:rsidRDefault="00A76647" w:rsidP="00A76647">
      <w:pPr>
        <w:jc w:val="center"/>
        <w:rPr>
          <w:rFonts w:ascii="方正小标宋简体" w:eastAsia="方正小标宋简体" w:hAnsi="黑体" w:cs="黑体"/>
          <w:b/>
          <w:bCs/>
          <w:sz w:val="44"/>
          <w:szCs w:val="44"/>
        </w:rPr>
      </w:pPr>
      <w:r w:rsidRPr="000C4DF1">
        <w:rPr>
          <w:rFonts w:ascii="方正小标宋简体" w:eastAsia="方正小标宋简体" w:hAnsi="方正小标宋_GBK" w:cs="方正小标宋_GBK" w:hint="eastAsia"/>
          <w:b/>
          <w:bCs/>
          <w:sz w:val="44"/>
          <w:szCs w:val="44"/>
        </w:rPr>
        <w:t>广西壮族自治区文化“双创”示范企业遴选标准及评分细则</w:t>
      </w:r>
    </w:p>
    <w:p w:rsidR="00A76647" w:rsidRPr="00A91201" w:rsidRDefault="00A76647" w:rsidP="00A76647">
      <w:pPr>
        <w:jc w:val="left"/>
        <w:rPr>
          <w:rFonts w:ascii="黑体" w:eastAsia="黑体" w:hAnsi="黑体"/>
          <w:sz w:val="32"/>
          <w:szCs w:val="32"/>
        </w:rPr>
      </w:pPr>
      <w:r w:rsidRPr="00A91201">
        <w:rPr>
          <w:rFonts w:ascii="黑体" w:eastAsia="黑体" w:hAnsi="黑体" w:hint="eastAsia"/>
          <w:sz w:val="32"/>
          <w:szCs w:val="32"/>
        </w:rPr>
        <w:t>一、各项分值汇总表</w:t>
      </w:r>
    </w:p>
    <w:tbl>
      <w:tblPr>
        <w:tblW w:w="4611"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tblPr>
      <w:tblGrid>
        <w:gridCol w:w="1472"/>
        <w:gridCol w:w="7314"/>
        <w:gridCol w:w="4307"/>
      </w:tblGrid>
      <w:tr w:rsidR="00A76647" w:rsidRPr="00A91201"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序  号</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项目分类</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分  值</w:t>
            </w:r>
          </w:p>
        </w:tc>
      </w:tr>
      <w:tr w:rsidR="00A76647" w:rsidRPr="00A91201"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1</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社会效益</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45</w:t>
            </w:r>
          </w:p>
        </w:tc>
      </w:tr>
      <w:tr w:rsidR="00A76647" w:rsidRPr="00A91201"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2</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经济效益</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35</w:t>
            </w:r>
          </w:p>
        </w:tc>
      </w:tr>
      <w:tr w:rsidR="00A76647" w:rsidRPr="00A91201"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3</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管理和规划</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10</w:t>
            </w:r>
          </w:p>
        </w:tc>
      </w:tr>
      <w:tr w:rsidR="00A76647" w:rsidRPr="00A91201"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4</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加分项</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10</w:t>
            </w:r>
          </w:p>
        </w:tc>
      </w:tr>
      <w:tr w:rsidR="00A76647" w:rsidRPr="00A91201" w:rsidTr="00556D6A">
        <w:trPr>
          <w:trHeight w:val="788"/>
        </w:trPr>
        <w:tc>
          <w:tcPr>
            <w:tcW w:w="8788" w:type="dxa"/>
            <w:gridSpan w:val="2"/>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合  计</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A76647" w:rsidRPr="00A91201" w:rsidRDefault="00A76647" w:rsidP="00556D6A">
            <w:pPr>
              <w:jc w:val="center"/>
              <w:rPr>
                <w:rFonts w:ascii="楷体_GB2312" w:eastAsia="楷体_GB2312" w:hAnsi="楷体_GB2312" w:cs="楷体_GB2312"/>
                <w:sz w:val="32"/>
                <w:szCs w:val="32"/>
              </w:rPr>
            </w:pPr>
            <w:r w:rsidRPr="00A91201">
              <w:rPr>
                <w:rFonts w:ascii="楷体_GB2312" w:eastAsia="楷体_GB2312" w:hAnsi="楷体_GB2312" w:cs="楷体_GB2312" w:hint="eastAsia"/>
                <w:sz w:val="32"/>
                <w:szCs w:val="32"/>
              </w:rPr>
              <w:t>100</w:t>
            </w:r>
          </w:p>
        </w:tc>
      </w:tr>
    </w:tbl>
    <w:p w:rsidR="00A76647" w:rsidRPr="00A91201" w:rsidRDefault="00A76647" w:rsidP="00A76647">
      <w:pPr>
        <w:jc w:val="left"/>
        <w:rPr>
          <w:rFonts w:ascii="黑体" w:eastAsia="黑体" w:hAnsi="黑体" w:cs="黑体"/>
          <w:sz w:val="32"/>
          <w:szCs w:val="32"/>
        </w:rPr>
      </w:pPr>
      <w:r w:rsidRPr="00A91201">
        <w:rPr>
          <w:rFonts w:ascii="黑体" w:eastAsia="黑体" w:hAnsi="黑体" w:cs="黑体" w:hint="eastAsia"/>
          <w:sz w:val="32"/>
          <w:szCs w:val="32"/>
        </w:rPr>
        <w:lastRenderedPageBreak/>
        <w:t>二、评分指标</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134"/>
        <w:gridCol w:w="860"/>
        <w:gridCol w:w="937"/>
        <w:gridCol w:w="1746"/>
        <w:gridCol w:w="993"/>
        <w:gridCol w:w="851"/>
        <w:gridCol w:w="850"/>
        <w:gridCol w:w="4678"/>
        <w:gridCol w:w="2268"/>
      </w:tblGrid>
      <w:tr w:rsidR="00A76647" w:rsidRPr="00EF786A" w:rsidTr="00556D6A">
        <w:trPr>
          <w:tblHeader/>
          <w:jc w:val="center"/>
        </w:trPr>
        <w:tc>
          <w:tcPr>
            <w:tcW w:w="568"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序号</w:t>
            </w:r>
          </w:p>
        </w:tc>
        <w:tc>
          <w:tcPr>
            <w:tcW w:w="1134"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一级</w:t>
            </w:r>
          </w:p>
          <w:p w:rsidR="00A76647" w:rsidRPr="00EF786A" w:rsidRDefault="00A76647" w:rsidP="00556D6A">
            <w:pPr>
              <w:jc w:val="center"/>
              <w:rPr>
                <w:rFonts w:ascii="黑体" w:eastAsia="黑体" w:hAnsi="黑体"/>
              </w:rPr>
            </w:pPr>
            <w:r w:rsidRPr="00EF786A">
              <w:rPr>
                <w:rFonts w:ascii="黑体" w:eastAsia="黑体" w:hAnsi="黑体" w:hint="eastAsia"/>
              </w:rPr>
              <w:t>指标</w:t>
            </w:r>
          </w:p>
        </w:tc>
        <w:tc>
          <w:tcPr>
            <w:tcW w:w="860"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二级</w:t>
            </w:r>
          </w:p>
          <w:p w:rsidR="00A76647" w:rsidRPr="00EF786A" w:rsidRDefault="00A76647" w:rsidP="00556D6A">
            <w:pPr>
              <w:jc w:val="center"/>
              <w:rPr>
                <w:rFonts w:ascii="黑体" w:eastAsia="黑体" w:hAnsi="黑体"/>
              </w:rPr>
            </w:pPr>
            <w:r w:rsidRPr="00EF786A">
              <w:rPr>
                <w:rFonts w:ascii="黑体" w:eastAsia="黑体" w:hAnsi="黑体" w:hint="eastAsia"/>
              </w:rPr>
              <w:t>指标</w:t>
            </w:r>
          </w:p>
        </w:tc>
        <w:tc>
          <w:tcPr>
            <w:tcW w:w="937" w:type="dxa"/>
            <w:vAlign w:val="center"/>
          </w:tcPr>
          <w:p w:rsidR="00A76647" w:rsidRPr="00EF786A" w:rsidRDefault="00A76647" w:rsidP="00556D6A">
            <w:pPr>
              <w:spacing w:line="300" w:lineRule="exact"/>
              <w:jc w:val="center"/>
              <w:rPr>
                <w:rFonts w:ascii="黑体" w:eastAsia="黑体" w:hAnsi="黑体"/>
              </w:rPr>
            </w:pPr>
            <w:r w:rsidRPr="00EF786A">
              <w:rPr>
                <w:rFonts w:ascii="黑体" w:eastAsia="黑体" w:hAnsi="黑体" w:hint="eastAsia"/>
              </w:rPr>
              <w:t>指标</w:t>
            </w:r>
          </w:p>
          <w:p w:rsidR="00A76647" w:rsidRPr="00EF786A" w:rsidRDefault="00A76647" w:rsidP="00556D6A">
            <w:pPr>
              <w:spacing w:line="300" w:lineRule="exact"/>
              <w:jc w:val="center"/>
              <w:rPr>
                <w:rFonts w:ascii="黑体" w:eastAsia="黑体" w:hAnsi="黑体"/>
              </w:rPr>
            </w:pPr>
            <w:r w:rsidRPr="00EF786A">
              <w:rPr>
                <w:rFonts w:ascii="黑体" w:eastAsia="黑体" w:hAnsi="黑体" w:hint="eastAsia"/>
              </w:rPr>
              <w:t>类型</w:t>
            </w:r>
          </w:p>
        </w:tc>
        <w:tc>
          <w:tcPr>
            <w:tcW w:w="1746" w:type="dxa"/>
            <w:vAlign w:val="center"/>
          </w:tcPr>
          <w:p w:rsidR="00A76647" w:rsidRPr="00EF786A" w:rsidRDefault="00A76647" w:rsidP="004C05F4">
            <w:pPr>
              <w:jc w:val="center"/>
              <w:rPr>
                <w:rFonts w:ascii="黑体" w:eastAsia="黑体" w:hAnsi="黑体"/>
              </w:rPr>
            </w:pPr>
            <w:r w:rsidRPr="00EF786A">
              <w:rPr>
                <w:rFonts w:ascii="黑体" w:eastAsia="黑体" w:hAnsi="黑体" w:hint="eastAsia"/>
              </w:rPr>
              <w:t>指标说明</w:t>
            </w:r>
          </w:p>
        </w:tc>
        <w:tc>
          <w:tcPr>
            <w:tcW w:w="993"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分值</w:t>
            </w:r>
          </w:p>
          <w:p w:rsidR="00A76647" w:rsidRPr="00EF786A" w:rsidRDefault="00A76647" w:rsidP="00556D6A">
            <w:pPr>
              <w:jc w:val="center"/>
              <w:rPr>
                <w:rFonts w:ascii="黑体" w:eastAsia="黑体" w:hAnsi="黑体"/>
              </w:rPr>
            </w:pPr>
            <w:r w:rsidRPr="00EF786A">
              <w:rPr>
                <w:rFonts w:ascii="黑体" w:eastAsia="黑体" w:hAnsi="黑体" w:hint="eastAsia"/>
              </w:rPr>
              <w:t>（10</w:t>
            </w:r>
            <w:r w:rsidRPr="00EF786A">
              <w:rPr>
                <w:rFonts w:ascii="黑体" w:eastAsia="黑体" w:hAnsi="黑体"/>
              </w:rPr>
              <w:t>0</w:t>
            </w:r>
            <w:r w:rsidRPr="00EF786A">
              <w:rPr>
                <w:rFonts w:ascii="黑体" w:eastAsia="黑体" w:hAnsi="黑体" w:hint="eastAsia"/>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A76647" w:rsidRPr="00EF786A" w:rsidRDefault="00A76647" w:rsidP="00556D6A">
            <w:pPr>
              <w:jc w:val="center"/>
              <w:rPr>
                <w:rFonts w:ascii="黑体" w:eastAsia="黑体" w:hAnsi="黑体"/>
              </w:rPr>
            </w:pPr>
            <w:r w:rsidRPr="00EF786A">
              <w:rPr>
                <w:rFonts w:ascii="黑体" w:eastAsia="黑体" w:hAnsi="黑体" w:hint="eastAsia"/>
              </w:rPr>
              <w:t>初评</w:t>
            </w:r>
          </w:p>
          <w:p w:rsidR="00A76647" w:rsidRPr="00EF786A" w:rsidRDefault="00A76647" w:rsidP="00556D6A">
            <w:pPr>
              <w:jc w:val="center"/>
              <w:rPr>
                <w:rFonts w:ascii="黑体" w:eastAsia="黑体" w:hAnsi="黑体"/>
              </w:rPr>
            </w:pPr>
            <w:r w:rsidRPr="00EF786A">
              <w:rPr>
                <w:rFonts w:ascii="黑体" w:eastAsia="黑体" w:hAnsi="黑体" w:hint="eastAsia"/>
              </w:rPr>
              <w:t>分数</w:t>
            </w:r>
          </w:p>
        </w:tc>
        <w:tc>
          <w:tcPr>
            <w:tcW w:w="850"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评审</w:t>
            </w:r>
          </w:p>
          <w:p w:rsidR="00A76647" w:rsidRPr="00EF786A" w:rsidRDefault="00A76647" w:rsidP="00556D6A">
            <w:pPr>
              <w:jc w:val="center"/>
              <w:rPr>
                <w:rFonts w:ascii="黑体" w:eastAsia="黑体" w:hAnsi="黑体"/>
              </w:rPr>
            </w:pPr>
            <w:r w:rsidRPr="00EF786A">
              <w:rPr>
                <w:rFonts w:ascii="黑体" w:eastAsia="黑体" w:hAnsi="黑体" w:hint="eastAsia"/>
              </w:rPr>
              <w:t>分数</w:t>
            </w:r>
          </w:p>
        </w:tc>
        <w:tc>
          <w:tcPr>
            <w:tcW w:w="4678"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评分标准</w:t>
            </w:r>
          </w:p>
        </w:tc>
        <w:tc>
          <w:tcPr>
            <w:tcW w:w="2268" w:type="dxa"/>
            <w:vAlign w:val="center"/>
          </w:tcPr>
          <w:p w:rsidR="00A76647" w:rsidRPr="00EF786A" w:rsidRDefault="00A76647" w:rsidP="00556D6A">
            <w:pPr>
              <w:jc w:val="center"/>
              <w:rPr>
                <w:rFonts w:ascii="黑体" w:eastAsia="黑体" w:hAnsi="黑体"/>
              </w:rPr>
            </w:pPr>
            <w:r w:rsidRPr="00EF786A">
              <w:rPr>
                <w:rFonts w:ascii="黑体" w:eastAsia="黑体" w:hAnsi="黑体" w:hint="eastAsia"/>
              </w:rPr>
              <w:t>评分指导说明</w:t>
            </w:r>
          </w:p>
        </w:tc>
      </w:tr>
      <w:tr w:rsidR="00A76647" w:rsidRPr="00A91201" w:rsidTr="00556D6A">
        <w:trPr>
          <w:trHeight w:val="905"/>
          <w:jc w:val="center"/>
        </w:trPr>
        <w:tc>
          <w:tcPr>
            <w:tcW w:w="568" w:type="dxa"/>
            <w:vAlign w:val="center"/>
          </w:tcPr>
          <w:p w:rsidR="00A76647" w:rsidRPr="00A91201" w:rsidRDefault="00A76647" w:rsidP="00556D6A">
            <w:pPr>
              <w:jc w:val="center"/>
            </w:pPr>
            <w:r w:rsidRPr="00A91201">
              <w:rPr>
                <w:rFonts w:hint="eastAsia"/>
              </w:rPr>
              <w:t>1</w:t>
            </w:r>
          </w:p>
        </w:tc>
        <w:tc>
          <w:tcPr>
            <w:tcW w:w="1994" w:type="dxa"/>
            <w:gridSpan w:val="2"/>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政治导向</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spacing w:line="300" w:lineRule="exact"/>
              <w:jc w:val="left"/>
              <w:rPr>
                <w:rFonts w:ascii="宋体" w:hAnsi="宋体"/>
                <w:sz w:val="18"/>
                <w:szCs w:val="18"/>
              </w:rPr>
            </w:pPr>
            <w:r w:rsidRPr="00A91201">
              <w:rPr>
                <w:rFonts w:ascii="宋体" w:hAnsi="宋体" w:hint="eastAsia"/>
                <w:sz w:val="18"/>
                <w:szCs w:val="18"/>
              </w:rPr>
              <w:t>考察企业是否坚持正确政治导向</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一票</w:t>
            </w:r>
          </w:p>
          <w:p w:rsidR="00A76647" w:rsidRPr="00A91201" w:rsidRDefault="00A76647" w:rsidP="00556D6A">
            <w:pPr>
              <w:jc w:val="center"/>
              <w:rPr>
                <w:rFonts w:ascii="宋体" w:hAnsi="宋体"/>
                <w:sz w:val="18"/>
                <w:szCs w:val="18"/>
              </w:rPr>
            </w:pPr>
            <w:r w:rsidRPr="00A91201">
              <w:rPr>
                <w:rFonts w:ascii="宋体" w:hAnsi="宋体" w:hint="eastAsia"/>
                <w:sz w:val="18"/>
                <w:szCs w:val="18"/>
              </w:rPr>
              <w:t>否决</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参选企业在举办活动、提供产品或服务、宣传言论等方面出现严重政治导向、价值取向和舆论方向错误，造成恶劣社会影响或被有关部门问责的，实行“一票否决”。</w:t>
            </w:r>
          </w:p>
        </w:tc>
        <w:tc>
          <w:tcPr>
            <w:tcW w:w="2268" w:type="dxa"/>
            <w:vMerge w:val="restart"/>
            <w:vAlign w:val="center"/>
          </w:tcPr>
          <w:p w:rsidR="00A76647" w:rsidRPr="00A91201" w:rsidRDefault="00A76647" w:rsidP="00556D6A">
            <w:pPr>
              <w:spacing w:line="300" w:lineRule="exact"/>
              <w:rPr>
                <w:rFonts w:ascii="宋体" w:hAnsi="宋体"/>
                <w:sz w:val="18"/>
                <w:szCs w:val="18"/>
              </w:rPr>
            </w:pPr>
            <w:r w:rsidRPr="00A91201">
              <w:rPr>
                <w:rFonts w:ascii="宋体" w:hAnsi="宋体" w:hint="eastAsia"/>
                <w:sz w:val="18"/>
                <w:szCs w:val="18"/>
              </w:rPr>
              <w:t>征求当地有关行政主管部门意见，核查参选主体企业有无涉及“一票否决”的情况。</w:t>
            </w:r>
          </w:p>
        </w:tc>
      </w:tr>
      <w:tr w:rsidR="00A76647" w:rsidRPr="00A91201" w:rsidTr="00556D6A">
        <w:trPr>
          <w:jc w:val="center"/>
        </w:trPr>
        <w:tc>
          <w:tcPr>
            <w:tcW w:w="568" w:type="dxa"/>
            <w:vAlign w:val="center"/>
          </w:tcPr>
          <w:p w:rsidR="00A76647" w:rsidRPr="00A91201" w:rsidRDefault="00A76647" w:rsidP="00556D6A">
            <w:pPr>
              <w:jc w:val="center"/>
            </w:pPr>
            <w:r w:rsidRPr="00A91201">
              <w:rPr>
                <w:rFonts w:hint="eastAsia"/>
              </w:rPr>
              <w:t>2</w:t>
            </w:r>
          </w:p>
        </w:tc>
        <w:tc>
          <w:tcPr>
            <w:tcW w:w="1994" w:type="dxa"/>
            <w:gridSpan w:val="2"/>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安全生产和生态保护</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spacing w:line="300" w:lineRule="exact"/>
              <w:jc w:val="left"/>
              <w:rPr>
                <w:rFonts w:ascii="宋体" w:hAnsi="宋体"/>
                <w:sz w:val="18"/>
                <w:szCs w:val="18"/>
              </w:rPr>
            </w:pPr>
            <w:r w:rsidRPr="00A91201">
              <w:rPr>
                <w:rFonts w:ascii="宋体" w:hAnsi="宋体" w:hint="eastAsia"/>
                <w:sz w:val="18"/>
                <w:szCs w:val="18"/>
              </w:rPr>
              <w:t>考察企业安全生产、生态保护等方面的情况</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一票</w:t>
            </w:r>
          </w:p>
          <w:p w:rsidR="00A76647" w:rsidRPr="00A91201" w:rsidRDefault="00A76647" w:rsidP="00556D6A">
            <w:pPr>
              <w:jc w:val="center"/>
              <w:rPr>
                <w:rFonts w:ascii="宋体" w:hAnsi="宋体"/>
                <w:sz w:val="18"/>
                <w:szCs w:val="18"/>
              </w:rPr>
            </w:pPr>
            <w:r w:rsidRPr="00A91201">
              <w:rPr>
                <w:rFonts w:ascii="宋体" w:hAnsi="宋体" w:hint="eastAsia"/>
                <w:sz w:val="18"/>
                <w:szCs w:val="18"/>
              </w:rPr>
              <w:t>否决</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与参选企业发生直接关系的较大及以上等级安全生产事故或环境污染事故，对其示范性造成较大负面影响的，实行“一票否决”。</w:t>
            </w:r>
          </w:p>
        </w:tc>
        <w:tc>
          <w:tcPr>
            <w:tcW w:w="2268" w:type="dxa"/>
            <w:vMerge/>
          </w:tcPr>
          <w:p w:rsidR="00A76647" w:rsidRPr="00A91201" w:rsidRDefault="00A76647" w:rsidP="00556D6A">
            <w:pPr>
              <w:spacing w:line="260" w:lineRule="exact"/>
              <w:rPr>
                <w:sz w:val="18"/>
                <w:szCs w:val="18"/>
              </w:rPr>
            </w:pPr>
          </w:p>
        </w:tc>
      </w:tr>
      <w:tr w:rsidR="00A76647" w:rsidRPr="00A91201" w:rsidTr="00556D6A">
        <w:trPr>
          <w:jc w:val="center"/>
        </w:trPr>
        <w:tc>
          <w:tcPr>
            <w:tcW w:w="568" w:type="dxa"/>
            <w:vAlign w:val="center"/>
          </w:tcPr>
          <w:p w:rsidR="00A76647" w:rsidRPr="00A91201" w:rsidRDefault="00A76647" w:rsidP="00556D6A">
            <w:pPr>
              <w:jc w:val="center"/>
            </w:pPr>
            <w:r w:rsidRPr="00A91201">
              <w:rPr>
                <w:rFonts w:hint="eastAsia"/>
              </w:rPr>
              <w:t>3</w:t>
            </w:r>
          </w:p>
        </w:tc>
        <w:tc>
          <w:tcPr>
            <w:tcW w:w="1994" w:type="dxa"/>
            <w:gridSpan w:val="2"/>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合规审查</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spacing w:line="300" w:lineRule="exact"/>
              <w:jc w:val="left"/>
              <w:rPr>
                <w:rFonts w:ascii="宋体" w:hAnsi="宋体"/>
                <w:sz w:val="18"/>
                <w:szCs w:val="18"/>
              </w:rPr>
            </w:pPr>
            <w:r w:rsidRPr="00A91201">
              <w:rPr>
                <w:rFonts w:ascii="宋体" w:hAnsi="宋体" w:hint="eastAsia"/>
                <w:sz w:val="18"/>
                <w:szCs w:val="18"/>
              </w:rPr>
              <w:t>考察企业是否可继续发展</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一票</w:t>
            </w:r>
          </w:p>
          <w:p w:rsidR="00A76647" w:rsidRPr="00A91201" w:rsidRDefault="00A76647" w:rsidP="00556D6A">
            <w:pPr>
              <w:jc w:val="center"/>
              <w:rPr>
                <w:rFonts w:ascii="宋体" w:hAnsi="宋体"/>
                <w:sz w:val="18"/>
                <w:szCs w:val="18"/>
              </w:rPr>
            </w:pPr>
            <w:r w:rsidRPr="00A91201">
              <w:rPr>
                <w:rFonts w:ascii="宋体" w:hAnsi="宋体" w:hint="eastAsia"/>
                <w:sz w:val="18"/>
                <w:szCs w:val="18"/>
              </w:rPr>
              <w:t>否决</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参选企业上一会计年度营业收入为零增长或负增长的，实行“一票否决”。</w:t>
            </w:r>
          </w:p>
        </w:tc>
        <w:tc>
          <w:tcPr>
            <w:tcW w:w="2268" w:type="dxa"/>
          </w:tcPr>
          <w:p w:rsidR="00A76647" w:rsidRPr="00A91201" w:rsidRDefault="00A76647" w:rsidP="00556D6A">
            <w:pPr>
              <w:spacing w:line="260" w:lineRule="exact"/>
              <w:rPr>
                <w:sz w:val="18"/>
                <w:szCs w:val="18"/>
              </w:rPr>
            </w:pPr>
            <w:r w:rsidRPr="00A91201">
              <w:rPr>
                <w:rFonts w:ascii="宋体" w:hAnsi="宋体" w:hint="eastAsia"/>
                <w:sz w:val="18"/>
                <w:szCs w:val="18"/>
              </w:rPr>
              <w:t>以会计师事务所审计的年度财务报表作为依据。</w:t>
            </w:r>
          </w:p>
        </w:tc>
      </w:tr>
      <w:tr w:rsidR="00A76647" w:rsidRPr="00A91201" w:rsidTr="00556D6A">
        <w:trPr>
          <w:jc w:val="center"/>
        </w:trPr>
        <w:tc>
          <w:tcPr>
            <w:tcW w:w="568" w:type="dxa"/>
            <w:vAlign w:val="center"/>
          </w:tcPr>
          <w:p w:rsidR="00A76647" w:rsidRPr="00A91201" w:rsidRDefault="00A76647" w:rsidP="00556D6A">
            <w:pPr>
              <w:jc w:val="center"/>
            </w:pPr>
            <w:r w:rsidRPr="00A91201">
              <w:rPr>
                <w:rFonts w:hint="eastAsia"/>
              </w:rPr>
              <w:t>4</w:t>
            </w:r>
          </w:p>
        </w:tc>
        <w:tc>
          <w:tcPr>
            <w:tcW w:w="1134"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社会效益</w:t>
            </w:r>
          </w:p>
          <w:p w:rsidR="00A76647" w:rsidRPr="00A91201" w:rsidRDefault="00A76647" w:rsidP="00556D6A">
            <w:pPr>
              <w:jc w:val="center"/>
              <w:rPr>
                <w:rFonts w:ascii="宋体" w:hAnsi="宋体"/>
                <w:sz w:val="18"/>
                <w:szCs w:val="18"/>
              </w:rPr>
            </w:pPr>
            <w:r w:rsidRPr="00A91201">
              <w:rPr>
                <w:rFonts w:ascii="宋体" w:hAnsi="宋体" w:hint="eastAsia"/>
                <w:sz w:val="18"/>
                <w:szCs w:val="18"/>
              </w:rPr>
              <w:t>（45</w:t>
            </w:r>
            <w:r w:rsidRPr="00A91201">
              <w:rPr>
                <w:rFonts w:ascii="宋体" w:hAnsi="宋体"/>
                <w:sz w:val="18"/>
                <w:szCs w:val="18"/>
              </w:rPr>
              <w:t>分）</w:t>
            </w: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党建工作及践行社会主义核心价值观</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 xml:space="preserve">定 性 </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企业党建</w:t>
            </w:r>
            <w:r w:rsidRPr="00A91201">
              <w:rPr>
                <w:rFonts w:ascii="宋体" w:hAnsi="宋体"/>
                <w:sz w:val="18"/>
                <w:szCs w:val="18"/>
              </w:rPr>
              <w:t>工作及</w:t>
            </w:r>
            <w:r w:rsidRPr="00A91201">
              <w:rPr>
                <w:rFonts w:ascii="宋体" w:hAnsi="宋体" w:hint="eastAsia"/>
                <w:sz w:val="18"/>
                <w:szCs w:val="18"/>
              </w:rPr>
              <w:t>践行社会主义核心价值观情况</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4C05F4" w:rsidP="004C05F4">
            <w:pPr>
              <w:spacing w:line="26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参选企业重视并加强党建工作，积极践行社会主义核心价值观，取得显著成效，获得设区市级及以上相关荣誉称号和表彰的，为4-5分；</w:t>
            </w:r>
          </w:p>
          <w:p w:rsidR="00A76647" w:rsidRPr="00A91201" w:rsidRDefault="004C05F4" w:rsidP="004C05F4">
            <w:pPr>
              <w:spacing w:line="26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开展党建工作，较好践行社会主义核心价值观，取得一定效果的，为2-3分；</w:t>
            </w:r>
          </w:p>
          <w:p w:rsidR="00A76647" w:rsidRPr="00A91201" w:rsidRDefault="004C05F4" w:rsidP="004C05F4">
            <w:pPr>
              <w:spacing w:line="26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不重视党建工作，未能主动践行社会主义核心价值观，效果较差的，为0-1</w:t>
            </w:r>
            <w:r w:rsidR="00813F42">
              <w:rPr>
                <w:rFonts w:ascii="宋体" w:hAnsi="宋体" w:hint="eastAsia"/>
                <w:sz w:val="18"/>
                <w:szCs w:val="18"/>
              </w:rPr>
              <w:t>分</w:t>
            </w:r>
            <w:r w:rsidR="00572E77">
              <w:rPr>
                <w:rFonts w:ascii="宋体" w:hAnsi="宋体" w:hint="eastAsia"/>
                <w:sz w:val="18"/>
                <w:szCs w:val="18"/>
              </w:rPr>
              <w:t>；</w:t>
            </w:r>
          </w:p>
          <w:p w:rsidR="00A76647" w:rsidRPr="00A91201" w:rsidRDefault="004C05F4" w:rsidP="004C05F4">
            <w:pPr>
              <w:spacing w:line="26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总分最高不超过5分。</w:t>
            </w:r>
          </w:p>
        </w:tc>
        <w:tc>
          <w:tcPr>
            <w:tcW w:w="2268" w:type="dxa"/>
            <w:vAlign w:val="center"/>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1.检查党组织成立的批复文件及活动佐证资料（活动记录台账、照片、总结）；2</w:t>
            </w:r>
            <w:r w:rsidRPr="00A91201">
              <w:rPr>
                <w:rFonts w:ascii="宋体" w:hAnsi="宋体"/>
                <w:sz w:val="18"/>
                <w:szCs w:val="18"/>
              </w:rPr>
              <w:t>.检查相关主管部门授予的荣誉证明</w:t>
            </w:r>
            <w:r w:rsidRPr="00A91201">
              <w:rPr>
                <w:rFonts w:ascii="宋体" w:hAnsi="宋体" w:hint="eastAsia"/>
                <w:sz w:val="18"/>
                <w:szCs w:val="18"/>
              </w:rPr>
              <w:t>或开展活动文件、照片、总结以及新闻报道等材料；</w:t>
            </w:r>
          </w:p>
          <w:p w:rsidR="00A76647" w:rsidRPr="00A91201" w:rsidRDefault="00A76647" w:rsidP="00556D6A">
            <w:pPr>
              <w:spacing w:line="260" w:lineRule="exact"/>
              <w:rPr>
                <w:rFonts w:ascii="宋体" w:hAnsi="宋体"/>
                <w:sz w:val="18"/>
                <w:szCs w:val="18"/>
              </w:rPr>
            </w:pPr>
            <w:r w:rsidRPr="00A91201">
              <w:rPr>
                <w:rFonts w:ascii="宋体" w:hAnsi="宋体"/>
                <w:sz w:val="18"/>
                <w:szCs w:val="18"/>
              </w:rPr>
              <w:t>3</w:t>
            </w:r>
            <w:r w:rsidRPr="00A91201">
              <w:rPr>
                <w:rFonts w:ascii="宋体" w:hAnsi="宋体" w:hint="eastAsia"/>
                <w:sz w:val="18"/>
                <w:szCs w:val="18"/>
              </w:rPr>
              <w:t>.</w:t>
            </w:r>
            <w:r w:rsidRPr="00A91201">
              <w:rPr>
                <w:rFonts w:ascii="宋体" w:hAnsi="宋体"/>
                <w:sz w:val="18"/>
                <w:szCs w:val="18"/>
              </w:rPr>
              <w:t>检查企业经营</w:t>
            </w:r>
            <w:r w:rsidRPr="00A91201">
              <w:rPr>
                <w:rFonts w:ascii="宋体" w:hAnsi="宋体" w:hint="eastAsia"/>
                <w:sz w:val="18"/>
                <w:szCs w:val="18"/>
              </w:rPr>
              <w:t>场所</w:t>
            </w:r>
            <w:r w:rsidRPr="00A91201">
              <w:rPr>
                <w:rFonts w:ascii="宋体" w:hAnsi="宋体"/>
                <w:sz w:val="18"/>
                <w:szCs w:val="18"/>
              </w:rPr>
              <w:t>范围内，有无社会主义核心价值观公益广告、广告牌等设施</w:t>
            </w:r>
            <w:r w:rsidRPr="00A91201">
              <w:rPr>
                <w:rFonts w:ascii="宋体" w:hAnsi="宋体" w:hint="eastAsia"/>
                <w:sz w:val="18"/>
                <w:szCs w:val="18"/>
              </w:rPr>
              <w:t>。</w:t>
            </w:r>
          </w:p>
        </w:tc>
      </w:tr>
      <w:tr w:rsidR="00A76647" w:rsidRPr="00A91201" w:rsidTr="00556D6A">
        <w:trPr>
          <w:trHeight w:val="955"/>
          <w:jc w:val="center"/>
        </w:trPr>
        <w:tc>
          <w:tcPr>
            <w:tcW w:w="568" w:type="dxa"/>
            <w:vMerge w:val="restart"/>
            <w:vAlign w:val="center"/>
          </w:tcPr>
          <w:p w:rsidR="00A76647" w:rsidRPr="00A91201" w:rsidRDefault="00A76647" w:rsidP="00556D6A">
            <w:pPr>
              <w:jc w:val="center"/>
            </w:pPr>
            <w:r w:rsidRPr="00A91201">
              <w:rPr>
                <w:rFonts w:hint="eastAsia"/>
              </w:rPr>
              <w:t>5</w:t>
            </w:r>
          </w:p>
        </w:tc>
        <w:tc>
          <w:tcPr>
            <w:tcW w:w="1134" w:type="dxa"/>
            <w:vMerge/>
            <w:vAlign w:val="center"/>
          </w:tcPr>
          <w:p w:rsidR="00A76647" w:rsidRPr="00A91201" w:rsidRDefault="00A76647" w:rsidP="00556D6A">
            <w:pPr>
              <w:rPr>
                <w:rFonts w:ascii="宋体" w:hAnsi="宋体"/>
                <w:sz w:val="18"/>
                <w:szCs w:val="18"/>
              </w:rPr>
            </w:pPr>
          </w:p>
        </w:tc>
        <w:tc>
          <w:tcPr>
            <w:tcW w:w="860"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人才就业与集聚</w:t>
            </w:r>
          </w:p>
        </w:tc>
        <w:tc>
          <w:tcPr>
            <w:tcW w:w="937"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考察企业解决就业人数</w:t>
            </w:r>
          </w:p>
        </w:tc>
        <w:tc>
          <w:tcPr>
            <w:tcW w:w="993" w:type="dxa"/>
            <w:vAlign w:val="center"/>
          </w:tcPr>
          <w:p w:rsidR="00A76647" w:rsidRPr="00A91201" w:rsidRDefault="00A76647" w:rsidP="006E724B">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4C05F4" w:rsidP="004C05F4">
            <w:pPr>
              <w:spacing w:line="24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参选企业从业人员为80（含）-</w:t>
            </w:r>
            <w:r w:rsidR="00A76647" w:rsidRPr="00A91201">
              <w:rPr>
                <w:rFonts w:ascii="宋体" w:hAnsi="宋体"/>
                <w:sz w:val="18"/>
                <w:szCs w:val="18"/>
              </w:rPr>
              <w:t>100</w:t>
            </w:r>
            <w:r w:rsidR="00A76647" w:rsidRPr="00A91201">
              <w:rPr>
                <w:rFonts w:ascii="宋体" w:hAnsi="宋体" w:hint="eastAsia"/>
                <w:sz w:val="18"/>
                <w:szCs w:val="18"/>
              </w:rPr>
              <w:t>人为5分；</w:t>
            </w:r>
          </w:p>
          <w:p w:rsidR="00A76647" w:rsidRPr="00A91201" w:rsidRDefault="004C05F4" w:rsidP="004C05F4">
            <w:pPr>
              <w:spacing w:line="240" w:lineRule="exact"/>
              <w:rPr>
                <w:rFonts w:ascii="宋体" w:hAnsi="宋体"/>
                <w:sz w:val="18"/>
                <w:szCs w:val="18"/>
              </w:rPr>
            </w:pPr>
            <w:r>
              <w:rPr>
                <w:rFonts w:ascii="宋体" w:hAnsi="宋体"/>
                <w:sz w:val="18"/>
                <w:szCs w:val="18"/>
              </w:rPr>
              <w:t>2.</w:t>
            </w:r>
            <w:r w:rsidR="00A76647" w:rsidRPr="00A91201">
              <w:rPr>
                <w:rFonts w:ascii="宋体" w:hAnsi="宋体" w:hint="eastAsia"/>
                <w:sz w:val="18"/>
                <w:szCs w:val="18"/>
              </w:rPr>
              <w:t>60（含）-</w:t>
            </w:r>
            <w:r w:rsidR="00A76647" w:rsidRPr="00A91201">
              <w:rPr>
                <w:rFonts w:ascii="宋体" w:hAnsi="宋体"/>
                <w:sz w:val="18"/>
                <w:szCs w:val="18"/>
              </w:rPr>
              <w:t>80</w:t>
            </w:r>
            <w:r w:rsidR="00A76647" w:rsidRPr="00A91201">
              <w:rPr>
                <w:rFonts w:ascii="宋体" w:hAnsi="宋体" w:hint="eastAsia"/>
                <w:sz w:val="18"/>
                <w:szCs w:val="18"/>
              </w:rPr>
              <w:t>人为4分；</w:t>
            </w:r>
          </w:p>
          <w:p w:rsidR="00A76647" w:rsidRPr="00A91201" w:rsidRDefault="004C05F4" w:rsidP="004C05F4">
            <w:pPr>
              <w:spacing w:line="240" w:lineRule="exact"/>
              <w:rPr>
                <w:rFonts w:ascii="宋体" w:hAnsi="宋体"/>
                <w:sz w:val="18"/>
                <w:szCs w:val="18"/>
              </w:rPr>
            </w:pPr>
            <w:r>
              <w:rPr>
                <w:rFonts w:ascii="宋体" w:hAnsi="宋体"/>
                <w:sz w:val="18"/>
                <w:szCs w:val="18"/>
              </w:rPr>
              <w:t>3.</w:t>
            </w:r>
            <w:r w:rsidR="00A76647" w:rsidRPr="00A91201">
              <w:rPr>
                <w:rFonts w:ascii="宋体" w:hAnsi="宋体" w:hint="eastAsia"/>
                <w:sz w:val="18"/>
                <w:szCs w:val="18"/>
              </w:rPr>
              <w:t>40（含）-</w:t>
            </w:r>
            <w:r w:rsidR="00A76647" w:rsidRPr="00A91201">
              <w:rPr>
                <w:rFonts w:ascii="宋体" w:hAnsi="宋体"/>
                <w:sz w:val="18"/>
                <w:szCs w:val="18"/>
              </w:rPr>
              <w:t>60</w:t>
            </w:r>
            <w:r w:rsidR="00A76647" w:rsidRPr="00A91201">
              <w:rPr>
                <w:rFonts w:ascii="宋体" w:hAnsi="宋体" w:hint="eastAsia"/>
                <w:sz w:val="18"/>
                <w:szCs w:val="18"/>
              </w:rPr>
              <w:t>人为3分；</w:t>
            </w:r>
          </w:p>
          <w:p w:rsidR="00A76647" w:rsidRPr="00A91201" w:rsidRDefault="004C05F4" w:rsidP="004C05F4">
            <w:pPr>
              <w:spacing w:line="240" w:lineRule="exact"/>
              <w:rPr>
                <w:rFonts w:ascii="宋体" w:hAnsi="宋体"/>
                <w:sz w:val="18"/>
                <w:szCs w:val="18"/>
              </w:rPr>
            </w:pPr>
            <w:r>
              <w:rPr>
                <w:rFonts w:ascii="宋体" w:hAnsi="宋体"/>
                <w:sz w:val="18"/>
                <w:szCs w:val="18"/>
              </w:rPr>
              <w:t>4.</w:t>
            </w:r>
            <w:r w:rsidR="00A76647" w:rsidRPr="00A91201">
              <w:rPr>
                <w:rFonts w:ascii="宋体" w:hAnsi="宋体" w:hint="eastAsia"/>
                <w:sz w:val="18"/>
                <w:szCs w:val="18"/>
              </w:rPr>
              <w:t>20（含）-</w:t>
            </w:r>
            <w:r w:rsidR="00A76647" w:rsidRPr="00A91201">
              <w:rPr>
                <w:rFonts w:ascii="宋体" w:hAnsi="宋体"/>
                <w:sz w:val="18"/>
                <w:szCs w:val="18"/>
              </w:rPr>
              <w:t>40</w:t>
            </w:r>
            <w:r w:rsidR="00A76647" w:rsidRPr="00A91201">
              <w:rPr>
                <w:rFonts w:ascii="宋体" w:hAnsi="宋体" w:hint="eastAsia"/>
                <w:sz w:val="18"/>
                <w:szCs w:val="18"/>
              </w:rPr>
              <w:t>人为2分；</w:t>
            </w:r>
          </w:p>
          <w:p w:rsidR="00A76647" w:rsidRPr="00A91201" w:rsidRDefault="004C05F4" w:rsidP="004C05F4">
            <w:pPr>
              <w:spacing w:line="240" w:lineRule="exact"/>
              <w:rPr>
                <w:rFonts w:ascii="宋体" w:hAnsi="宋体"/>
                <w:sz w:val="18"/>
                <w:szCs w:val="18"/>
              </w:rPr>
            </w:pPr>
            <w:r>
              <w:rPr>
                <w:rFonts w:ascii="宋体" w:hAnsi="宋体"/>
                <w:sz w:val="18"/>
                <w:szCs w:val="18"/>
              </w:rPr>
              <w:t>5.</w:t>
            </w:r>
            <w:r w:rsidR="00A76647" w:rsidRPr="00A91201">
              <w:rPr>
                <w:rFonts w:ascii="宋体" w:hAnsi="宋体" w:hint="eastAsia"/>
                <w:sz w:val="18"/>
                <w:szCs w:val="18"/>
              </w:rPr>
              <w:t>20人以下为1分。</w:t>
            </w:r>
          </w:p>
        </w:tc>
        <w:tc>
          <w:tcPr>
            <w:tcW w:w="2268" w:type="dxa"/>
            <w:vMerge w:val="restart"/>
            <w:vAlign w:val="center"/>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以企业提供的就业情况表等</w:t>
            </w:r>
            <w:r w:rsidRPr="00A91201">
              <w:rPr>
                <w:rFonts w:ascii="宋体" w:hAnsi="宋体"/>
                <w:sz w:val="18"/>
                <w:szCs w:val="18"/>
              </w:rPr>
              <w:t>相关材料</w:t>
            </w:r>
            <w:r w:rsidRPr="00A91201">
              <w:rPr>
                <w:rFonts w:ascii="宋体" w:hAnsi="宋体" w:hint="eastAsia"/>
                <w:sz w:val="18"/>
                <w:szCs w:val="18"/>
              </w:rPr>
              <w:t>及抽查企业员工档案材料作为评分依据。</w:t>
            </w:r>
          </w:p>
        </w:tc>
      </w:tr>
      <w:tr w:rsidR="00A76647" w:rsidRPr="00A91201" w:rsidTr="00556D6A">
        <w:trPr>
          <w:trHeight w:val="970"/>
          <w:jc w:val="center"/>
        </w:trPr>
        <w:tc>
          <w:tcPr>
            <w:tcW w:w="568" w:type="dxa"/>
            <w:vMerge/>
            <w:vAlign w:val="center"/>
          </w:tcPr>
          <w:p w:rsidR="00A76647" w:rsidRPr="00A91201" w:rsidRDefault="00A76647" w:rsidP="00556D6A">
            <w:pPr>
              <w:spacing w:line="260" w:lineRule="exact"/>
            </w:pPr>
          </w:p>
        </w:tc>
        <w:tc>
          <w:tcPr>
            <w:tcW w:w="1134" w:type="dxa"/>
            <w:vMerge/>
            <w:vAlign w:val="center"/>
          </w:tcPr>
          <w:p w:rsidR="00A76647" w:rsidRPr="00A91201" w:rsidRDefault="00A76647" w:rsidP="00556D6A">
            <w:pPr>
              <w:spacing w:line="260" w:lineRule="exact"/>
            </w:pPr>
          </w:p>
        </w:tc>
        <w:tc>
          <w:tcPr>
            <w:tcW w:w="860" w:type="dxa"/>
            <w:vMerge/>
            <w:vAlign w:val="center"/>
          </w:tcPr>
          <w:p w:rsidR="00A76647" w:rsidRPr="00A91201" w:rsidRDefault="00A76647" w:rsidP="00556D6A">
            <w:pPr>
              <w:spacing w:line="260" w:lineRule="exact"/>
              <w:rPr>
                <w:rFonts w:ascii="宋体" w:hAnsi="宋体"/>
                <w:sz w:val="18"/>
                <w:szCs w:val="18"/>
              </w:rPr>
            </w:pPr>
          </w:p>
        </w:tc>
        <w:tc>
          <w:tcPr>
            <w:tcW w:w="937" w:type="dxa"/>
            <w:vMerge/>
            <w:vAlign w:val="center"/>
          </w:tcPr>
          <w:p w:rsidR="00A76647" w:rsidRPr="00A91201" w:rsidRDefault="00A76647" w:rsidP="00556D6A">
            <w:pPr>
              <w:spacing w:line="260" w:lineRule="exact"/>
              <w:rPr>
                <w:rFonts w:ascii="宋体" w:hAnsi="宋体"/>
                <w:sz w:val="18"/>
                <w:szCs w:val="18"/>
              </w:rPr>
            </w:pPr>
          </w:p>
        </w:tc>
        <w:tc>
          <w:tcPr>
            <w:tcW w:w="1746" w:type="dxa"/>
            <w:vAlign w:val="center"/>
          </w:tcPr>
          <w:p w:rsidR="00A76647" w:rsidRPr="00A91201" w:rsidRDefault="00A76647" w:rsidP="004C05F4">
            <w:pPr>
              <w:spacing w:line="260" w:lineRule="exact"/>
              <w:jc w:val="left"/>
              <w:rPr>
                <w:rFonts w:ascii="宋体" w:hAnsi="宋体"/>
                <w:sz w:val="18"/>
                <w:szCs w:val="18"/>
              </w:rPr>
            </w:pPr>
            <w:r w:rsidRPr="00A91201">
              <w:rPr>
                <w:rFonts w:ascii="宋体" w:hAnsi="宋体" w:hint="eastAsia"/>
                <w:sz w:val="18"/>
                <w:szCs w:val="18"/>
              </w:rPr>
              <w:t>人才结构情况</w:t>
            </w:r>
          </w:p>
        </w:tc>
        <w:tc>
          <w:tcPr>
            <w:tcW w:w="993" w:type="dxa"/>
            <w:vAlign w:val="center"/>
          </w:tcPr>
          <w:p w:rsidR="00A76647" w:rsidRPr="00A91201" w:rsidRDefault="00A76647" w:rsidP="00556D6A">
            <w:pPr>
              <w:spacing w:line="260" w:lineRule="exact"/>
              <w:ind w:firstLineChars="200" w:firstLine="360"/>
              <w:rPr>
                <w:rFonts w:ascii="宋体" w:hAnsi="宋体"/>
                <w:sz w:val="18"/>
                <w:szCs w:val="18"/>
              </w:rPr>
            </w:pPr>
            <w:r w:rsidRPr="00A91201">
              <w:rPr>
                <w:rFonts w:ascii="宋体" w:hAnsi="宋体" w:hint="eastAsia"/>
                <w:sz w:val="18"/>
                <w:szCs w:val="18"/>
              </w:rPr>
              <w:t>3</w:t>
            </w:r>
          </w:p>
        </w:tc>
        <w:tc>
          <w:tcPr>
            <w:tcW w:w="851" w:type="dxa"/>
          </w:tcPr>
          <w:p w:rsidR="00A76647" w:rsidRPr="00A91201" w:rsidRDefault="00A76647" w:rsidP="00556D6A">
            <w:pPr>
              <w:spacing w:line="260" w:lineRule="exact"/>
              <w:rPr>
                <w:rFonts w:ascii="宋体" w:hAnsi="宋体"/>
                <w:sz w:val="18"/>
                <w:szCs w:val="18"/>
              </w:rPr>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4C05F4" w:rsidP="004C05F4">
            <w:pPr>
              <w:spacing w:line="24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本科及以上学历或副高级及以上职称的人才占比不低于5</w:t>
            </w:r>
            <w:r w:rsidR="00A76647" w:rsidRPr="00A91201">
              <w:rPr>
                <w:rFonts w:ascii="宋体" w:hAnsi="宋体"/>
                <w:sz w:val="18"/>
                <w:szCs w:val="18"/>
              </w:rPr>
              <w:t>0</w:t>
            </w:r>
            <w:r w:rsidR="00A76647" w:rsidRPr="00A91201">
              <w:rPr>
                <w:rFonts w:ascii="宋体" w:hAnsi="宋体" w:hint="eastAsia"/>
                <w:sz w:val="18"/>
                <w:szCs w:val="18"/>
              </w:rPr>
              <w:t>%的，为3分；</w:t>
            </w:r>
          </w:p>
          <w:p w:rsidR="00A76647" w:rsidRPr="00A91201" w:rsidRDefault="004C05F4" w:rsidP="004C05F4">
            <w:pPr>
              <w:spacing w:line="24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专科及以上学历或中级及以上职称的人才占比不低于5</w:t>
            </w:r>
            <w:r w:rsidR="00A76647" w:rsidRPr="00A91201">
              <w:rPr>
                <w:rFonts w:ascii="宋体" w:hAnsi="宋体"/>
                <w:sz w:val="18"/>
                <w:szCs w:val="18"/>
              </w:rPr>
              <w:t>0</w:t>
            </w:r>
            <w:r w:rsidR="00A76647" w:rsidRPr="00A91201">
              <w:rPr>
                <w:rFonts w:ascii="宋体" w:hAnsi="宋体" w:hint="eastAsia"/>
                <w:sz w:val="18"/>
                <w:szCs w:val="18"/>
              </w:rPr>
              <w:t>%的，为2分</w:t>
            </w:r>
            <w:r>
              <w:rPr>
                <w:rFonts w:ascii="宋体" w:hAnsi="宋体" w:hint="eastAsia"/>
                <w:sz w:val="18"/>
                <w:szCs w:val="18"/>
              </w:rPr>
              <w:t>。</w:t>
            </w:r>
          </w:p>
        </w:tc>
        <w:tc>
          <w:tcPr>
            <w:tcW w:w="2268" w:type="dxa"/>
            <w:vMerge/>
            <w:vAlign w:val="center"/>
          </w:tcPr>
          <w:p w:rsidR="00A76647" w:rsidRPr="00A91201" w:rsidRDefault="00A76647" w:rsidP="00556D6A">
            <w:pPr>
              <w:spacing w:line="260" w:lineRule="exact"/>
              <w:rPr>
                <w:rFonts w:ascii="宋体" w:hAnsi="宋体"/>
                <w:sz w:val="18"/>
                <w:szCs w:val="18"/>
              </w:rPr>
            </w:pPr>
          </w:p>
        </w:tc>
      </w:tr>
      <w:tr w:rsidR="00A76647" w:rsidRPr="00A91201" w:rsidTr="00556D6A">
        <w:trPr>
          <w:trHeight w:val="2787"/>
          <w:jc w:val="center"/>
        </w:trPr>
        <w:tc>
          <w:tcPr>
            <w:tcW w:w="568" w:type="dxa"/>
            <w:vAlign w:val="center"/>
          </w:tcPr>
          <w:p w:rsidR="00A76647" w:rsidRPr="00A91201" w:rsidRDefault="00A76647" w:rsidP="00556D6A">
            <w:pPr>
              <w:jc w:val="center"/>
            </w:pPr>
            <w:r w:rsidRPr="00A91201">
              <w:rPr>
                <w:rFonts w:hint="eastAsia"/>
              </w:rPr>
              <w:t>6</w:t>
            </w:r>
          </w:p>
        </w:tc>
        <w:tc>
          <w:tcPr>
            <w:tcW w:w="1134" w:type="dxa"/>
            <w:vMerge w:val="restart"/>
            <w:vAlign w:val="center"/>
          </w:tcPr>
          <w:p w:rsidR="00A76647" w:rsidRPr="00A91201" w:rsidRDefault="00A76647" w:rsidP="00556D6A">
            <w:pPr>
              <w:spacing w:line="300" w:lineRule="exact"/>
              <w:jc w:val="center"/>
              <w:rPr>
                <w:rFonts w:ascii="宋体" w:hAnsi="宋体"/>
                <w:sz w:val="18"/>
                <w:szCs w:val="18"/>
              </w:rPr>
            </w:pPr>
            <w:r w:rsidRPr="00A91201">
              <w:rPr>
                <w:rFonts w:ascii="宋体" w:hAnsi="宋体" w:hint="eastAsia"/>
                <w:sz w:val="18"/>
                <w:szCs w:val="18"/>
              </w:rPr>
              <w:t>社会效益（45分）</w:t>
            </w: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高质量文化产品和服务</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考察企业面向社会提供的文化产品或服务质量，在所在区域或行业形成的创新创业引领示范能力</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10</w:t>
            </w:r>
          </w:p>
        </w:tc>
        <w:tc>
          <w:tcPr>
            <w:tcW w:w="851" w:type="dxa"/>
          </w:tcPr>
          <w:p w:rsidR="00A76647" w:rsidRPr="00A91201" w:rsidRDefault="00A76647" w:rsidP="00556D6A">
            <w:pPr>
              <w:spacing w:line="26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4C05F4" w:rsidP="004C05F4">
            <w:pPr>
              <w:spacing w:line="26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参选企业提供的文化产品和服务，社会效益和经济效益俱佳，代表作品（项目）具</w:t>
            </w:r>
            <w:r w:rsidR="00A76647" w:rsidRPr="0021159B">
              <w:rPr>
                <w:rFonts w:ascii="宋体" w:hAnsi="宋体" w:hint="eastAsia"/>
                <w:sz w:val="18"/>
                <w:szCs w:val="18"/>
              </w:rPr>
              <w:t>有创新性、</w:t>
            </w:r>
            <w:r w:rsidR="00A76647" w:rsidRPr="0021159B">
              <w:rPr>
                <w:rFonts w:ascii="宋体" w:hAnsi="宋体"/>
                <w:sz w:val="18"/>
                <w:szCs w:val="18"/>
              </w:rPr>
              <w:t>民族性、地域性</w:t>
            </w:r>
            <w:r w:rsidR="00A76647" w:rsidRPr="0021159B">
              <w:rPr>
                <w:rFonts w:ascii="宋体" w:hAnsi="宋体" w:hint="eastAsia"/>
                <w:sz w:val="18"/>
                <w:szCs w:val="18"/>
              </w:rPr>
              <w:t>、国际性，在行业内</w:t>
            </w:r>
            <w:r w:rsidR="00A76647" w:rsidRPr="00A91201">
              <w:rPr>
                <w:rFonts w:ascii="宋体" w:hAnsi="宋体" w:hint="eastAsia"/>
                <w:sz w:val="18"/>
                <w:szCs w:val="18"/>
              </w:rPr>
              <w:t>具有领先示范效应，并获得1项以上自治区级及以上奖项，或自治区级及以上财政资金扶持的，为8</w:t>
            </w:r>
            <w:r w:rsidR="00A76647" w:rsidRPr="00A91201">
              <w:rPr>
                <w:rFonts w:ascii="宋体" w:hAnsi="宋体"/>
                <w:sz w:val="18"/>
                <w:szCs w:val="18"/>
              </w:rPr>
              <w:t>-</w:t>
            </w:r>
            <w:r w:rsidR="00A76647" w:rsidRPr="00A91201">
              <w:rPr>
                <w:rFonts w:ascii="宋体" w:hAnsi="宋体" w:hint="eastAsia"/>
                <w:sz w:val="18"/>
                <w:szCs w:val="18"/>
              </w:rPr>
              <w:t>10分；</w:t>
            </w:r>
          </w:p>
          <w:p w:rsidR="00A76647" w:rsidRPr="00A91201" w:rsidRDefault="004C05F4" w:rsidP="004C05F4">
            <w:pPr>
              <w:spacing w:line="26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参选企业生产提供的文化产品和服务，社会效益和经济效益较好，代表作品（项目）具有创新创意性，在行业内处于领先水平的，或获得自治区级及以上奖项、自治区级及以上财政资金扶持的，为4</w:t>
            </w:r>
            <w:r w:rsidR="00A76647" w:rsidRPr="00A91201">
              <w:rPr>
                <w:rFonts w:ascii="宋体" w:hAnsi="宋体"/>
                <w:sz w:val="18"/>
                <w:szCs w:val="18"/>
              </w:rPr>
              <w:t>-</w:t>
            </w:r>
            <w:r w:rsidR="00A76647" w:rsidRPr="00A91201">
              <w:rPr>
                <w:rFonts w:ascii="宋体" w:hAnsi="宋体" w:hint="eastAsia"/>
                <w:sz w:val="18"/>
                <w:szCs w:val="18"/>
              </w:rPr>
              <w:t>7分；</w:t>
            </w:r>
          </w:p>
          <w:p w:rsidR="00A76647" w:rsidRPr="00A91201" w:rsidRDefault="004C05F4" w:rsidP="004C05F4">
            <w:pPr>
              <w:spacing w:line="26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参选企业生产提供的文化产品和服务具备一定创新性或特色性，但社会效益和经济效益不佳，未获得任何有影响力奖项或任何财政资金扶持的，没有代表性作品（项目）的，为0</w:t>
            </w:r>
            <w:r w:rsidR="00A76647" w:rsidRPr="00A91201">
              <w:rPr>
                <w:rFonts w:ascii="宋体" w:hAnsi="宋体"/>
                <w:sz w:val="18"/>
                <w:szCs w:val="18"/>
              </w:rPr>
              <w:t>-</w:t>
            </w:r>
            <w:r w:rsidR="00A76647" w:rsidRPr="00A91201">
              <w:rPr>
                <w:rFonts w:ascii="宋体" w:hAnsi="宋体" w:hint="eastAsia"/>
                <w:sz w:val="18"/>
                <w:szCs w:val="18"/>
              </w:rPr>
              <w:t>3</w:t>
            </w:r>
            <w:r>
              <w:rPr>
                <w:rFonts w:ascii="宋体" w:hAnsi="宋体" w:hint="eastAsia"/>
                <w:sz w:val="18"/>
                <w:szCs w:val="18"/>
              </w:rPr>
              <w:t>分；</w:t>
            </w:r>
          </w:p>
          <w:p w:rsidR="00A76647" w:rsidRPr="00A91201" w:rsidRDefault="004C05F4" w:rsidP="004C05F4">
            <w:pPr>
              <w:spacing w:line="26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奖项包括</w:t>
            </w:r>
            <w:r w:rsidR="00A76647" w:rsidRPr="00A91201">
              <w:rPr>
                <w:rFonts w:ascii="宋体" w:hAnsi="宋体"/>
                <w:sz w:val="18"/>
                <w:szCs w:val="18"/>
              </w:rPr>
              <w:t>政府奖项及</w:t>
            </w:r>
            <w:r w:rsidR="00A76647" w:rsidRPr="00A91201">
              <w:rPr>
                <w:rFonts w:ascii="宋体" w:hAnsi="宋体" w:hint="eastAsia"/>
                <w:sz w:val="18"/>
                <w:szCs w:val="18"/>
              </w:rPr>
              <w:t>行业</w:t>
            </w:r>
            <w:r w:rsidR="00A76647" w:rsidRPr="00A91201">
              <w:rPr>
                <w:rFonts w:ascii="宋体" w:hAnsi="宋体"/>
                <w:sz w:val="18"/>
                <w:szCs w:val="18"/>
              </w:rPr>
              <w:t>奖项，</w:t>
            </w:r>
            <w:r w:rsidR="00A76647" w:rsidRPr="00A91201">
              <w:rPr>
                <w:rFonts w:ascii="宋体" w:hAnsi="宋体" w:hint="eastAsia"/>
                <w:sz w:val="18"/>
                <w:szCs w:val="18"/>
              </w:rPr>
              <w:t>所获</w:t>
            </w:r>
            <w:r w:rsidR="00A76647" w:rsidRPr="00A91201">
              <w:rPr>
                <w:rFonts w:ascii="宋体" w:hAnsi="宋体"/>
                <w:sz w:val="18"/>
                <w:szCs w:val="18"/>
              </w:rPr>
              <w:t>奖项</w:t>
            </w:r>
            <w:r w:rsidR="00A76647" w:rsidRPr="00A91201">
              <w:rPr>
                <w:rFonts w:ascii="宋体" w:hAnsi="宋体" w:hint="eastAsia"/>
                <w:sz w:val="18"/>
                <w:szCs w:val="18"/>
              </w:rPr>
              <w:t>是否具备影响力由专家评审组认定。总分最高不超过10分。</w:t>
            </w:r>
          </w:p>
        </w:tc>
        <w:tc>
          <w:tcPr>
            <w:tcW w:w="2268" w:type="dxa"/>
            <w:vAlign w:val="center"/>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1</w:t>
            </w:r>
            <w:r w:rsidRPr="00A91201">
              <w:rPr>
                <w:rFonts w:ascii="宋体" w:hAnsi="宋体"/>
                <w:sz w:val="18"/>
                <w:szCs w:val="18"/>
              </w:rPr>
              <w:t>.</w:t>
            </w:r>
            <w:r w:rsidRPr="00A91201">
              <w:rPr>
                <w:rFonts w:ascii="宋体" w:hAnsi="宋体" w:hint="eastAsia"/>
                <w:sz w:val="18"/>
                <w:szCs w:val="18"/>
              </w:rPr>
              <w:t>检查企业提供的各项获奖证明、政府文件证明、专家评审意见、新闻报道等材料；</w:t>
            </w:r>
          </w:p>
          <w:p w:rsidR="00A76647" w:rsidRPr="00A91201" w:rsidRDefault="00A76647" w:rsidP="00556D6A">
            <w:pPr>
              <w:spacing w:line="260" w:lineRule="exact"/>
              <w:rPr>
                <w:rFonts w:ascii="宋体" w:hAnsi="宋体"/>
                <w:sz w:val="18"/>
                <w:szCs w:val="18"/>
              </w:rPr>
            </w:pPr>
            <w:r w:rsidRPr="00A91201">
              <w:rPr>
                <w:rFonts w:ascii="宋体" w:hAnsi="宋体"/>
                <w:sz w:val="18"/>
                <w:szCs w:val="18"/>
              </w:rPr>
              <w:t>2.</w:t>
            </w:r>
            <w:r w:rsidRPr="00A91201">
              <w:rPr>
                <w:rFonts w:ascii="宋体" w:hAnsi="宋体" w:hint="eastAsia"/>
                <w:sz w:val="18"/>
                <w:szCs w:val="18"/>
              </w:rPr>
              <w:t>检查企业提供的自主知识产权证明、技术</w:t>
            </w:r>
            <w:r w:rsidRPr="00A91201">
              <w:rPr>
                <w:rFonts w:ascii="宋体" w:hAnsi="宋体"/>
                <w:sz w:val="18"/>
                <w:szCs w:val="18"/>
              </w:rPr>
              <w:t>合同、</w:t>
            </w:r>
            <w:r w:rsidRPr="00A91201">
              <w:rPr>
                <w:rFonts w:ascii="宋体" w:hAnsi="宋体" w:hint="eastAsia"/>
                <w:sz w:val="18"/>
                <w:szCs w:val="18"/>
              </w:rPr>
              <w:t>项目合作协议等；</w:t>
            </w:r>
          </w:p>
          <w:p w:rsidR="00A76647" w:rsidRPr="00A91201" w:rsidRDefault="00A76647" w:rsidP="00556D6A">
            <w:pPr>
              <w:spacing w:line="260" w:lineRule="exact"/>
              <w:rPr>
                <w:rFonts w:ascii="宋体" w:hAnsi="宋体"/>
                <w:sz w:val="18"/>
                <w:szCs w:val="18"/>
              </w:rPr>
            </w:pPr>
            <w:r w:rsidRPr="00A91201">
              <w:rPr>
                <w:rFonts w:ascii="宋体" w:hAnsi="宋体"/>
                <w:sz w:val="18"/>
                <w:szCs w:val="18"/>
              </w:rPr>
              <w:t>3.</w:t>
            </w:r>
            <w:r w:rsidRPr="00A91201">
              <w:rPr>
                <w:rFonts w:ascii="宋体" w:hAnsi="宋体" w:hint="eastAsia"/>
                <w:sz w:val="18"/>
                <w:szCs w:val="18"/>
              </w:rPr>
              <w:t>核查会计师事务所审计的年度财务报表。</w:t>
            </w:r>
          </w:p>
        </w:tc>
      </w:tr>
      <w:tr w:rsidR="00A76647" w:rsidRPr="00A91201" w:rsidTr="00556D6A">
        <w:trPr>
          <w:trHeight w:val="489"/>
          <w:jc w:val="center"/>
        </w:trPr>
        <w:tc>
          <w:tcPr>
            <w:tcW w:w="568" w:type="dxa"/>
            <w:vAlign w:val="center"/>
          </w:tcPr>
          <w:p w:rsidR="00A76647" w:rsidRPr="00A91201" w:rsidRDefault="00A76647" w:rsidP="00556D6A">
            <w:pPr>
              <w:jc w:val="center"/>
            </w:pPr>
            <w:r w:rsidRPr="00A91201">
              <w:rPr>
                <w:rFonts w:hint="eastAsia"/>
              </w:rPr>
              <w:t>7</w:t>
            </w:r>
          </w:p>
        </w:tc>
        <w:tc>
          <w:tcPr>
            <w:tcW w:w="1134" w:type="dxa"/>
            <w:vMerge/>
            <w:vAlign w:val="center"/>
          </w:tcPr>
          <w:p w:rsidR="00A76647" w:rsidRPr="00A91201" w:rsidRDefault="00A76647" w:rsidP="00556D6A">
            <w:pP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创新发展能力体现</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spacing w:line="300" w:lineRule="exact"/>
              <w:jc w:val="left"/>
              <w:rPr>
                <w:rFonts w:ascii="宋体" w:hAnsi="宋体"/>
                <w:sz w:val="18"/>
                <w:szCs w:val="18"/>
              </w:rPr>
            </w:pPr>
            <w:r w:rsidRPr="00A91201">
              <w:rPr>
                <w:rFonts w:ascii="宋体" w:hAnsi="宋体" w:hint="eastAsia"/>
                <w:sz w:val="18"/>
                <w:szCs w:val="18"/>
              </w:rPr>
              <w:t>考察企业融合创新发展能力及效果</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10</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tcPr>
          <w:p w:rsidR="00A76647" w:rsidRPr="00A91201" w:rsidRDefault="004C05F4" w:rsidP="004C05F4">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参选企业通过数字化、网络化、智能化赋能，进行传统文化产业转型升级，开发新业态、研发新产品、提供新服务、探索新模式等方面体现企业融合创新发展能力，并具有很好示范性的，为8</w:t>
            </w:r>
            <w:r w:rsidR="00A76647" w:rsidRPr="00A91201">
              <w:rPr>
                <w:rFonts w:ascii="宋体" w:hAnsi="宋体"/>
                <w:sz w:val="18"/>
                <w:szCs w:val="18"/>
              </w:rPr>
              <w:t>-10</w:t>
            </w:r>
            <w:r w:rsidR="00A76647" w:rsidRPr="00A91201">
              <w:rPr>
                <w:rFonts w:ascii="宋体" w:hAnsi="宋体" w:hint="eastAsia"/>
                <w:sz w:val="18"/>
                <w:szCs w:val="18"/>
              </w:rPr>
              <w:t>分；</w:t>
            </w:r>
          </w:p>
          <w:p w:rsidR="00A76647" w:rsidRPr="00A91201" w:rsidRDefault="004C05F4" w:rsidP="004C05F4">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参选企业有一定文化融合创新做法，开展相应工作并在上述方面取得一定效果的，具备一定的示范性，为4</w:t>
            </w:r>
            <w:r w:rsidR="00A76647" w:rsidRPr="00A91201">
              <w:rPr>
                <w:rFonts w:ascii="宋体" w:hAnsi="宋体"/>
                <w:sz w:val="18"/>
                <w:szCs w:val="18"/>
              </w:rPr>
              <w:t>-7</w:t>
            </w:r>
            <w:r w:rsidR="00A76647" w:rsidRPr="00A91201">
              <w:rPr>
                <w:rFonts w:ascii="宋体" w:hAnsi="宋体" w:hint="eastAsia"/>
                <w:sz w:val="18"/>
                <w:szCs w:val="18"/>
              </w:rPr>
              <w:t>分；</w:t>
            </w:r>
          </w:p>
          <w:p w:rsidR="00A76647" w:rsidRPr="00A91201" w:rsidRDefault="004C05F4" w:rsidP="004C05F4">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参选企业创新做法不足，未专门开展推动创新相关工作，创新绩效差的，为0</w:t>
            </w:r>
            <w:r w:rsidR="00A76647" w:rsidRPr="00A91201">
              <w:rPr>
                <w:rFonts w:ascii="宋体" w:hAnsi="宋体"/>
                <w:sz w:val="18"/>
                <w:szCs w:val="18"/>
              </w:rPr>
              <w:t>-3</w:t>
            </w:r>
            <w:r w:rsidR="00C240C7">
              <w:rPr>
                <w:rFonts w:ascii="宋体" w:hAnsi="宋体" w:hint="eastAsia"/>
                <w:sz w:val="18"/>
                <w:szCs w:val="18"/>
              </w:rPr>
              <w:t>分；</w:t>
            </w:r>
          </w:p>
          <w:p w:rsidR="00A76647" w:rsidRPr="00A91201" w:rsidRDefault="004C05F4" w:rsidP="004C05F4">
            <w:pPr>
              <w:spacing w:line="28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总分最高不超过</w:t>
            </w:r>
            <w:r w:rsidR="00A76647" w:rsidRPr="00A91201">
              <w:rPr>
                <w:rFonts w:ascii="宋体" w:hAnsi="宋体"/>
                <w:sz w:val="18"/>
                <w:szCs w:val="18"/>
              </w:rPr>
              <w:t>10</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1.检查企业提供的在新业态、新产品、新服务、新模式以及</w:t>
            </w:r>
            <w:r w:rsidRPr="00A91201">
              <w:rPr>
                <w:rFonts w:ascii="宋体" w:hAnsi="宋体"/>
                <w:sz w:val="18"/>
                <w:szCs w:val="18"/>
              </w:rPr>
              <w:t>线上线下融合、大数据</w:t>
            </w:r>
            <w:r w:rsidRPr="00A91201">
              <w:rPr>
                <w:rFonts w:ascii="宋体" w:hAnsi="宋体" w:hint="eastAsia"/>
                <w:sz w:val="18"/>
                <w:szCs w:val="18"/>
              </w:rPr>
              <w:t>体系</w:t>
            </w:r>
            <w:r w:rsidRPr="00A91201">
              <w:rPr>
                <w:rFonts w:ascii="宋体" w:hAnsi="宋体"/>
                <w:sz w:val="18"/>
                <w:szCs w:val="18"/>
              </w:rPr>
              <w:t>建设</w:t>
            </w:r>
            <w:r w:rsidRPr="00A91201">
              <w:rPr>
                <w:rFonts w:ascii="宋体" w:hAnsi="宋体" w:hint="eastAsia"/>
                <w:sz w:val="18"/>
                <w:szCs w:val="18"/>
              </w:rPr>
              <w:t>等方面</w:t>
            </w:r>
            <w:r w:rsidRPr="00A91201">
              <w:rPr>
                <w:rFonts w:ascii="宋体" w:hAnsi="宋体"/>
                <w:sz w:val="18"/>
                <w:szCs w:val="18"/>
              </w:rPr>
              <w:t>的</w:t>
            </w:r>
            <w:r w:rsidRPr="00A91201">
              <w:rPr>
                <w:rFonts w:ascii="宋体" w:hAnsi="宋体" w:hint="eastAsia"/>
                <w:sz w:val="18"/>
                <w:szCs w:val="18"/>
              </w:rPr>
              <w:t>创新证明材料；</w:t>
            </w:r>
          </w:p>
          <w:p w:rsidR="00A76647" w:rsidRPr="00A91201" w:rsidRDefault="00A76647" w:rsidP="00556D6A">
            <w:pPr>
              <w:spacing w:line="280" w:lineRule="exact"/>
              <w:rPr>
                <w:rFonts w:ascii="宋体" w:hAnsi="宋体"/>
                <w:sz w:val="18"/>
                <w:szCs w:val="18"/>
              </w:rPr>
            </w:pPr>
            <w:r w:rsidRPr="00A91201">
              <w:rPr>
                <w:rFonts w:ascii="宋体" w:hAnsi="宋体"/>
                <w:sz w:val="18"/>
                <w:szCs w:val="18"/>
              </w:rPr>
              <w:t>2.</w:t>
            </w:r>
            <w:r w:rsidRPr="00A91201">
              <w:rPr>
                <w:rFonts w:hint="eastAsia"/>
              </w:rPr>
              <w:t xml:space="preserve"> </w:t>
            </w:r>
            <w:r w:rsidRPr="00A91201">
              <w:rPr>
                <w:rFonts w:ascii="宋体" w:hAnsi="宋体" w:hint="eastAsia"/>
                <w:sz w:val="18"/>
                <w:szCs w:val="18"/>
              </w:rPr>
              <w:t>检查企业提供的与创新工作</w:t>
            </w:r>
            <w:r w:rsidRPr="00A91201">
              <w:rPr>
                <w:rFonts w:ascii="宋体" w:hAnsi="宋体"/>
                <w:sz w:val="18"/>
                <w:szCs w:val="18"/>
              </w:rPr>
              <w:t>相关的</w:t>
            </w:r>
            <w:r w:rsidRPr="00A91201">
              <w:rPr>
                <w:rFonts w:ascii="宋体" w:hAnsi="宋体" w:hint="eastAsia"/>
                <w:sz w:val="18"/>
                <w:szCs w:val="18"/>
              </w:rPr>
              <w:t>管理制度、激励制度等</w:t>
            </w:r>
            <w:r w:rsidRPr="00A91201">
              <w:rPr>
                <w:rFonts w:ascii="宋体" w:hAnsi="宋体"/>
                <w:sz w:val="18"/>
                <w:szCs w:val="18"/>
              </w:rPr>
              <w:t>材料</w:t>
            </w:r>
            <w:r w:rsidRPr="00A91201">
              <w:rPr>
                <w:rFonts w:ascii="宋体" w:hAnsi="宋体" w:hint="eastAsia"/>
                <w:sz w:val="18"/>
                <w:szCs w:val="18"/>
              </w:rPr>
              <w:t>。</w:t>
            </w:r>
          </w:p>
        </w:tc>
      </w:tr>
      <w:tr w:rsidR="00A76647" w:rsidRPr="00A91201" w:rsidTr="00556D6A">
        <w:trPr>
          <w:trHeight w:val="2179"/>
          <w:jc w:val="center"/>
        </w:trPr>
        <w:tc>
          <w:tcPr>
            <w:tcW w:w="568" w:type="dxa"/>
            <w:vAlign w:val="center"/>
          </w:tcPr>
          <w:p w:rsidR="00A76647" w:rsidRPr="00A91201" w:rsidRDefault="00A76647" w:rsidP="00556D6A">
            <w:pPr>
              <w:jc w:val="center"/>
            </w:pPr>
            <w:r w:rsidRPr="00A91201">
              <w:rPr>
                <w:rFonts w:hint="eastAsia"/>
              </w:rPr>
              <w:lastRenderedPageBreak/>
              <w:t>8</w:t>
            </w:r>
          </w:p>
        </w:tc>
        <w:tc>
          <w:tcPr>
            <w:tcW w:w="1134" w:type="dxa"/>
            <w:vMerge/>
            <w:vAlign w:val="center"/>
          </w:tcPr>
          <w:p w:rsidR="00A76647" w:rsidRPr="00A91201" w:rsidRDefault="00A76647" w:rsidP="00556D6A">
            <w:pP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产学研合作</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量</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考察企业与高校、科研机构的创新资源整合能力</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2</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A76647" w:rsidRPr="00A91201" w:rsidRDefault="00C240C7" w:rsidP="00C240C7">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参选企业每与1所高校或研究机构合作、共同开发1个文化类项目、并实现运营的，为2分；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参选企业每与1所高校或研究机构签署合作协议，达成项目合作意向的，为1分；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参选企业未与高校或研究机构达成合作的，为0分。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检查申报企业与高校或科研机构的合作材料：</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1.产学研机构签订的合作协议、联合申报项目相关材料及项目成果或项目研发台账；</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2.专利、技术的证明材料。</w:t>
            </w:r>
          </w:p>
        </w:tc>
      </w:tr>
      <w:tr w:rsidR="00A76647" w:rsidRPr="00A91201" w:rsidTr="00556D6A">
        <w:trPr>
          <w:trHeight w:val="2236"/>
          <w:jc w:val="center"/>
        </w:trPr>
        <w:tc>
          <w:tcPr>
            <w:tcW w:w="568" w:type="dxa"/>
            <w:vAlign w:val="center"/>
          </w:tcPr>
          <w:p w:rsidR="00A76647" w:rsidRPr="00A91201" w:rsidRDefault="00A76647" w:rsidP="00556D6A">
            <w:pPr>
              <w:jc w:val="center"/>
            </w:pPr>
            <w:r w:rsidRPr="00A91201">
              <w:rPr>
                <w:rFonts w:hint="eastAsia"/>
              </w:rPr>
              <w:t>9</w:t>
            </w:r>
          </w:p>
        </w:tc>
        <w:tc>
          <w:tcPr>
            <w:tcW w:w="1134"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社会效益（45分）</w:t>
            </w: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品牌</w:t>
            </w:r>
          </w:p>
          <w:p w:rsidR="00A76647" w:rsidRPr="00A91201" w:rsidRDefault="00A76647" w:rsidP="00556D6A">
            <w:pPr>
              <w:jc w:val="center"/>
              <w:rPr>
                <w:rFonts w:ascii="宋体" w:hAnsi="宋体"/>
                <w:sz w:val="18"/>
                <w:szCs w:val="18"/>
              </w:rPr>
            </w:pPr>
            <w:r w:rsidRPr="00A91201">
              <w:rPr>
                <w:rFonts w:ascii="宋体" w:hAnsi="宋体" w:hint="eastAsia"/>
                <w:sz w:val="18"/>
                <w:szCs w:val="18"/>
              </w:rPr>
              <w:t>建设</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考察企业品牌（产品品牌）建设情况及效果</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A76647" w:rsidRPr="00A91201" w:rsidRDefault="00C240C7" w:rsidP="00C240C7">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参选企业的企业品牌（产品品牌）获得3项以上自治区级及以上荣誉称号，或企业品牌（产品品牌）行业地位和社会认知度高，明显优于企业所在地级市其他文化产业企业的，为4</w:t>
            </w:r>
            <w:r w:rsidR="00A76647" w:rsidRPr="00A91201">
              <w:rPr>
                <w:rFonts w:ascii="宋体" w:hAnsi="宋体"/>
                <w:sz w:val="18"/>
                <w:szCs w:val="18"/>
              </w:rPr>
              <w:t>-5</w:t>
            </w:r>
            <w:r w:rsidR="00A76647" w:rsidRPr="00A91201">
              <w:rPr>
                <w:rFonts w:ascii="宋体" w:hAnsi="宋体" w:hint="eastAsia"/>
                <w:sz w:val="18"/>
                <w:szCs w:val="18"/>
              </w:rPr>
              <w:t>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参选企业的企业品牌（产品品牌）获得1</w:t>
            </w:r>
            <w:r w:rsidR="00A76647" w:rsidRPr="00A91201">
              <w:rPr>
                <w:rFonts w:ascii="宋体" w:hAnsi="宋体"/>
                <w:sz w:val="18"/>
                <w:szCs w:val="18"/>
              </w:rPr>
              <w:t>-2</w:t>
            </w:r>
            <w:r w:rsidR="00A76647" w:rsidRPr="00A91201">
              <w:rPr>
                <w:rFonts w:ascii="宋体" w:hAnsi="宋体" w:hint="eastAsia"/>
                <w:sz w:val="18"/>
                <w:szCs w:val="18"/>
              </w:rPr>
              <w:t>项自治区级及以上荣誉称号，或者企业品牌（产品品牌）具有一定社会知名度，在所在地级市具有一定代表性的，为</w:t>
            </w:r>
            <w:r w:rsidR="00A76647" w:rsidRPr="00A91201">
              <w:rPr>
                <w:rFonts w:ascii="宋体" w:hAnsi="宋体"/>
                <w:sz w:val="18"/>
                <w:szCs w:val="18"/>
              </w:rPr>
              <w:t>2-3</w:t>
            </w:r>
            <w:r w:rsidR="00A76647" w:rsidRPr="00A91201">
              <w:rPr>
                <w:rFonts w:ascii="宋体" w:hAnsi="宋体" w:hint="eastAsia"/>
                <w:sz w:val="18"/>
                <w:szCs w:val="18"/>
              </w:rPr>
              <w:t>分；3.参选企业的企业品牌（产品品牌）未获得任何荣誉称号，企业品牌（产品品牌）知名度较低，为0</w:t>
            </w:r>
            <w:r w:rsidR="00A76647" w:rsidRPr="00A91201">
              <w:rPr>
                <w:rFonts w:ascii="宋体" w:hAnsi="宋体"/>
                <w:sz w:val="18"/>
                <w:szCs w:val="18"/>
              </w:rPr>
              <w:t>-1</w:t>
            </w:r>
            <w:r>
              <w:rPr>
                <w:rFonts w:ascii="宋体" w:hAnsi="宋体" w:hint="eastAsia"/>
                <w:sz w:val="18"/>
                <w:szCs w:val="18"/>
              </w:rPr>
              <w:t>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所获荣誉称号是否符合条件由专家评审组认定。总分最高不超过5分。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检查申报企业提供的由地市级</w:t>
            </w:r>
            <w:r w:rsidRPr="00A91201">
              <w:rPr>
                <w:rFonts w:ascii="宋体" w:hAnsi="宋体"/>
                <w:sz w:val="18"/>
                <w:szCs w:val="18"/>
              </w:rPr>
              <w:t>以上</w:t>
            </w:r>
            <w:r w:rsidRPr="00A91201">
              <w:rPr>
                <w:rFonts w:ascii="宋体" w:hAnsi="宋体" w:hint="eastAsia"/>
                <w:sz w:val="18"/>
                <w:szCs w:val="18"/>
              </w:rPr>
              <w:t>政府部门、行业协会颁发的证书或正式文件。</w:t>
            </w:r>
          </w:p>
        </w:tc>
      </w:tr>
      <w:tr w:rsidR="00A76647" w:rsidRPr="00A91201" w:rsidTr="00556D6A">
        <w:trPr>
          <w:trHeight w:val="2440"/>
          <w:jc w:val="center"/>
        </w:trPr>
        <w:tc>
          <w:tcPr>
            <w:tcW w:w="568" w:type="dxa"/>
            <w:vAlign w:val="center"/>
          </w:tcPr>
          <w:p w:rsidR="00A76647" w:rsidRPr="00A91201" w:rsidRDefault="00A76647" w:rsidP="00556D6A">
            <w:pPr>
              <w:jc w:val="center"/>
            </w:pPr>
            <w:r w:rsidRPr="00A91201">
              <w:rPr>
                <w:rFonts w:hint="eastAsia"/>
              </w:rPr>
              <w:lastRenderedPageBreak/>
              <w:t>10</w:t>
            </w:r>
          </w:p>
        </w:tc>
        <w:tc>
          <w:tcPr>
            <w:tcW w:w="1134" w:type="dxa"/>
            <w:vMerge/>
            <w:vAlign w:val="center"/>
          </w:tcPr>
          <w:p w:rsidR="00A76647" w:rsidRPr="00A91201" w:rsidRDefault="00A76647" w:rsidP="00556D6A">
            <w:pP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成果转化及知识产权保护</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spacing w:line="300" w:lineRule="exact"/>
              <w:jc w:val="left"/>
              <w:rPr>
                <w:rFonts w:ascii="宋体" w:hAnsi="宋体"/>
                <w:sz w:val="18"/>
                <w:szCs w:val="18"/>
              </w:rPr>
            </w:pPr>
            <w:r w:rsidRPr="00A91201">
              <w:rPr>
                <w:rFonts w:ascii="宋体" w:hAnsi="宋体" w:hint="eastAsia"/>
                <w:sz w:val="18"/>
                <w:szCs w:val="18"/>
              </w:rPr>
              <w:t>考察成果产出和转化水平</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tcPr>
          <w:p w:rsidR="00A76647" w:rsidRPr="00A91201" w:rsidRDefault="00C240C7" w:rsidP="00C240C7">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参选企业具有较高的成果产出和转化水平，拥有5项及以上创新</w:t>
            </w:r>
            <w:r w:rsidR="00A76647" w:rsidRPr="00A91201">
              <w:rPr>
                <w:rFonts w:ascii="宋体" w:hAnsi="宋体"/>
                <w:sz w:val="18"/>
                <w:szCs w:val="18"/>
              </w:rPr>
              <w:t>成果或</w:t>
            </w:r>
            <w:r w:rsidR="00A76647" w:rsidRPr="00A91201">
              <w:rPr>
                <w:rFonts w:ascii="宋体" w:hAnsi="宋体" w:hint="eastAsia"/>
                <w:sz w:val="18"/>
                <w:szCs w:val="18"/>
              </w:rPr>
              <w:t>自主知识产权并已推向市场，产生良好经济效益，具备社会知名度的，为5分；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参选企业拥有</w:t>
            </w:r>
            <w:r w:rsidR="00A76647" w:rsidRPr="00A91201">
              <w:rPr>
                <w:rFonts w:ascii="宋体" w:hAnsi="宋体"/>
                <w:sz w:val="18"/>
                <w:szCs w:val="18"/>
              </w:rPr>
              <w:t>1</w:t>
            </w:r>
            <w:r w:rsidR="00A76647" w:rsidRPr="00A91201">
              <w:rPr>
                <w:rFonts w:ascii="宋体" w:hAnsi="宋体" w:hint="eastAsia"/>
                <w:sz w:val="18"/>
                <w:szCs w:val="18"/>
              </w:rPr>
              <w:t>-</w:t>
            </w:r>
            <w:r w:rsidR="00A76647" w:rsidRPr="00A91201">
              <w:rPr>
                <w:rFonts w:ascii="宋体" w:hAnsi="宋体"/>
                <w:sz w:val="18"/>
                <w:szCs w:val="18"/>
              </w:rPr>
              <w:t>4</w:t>
            </w:r>
            <w:r w:rsidR="00A76647" w:rsidRPr="00A91201">
              <w:rPr>
                <w:rFonts w:ascii="宋体" w:hAnsi="宋体" w:hint="eastAsia"/>
                <w:sz w:val="18"/>
                <w:szCs w:val="18"/>
              </w:rPr>
              <w:t>项创新成果或自主知识产权并已推向市场，产生一定经济效益，行业内拥有一定知名度的，为</w:t>
            </w:r>
            <w:r w:rsidR="00A76647" w:rsidRPr="00A91201">
              <w:rPr>
                <w:rFonts w:ascii="宋体" w:hAnsi="宋体"/>
                <w:sz w:val="18"/>
                <w:szCs w:val="18"/>
              </w:rPr>
              <w:t>1-4</w:t>
            </w:r>
            <w:r w:rsidR="00A76647" w:rsidRPr="00A91201">
              <w:rPr>
                <w:rFonts w:ascii="宋体" w:hAnsi="宋体" w:hint="eastAsia"/>
                <w:sz w:val="18"/>
                <w:szCs w:val="18"/>
              </w:rPr>
              <w:t>分；</w:t>
            </w:r>
          </w:p>
          <w:p w:rsidR="00FA04D8" w:rsidRDefault="00C240C7" w:rsidP="00C240C7">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参选企业未有创新成果或自主知识产权的，为0</w:t>
            </w:r>
            <w:r>
              <w:rPr>
                <w:rFonts w:ascii="宋体" w:hAnsi="宋体" w:hint="eastAsia"/>
                <w:sz w:val="18"/>
                <w:szCs w:val="18"/>
              </w:rPr>
              <w:t>分；</w:t>
            </w:r>
          </w:p>
          <w:p w:rsidR="00A76647" w:rsidRPr="00A91201" w:rsidRDefault="00A76647" w:rsidP="00C240C7">
            <w:pPr>
              <w:spacing w:line="280" w:lineRule="exact"/>
              <w:rPr>
                <w:rFonts w:ascii="宋体" w:hAnsi="宋体"/>
                <w:sz w:val="18"/>
                <w:szCs w:val="18"/>
              </w:rPr>
            </w:pPr>
            <w:r w:rsidRPr="00A91201">
              <w:rPr>
                <w:rFonts w:ascii="宋体" w:hAnsi="宋体" w:hint="eastAsia"/>
                <w:sz w:val="18"/>
                <w:szCs w:val="18"/>
              </w:rPr>
              <w:t>4.自主知识产权</w:t>
            </w:r>
            <w:r w:rsidRPr="00A91201">
              <w:rPr>
                <w:rFonts w:ascii="宋体" w:hAnsi="宋体"/>
                <w:sz w:val="18"/>
                <w:szCs w:val="18"/>
              </w:rPr>
              <w:t>中</w:t>
            </w:r>
            <w:r w:rsidRPr="00A91201">
              <w:rPr>
                <w:rFonts w:ascii="宋体" w:hAnsi="宋体" w:hint="eastAsia"/>
                <w:sz w:val="18"/>
                <w:szCs w:val="18"/>
              </w:rPr>
              <w:t>有1项</w:t>
            </w:r>
            <w:r w:rsidRPr="00A91201">
              <w:rPr>
                <w:rFonts w:ascii="宋体" w:hAnsi="宋体"/>
                <w:sz w:val="18"/>
                <w:szCs w:val="18"/>
              </w:rPr>
              <w:t>发明专利</w:t>
            </w:r>
            <w:r w:rsidRPr="00A91201">
              <w:rPr>
                <w:rFonts w:ascii="宋体" w:hAnsi="宋体" w:hint="eastAsia"/>
                <w:sz w:val="18"/>
                <w:szCs w:val="18"/>
              </w:rPr>
              <w:t>授权或者软件著作权授权或者集成电路布图设计专有权授权</w:t>
            </w:r>
            <w:r w:rsidRPr="00A91201">
              <w:rPr>
                <w:rFonts w:ascii="宋体" w:hAnsi="宋体"/>
                <w:sz w:val="18"/>
                <w:szCs w:val="18"/>
              </w:rPr>
              <w:t>，</w:t>
            </w:r>
            <w:r w:rsidRPr="00A91201">
              <w:rPr>
                <w:rFonts w:ascii="宋体" w:hAnsi="宋体" w:hint="eastAsia"/>
                <w:sz w:val="18"/>
                <w:szCs w:val="18"/>
              </w:rPr>
              <w:t>即可</w:t>
            </w:r>
            <w:r w:rsidRPr="00A91201">
              <w:rPr>
                <w:rFonts w:ascii="宋体" w:hAnsi="宋体"/>
                <w:sz w:val="18"/>
                <w:szCs w:val="18"/>
              </w:rPr>
              <w:t>算</w:t>
            </w:r>
            <w:r w:rsidRPr="00A91201">
              <w:rPr>
                <w:rFonts w:ascii="宋体" w:hAnsi="宋体" w:hint="eastAsia"/>
                <w:sz w:val="18"/>
                <w:szCs w:val="18"/>
              </w:rPr>
              <w:t>5</w:t>
            </w:r>
            <w:r w:rsidR="00C240C7">
              <w:rPr>
                <w:rFonts w:ascii="宋体" w:hAnsi="宋体" w:hint="eastAsia"/>
                <w:sz w:val="18"/>
                <w:szCs w:val="18"/>
              </w:rPr>
              <w:t>分；</w:t>
            </w:r>
          </w:p>
          <w:p w:rsidR="00A76647" w:rsidRPr="00C240C7" w:rsidRDefault="00FA04D8" w:rsidP="00C240C7">
            <w:pPr>
              <w:spacing w:line="280" w:lineRule="exact"/>
              <w:rPr>
                <w:rFonts w:ascii="宋体" w:hAnsi="宋体"/>
                <w:sz w:val="18"/>
                <w:szCs w:val="18"/>
              </w:rPr>
            </w:pPr>
            <w:r>
              <w:rPr>
                <w:rFonts w:ascii="宋体" w:hAnsi="宋体" w:hint="eastAsia"/>
                <w:sz w:val="18"/>
                <w:szCs w:val="18"/>
              </w:rPr>
              <w:t>5</w:t>
            </w:r>
            <w:r w:rsidR="00C240C7">
              <w:rPr>
                <w:rFonts w:ascii="宋体" w:hAnsi="宋体" w:hint="eastAsia"/>
                <w:sz w:val="18"/>
                <w:szCs w:val="18"/>
              </w:rPr>
              <w:t>.</w:t>
            </w:r>
            <w:r w:rsidR="00A76647" w:rsidRPr="00A91201">
              <w:rPr>
                <w:rFonts w:ascii="宋体" w:hAnsi="宋体" w:hint="eastAsia"/>
                <w:sz w:val="18"/>
                <w:szCs w:val="18"/>
              </w:rPr>
              <w:t>总分最高不超过5分。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sz w:val="18"/>
                <w:szCs w:val="18"/>
              </w:rPr>
              <w:t>1.</w:t>
            </w:r>
            <w:r w:rsidRPr="00A91201">
              <w:rPr>
                <w:rFonts w:ascii="宋体" w:hAnsi="宋体" w:hint="eastAsia"/>
                <w:sz w:val="18"/>
                <w:szCs w:val="18"/>
              </w:rPr>
              <w:t>检查企业</w:t>
            </w:r>
            <w:r w:rsidRPr="00A91201">
              <w:rPr>
                <w:rFonts w:ascii="宋体" w:hAnsi="宋体"/>
                <w:sz w:val="18"/>
                <w:szCs w:val="18"/>
              </w:rPr>
              <w:t>提供</w:t>
            </w:r>
            <w:r w:rsidRPr="00A91201">
              <w:rPr>
                <w:rFonts w:ascii="宋体" w:hAnsi="宋体" w:hint="eastAsia"/>
                <w:sz w:val="18"/>
                <w:szCs w:val="18"/>
              </w:rPr>
              <w:t>的</w:t>
            </w:r>
            <w:r w:rsidRPr="00A91201">
              <w:rPr>
                <w:rFonts w:ascii="宋体" w:hAnsi="宋体"/>
                <w:sz w:val="18"/>
                <w:szCs w:val="18"/>
              </w:rPr>
              <w:t>相关创新成果材料</w:t>
            </w:r>
            <w:r w:rsidRPr="00A91201">
              <w:rPr>
                <w:rFonts w:ascii="宋体" w:hAnsi="宋体" w:hint="eastAsia"/>
                <w:sz w:val="18"/>
                <w:szCs w:val="18"/>
              </w:rPr>
              <w:t>；</w:t>
            </w:r>
          </w:p>
          <w:p w:rsidR="00A76647" w:rsidRPr="00A91201" w:rsidRDefault="00A76647" w:rsidP="00556D6A">
            <w:pPr>
              <w:spacing w:line="280" w:lineRule="exact"/>
              <w:rPr>
                <w:rFonts w:ascii="宋体" w:hAnsi="宋体"/>
                <w:sz w:val="18"/>
                <w:szCs w:val="18"/>
              </w:rPr>
            </w:pPr>
            <w:r w:rsidRPr="00A91201">
              <w:rPr>
                <w:rFonts w:ascii="宋体" w:hAnsi="宋体"/>
                <w:sz w:val="18"/>
                <w:szCs w:val="18"/>
              </w:rPr>
              <w:t>2.</w:t>
            </w:r>
            <w:r w:rsidRPr="00A91201">
              <w:rPr>
                <w:rFonts w:ascii="宋体" w:hAnsi="宋体" w:hint="eastAsia"/>
                <w:sz w:val="18"/>
                <w:szCs w:val="18"/>
              </w:rPr>
              <w:t>检查企业的现有专利、技术、著作权、商标等自主知识产权的行政主管部门证明文件；</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3</w:t>
            </w:r>
            <w:r w:rsidRPr="00A91201">
              <w:rPr>
                <w:rFonts w:ascii="宋体" w:hAnsi="宋体"/>
                <w:sz w:val="18"/>
                <w:szCs w:val="18"/>
              </w:rPr>
              <w:t>.</w:t>
            </w:r>
            <w:r w:rsidRPr="00A91201">
              <w:rPr>
                <w:rFonts w:ascii="宋体" w:hAnsi="宋体" w:hint="eastAsia"/>
                <w:sz w:val="18"/>
                <w:szCs w:val="18"/>
              </w:rPr>
              <w:t>检查会计师事务所审计的年度财务报表。</w:t>
            </w:r>
          </w:p>
        </w:tc>
      </w:tr>
      <w:tr w:rsidR="00A76647" w:rsidRPr="00A91201" w:rsidTr="00556D6A">
        <w:trPr>
          <w:trHeight w:val="2890"/>
          <w:jc w:val="center"/>
        </w:trPr>
        <w:tc>
          <w:tcPr>
            <w:tcW w:w="568" w:type="dxa"/>
            <w:vAlign w:val="center"/>
          </w:tcPr>
          <w:p w:rsidR="00A76647" w:rsidRPr="00A91201" w:rsidRDefault="00A76647" w:rsidP="00556D6A">
            <w:pPr>
              <w:jc w:val="center"/>
            </w:pPr>
            <w:r w:rsidRPr="00A91201">
              <w:rPr>
                <w:rFonts w:hint="eastAsia"/>
              </w:rPr>
              <w:t>11</w:t>
            </w:r>
          </w:p>
        </w:tc>
        <w:tc>
          <w:tcPr>
            <w:tcW w:w="1134"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经济效益（35分）</w:t>
            </w:r>
          </w:p>
          <w:p w:rsidR="00A76647" w:rsidRPr="00A91201" w:rsidRDefault="00A76647" w:rsidP="00556D6A">
            <w:pPr>
              <w:jc w:val="cente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总营业收入</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量</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考察企业营业收入总量</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1</w:t>
            </w:r>
            <w:r w:rsidRPr="00A91201">
              <w:rPr>
                <w:rFonts w:ascii="宋体" w:hAnsi="宋体"/>
                <w:sz w:val="18"/>
                <w:szCs w:val="18"/>
              </w:rPr>
              <w:t>3</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tcPr>
          <w:p w:rsidR="00A76647" w:rsidRPr="00A91201" w:rsidRDefault="00C240C7" w:rsidP="00C240C7">
            <w:pPr>
              <w:spacing w:line="24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参选企业年度营业收入达到10</w:t>
            </w:r>
            <w:r w:rsidR="00A76647" w:rsidRPr="00A91201">
              <w:rPr>
                <w:rFonts w:ascii="宋体" w:hAnsi="宋体"/>
                <w:sz w:val="18"/>
                <w:szCs w:val="18"/>
              </w:rPr>
              <w:t>0</w:t>
            </w:r>
            <w:r w:rsidR="00A76647" w:rsidRPr="00A91201">
              <w:rPr>
                <w:rFonts w:ascii="宋体" w:hAnsi="宋体" w:hint="eastAsia"/>
                <w:sz w:val="18"/>
                <w:szCs w:val="18"/>
              </w:rPr>
              <w:t>万元（含）以上，且业务具有可持续发展、产业特色突出、创新能力强的，为1</w:t>
            </w:r>
            <w:r w:rsidR="00A76647" w:rsidRPr="00A91201">
              <w:rPr>
                <w:rFonts w:ascii="宋体" w:hAnsi="宋体"/>
                <w:sz w:val="18"/>
                <w:szCs w:val="18"/>
              </w:rPr>
              <w:t>1-13</w:t>
            </w:r>
            <w:r w:rsidR="00A76647" w:rsidRPr="00A91201">
              <w:rPr>
                <w:rFonts w:ascii="宋体" w:hAnsi="宋体" w:hint="eastAsia"/>
                <w:sz w:val="18"/>
                <w:szCs w:val="18"/>
              </w:rPr>
              <w:t>分；</w:t>
            </w:r>
          </w:p>
          <w:p w:rsidR="00A76647" w:rsidRPr="00A91201" w:rsidRDefault="00C240C7" w:rsidP="00C240C7">
            <w:pPr>
              <w:spacing w:line="24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参选企业年度营业收入达到5</w:t>
            </w:r>
            <w:r w:rsidR="00A76647" w:rsidRPr="00A91201">
              <w:rPr>
                <w:rFonts w:ascii="宋体" w:hAnsi="宋体"/>
                <w:sz w:val="18"/>
                <w:szCs w:val="18"/>
              </w:rPr>
              <w:t>0</w:t>
            </w:r>
            <w:r w:rsidR="00A76647" w:rsidRPr="00A91201">
              <w:rPr>
                <w:rFonts w:ascii="宋体" w:hAnsi="宋体" w:hint="eastAsia"/>
                <w:sz w:val="18"/>
                <w:szCs w:val="18"/>
              </w:rPr>
              <w:t>万元（含）-1</w:t>
            </w:r>
            <w:r w:rsidR="00A76647" w:rsidRPr="00A91201">
              <w:rPr>
                <w:rFonts w:ascii="宋体" w:hAnsi="宋体"/>
                <w:sz w:val="18"/>
                <w:szCs w:val="18"/>
              </w:rPr>
              <w:t>00</w:t>
            </w:r>
            <w:r w:rsidR="00A76647" w:rsidRPr="00A91201">
              <w:rPr>
                <w:rFonts w:ascii="宋体" w:hAnsi="宋体" w:hint="eastAsia"/>
                <w:sz w:val="18"/>
                <w:szCs w:val="18"/>
              </w:rPr>
              <w:t>万元，且业务具有可持续发展、产业特色较突出、创新能力较强的，为</w:t>
            </w:r>
            <w:r w:rsidR="00A76647" w:rsidRPr="00A91201">
              <w:rPr>
                <w:rFonts w:ascii="宋体" w:hAnsi="宋体"/>
                <w:sz w:val="18"/>
                <w:szCs w:val="18"/>
              </w:rPr>
              <w:t>8</w:t>
            </w:r>
            <w:r w:rsidR="00A76647" w:rsidRPr="00A91201">
              <w:rPr>
                <w:rFonts w:ascii="宋体" w:hAnsi="宋体" w:hint="eastAsia"/>
                <w:sz w:val="18"/>
                <w:szCs w:val="18"/>
              </w:rPr>
              <w:t>-</w:t>
            </w:r>
            <w:r w:rsidR="00A76647" w:rsidRPr="00A91201">
              <w:rPr>
                <w:rFonts w:ascii="宋体" w:hAnsi="宋体"/>
                <w:sz w:val="18"/>
                <w:szCs w:val="18"/>
              </w:rPr>
              <w:t>10</w:t>
            </w:r>
            <w:r w:rsidR="00A76647" w:rsidRPr="00A91201">
              <w:rPr>
                <w:rFonts w:ascii="宋体" w:hAnsi="宋体" w:hint="eastAsia"/>
                <w:sz w:val="18"/>
                <w:szCs w:val="18"/>
              </w:rPr>
              <w:t>分；</w:t>
            </w:r>
          </w:p>
          <w:p w:rsidR="00A76647" w:rsidRPr="00A91201" w:rsidRDefault="00C240C7" w:rsidP="00C240C7">
            <w:pPr>
              <w:spacing w:line="24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参选企业年度营业收入达到3</w:t>
            </w:r>
            <w:r w:rsidR="00A76647" w:rsidRPr="00A91201">
              <w:rPr>
                <w:rFonts w:ascii="宋体" w:hAnsi="宋体"/>
                <w:sz w:val="18"/>
                <w:szCs w:val="18"/>
              </w:rPr>
              <w:t>0</w:t>
            </w:r>
            <w:r w:rsidR="00A76647" w:rsidRPr="00A91201">
              <w:rPr>
                <w:rFonts w:ascii="宋体" w:hAnsi="宋体" w:hint="eastAsia"/>
                <w:sz w:val="18"/>
                <w:szCs w:val="18"/>
              </w:rPr>
              <w:t>万元（含）-5</w:t>
            </w:r>
            <w:r w:rsidR="00A76647" w:rsidRPr="00A91201">
              <w:rPr>
                <w:rFonts w:ascii="宋体" w:hAnsi="宋体"/>
                <w:sz w:val="18"/>
                <w:szCs w:val="18"/>
              </w:rPr>
              <w:t>0</w:t>
            </w:r>
            <w:r w:rsidR="00A76647" w:rsidRPr="00A91201">
              <w:rPr>
                <w:rFonts w:ascii="宋体" w:hAnsi="宋体" w:hint="eastAsia"/>
                <w:sz w:val="18"/>
                <w:szCs w:val="18"/>
              </w:rPr>
              <w:t>万元，且业务具有可持续发展、产业特色较突出、研发能力较强的，为</w:t>
            </w:r>
            <w:r w:rsidR="00A76647" w:rsidRPr="00A91201">
              <w:rPr>
                <w:rFonts w:ascii="宋体" w:hAnsi="宋体"/>
                <w:sz w:val="18"/>
                <w:szCs w:val="18"/>
              </w:rPr>
              <w:t>5-7</w:t>
            </w:r>
            <w:r w:rsidR="00A76647" w:rsidRPr="00A91201">
              <w:rPr>
                <w:rFonts w:ascii="宋体" w:hAnsi="宋体" w:hint="eastAsia"/>
                <w:sz w:val="18"/>
                <w:szCs w:val="18"/>
              </w:rPr>
              <w:t>分；</w:t>
            </w:r>
          </w:p>
          <w:p w:rsidR="00A76647" w:rsidRPr="00A91201" w:rsidRDefault="00C240C7" w:rsidP="00C240C7">
            <w:pPr>
              <w:spacing w:line="24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参选企业文化产业年度营业收入达到10万元（含）-30万元，且业务具有可持续发展、产业特色相对突出、研发能力相对强的，为</w:t>
            </w:r>
            <w:r w:rsidR="00A76647" w:rsidRPr="00A91201">
              <w:rPr>
                <w:rFonts w:ascii="宋体" w:hAnsi="宋体"/>
                <w:sz w:val="18"/>
                <w:szCs w:val="18"/>
              </w:rPr>
              <w:t>2-4</w:t>
            </w:r>
            <w:r w:rsidR="00A76647" w:rsidRPr="00A91201">
              <w:rPr>
                <w:rFonts w:ascii="宋体" w:hAnsi="宋体" w:hint="eastAsia"/>
                <w:sz w:val="18"/>
                <w:szCs w:val="18"/>
              </w:rPr>
              <w:t>分；</w:t>
            </w:r>
          </w:p>
          <w:p w:rsidR="00A76647" w:rsidRPr="00A91201" w:rsidRDefault="00C240C7" w:rsidP="00C240C7">
            <w:pPr>
              <w:spacing w:line="240" w:lineRule="exact"/>
              <w:rPr>
                <w:rFonts w:ascii="宋体" w:hAnsi="宋体"/>
                <w:sz w:val="18"/>
                <w:szCs w:val="18"/>
              </w:rPr>
            </w:pPr>
            <w:r>
              <w:rPr>
                <w:rFonts w:ascii="宋体" w:hAnsi="宋体" w:hint="eastAsia"/>
                <w:sz w:val="18"/>
                <w:szCs w:val="18"/>
              </w:rPr>
              <w:t>5.</w:t>
            </w:r>
            <w:r w:rsidR="00A76647" w:rsidRPr="00A91201">
              <w:rPr>
                <w:rFonts w:ascii="宋体" w:hAnsi="宋体" w:hint="eastAsia"/>
                <w:sz w:val="18"/>
                <w:szCs w:val="18"/>
              </w:rPr>
              <w:t>参选企业营业收入未达到1</w:t>
            </w:r>
            <w:r w:rsidR="00A76647" w:rsidRPr="00A91201">
              <w:rPr>
                <w:rFonts w:ascii="宋体" w:hAnsi="宋体"/>
                <w:sz w:val="18"/>
                <w:szCs w:val="18"/>
              </w:rPr>
              <w:t>0</w:t>
            </w:r>
            <w:r w:rsidR="00A76647" w:rsidRPr="00A91201">
              <w:rPr>
                <w:rFonts w:ascii="宋体" w:hAnsi="宋体" w:hint="eastAsia"/>
                <w:sz w:val="18"/>
                <w:szCs w:val="18"/>
              </w:rPr>
              <w:t>万元的，为</w:t>
            </w:r>
            <w:r w:rsidR="00A76647" w:rsidRPr="00A91201">
              <w:rPr>
                <w:rFonts w:ascii="宋体" w:hAnsi="宋体"/>
                <w:sz w:val="18"/>
                <w:szCs w:val="18"/>
              </w:rPr>
              <w:t>1</w:t>
            </w:r>
            <w:r w:rsidR="00A76647" w:rsidRPr="00A91201">
              <w:rPr>
                <w:rFonts w:ascii="宋体" w:hAnsi="宋体" w:hint="eastAsia"/>
                <w:sz w:val="18"/>
                <w:szCs w:val="18"/>
              </w:rPr>
              <w:t>分。总分最高不超过1</w:t>
            </w:r>
            <w:r w:rsidR="00A76647" w:rsidRPr="00A91201">
              <w:rPr>
                <w:rFonts w:ascii="宋体" w:hAnsi="宋体"/>
                <w:sz w:val="18"/>
                <w:szCs w:val="18"/>
              </w:rPr>
              <w:t>3</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40" w:lineRule="exact"/>
              <w:rPr>
                <w:rFonts w:ascii="宋体" w:hAnsi="宋体"/>
                <w:sz w:val="18"/>
                <w:szCs w:val="18"/>
              </w:rPr>
            </w:pPr>
            <w:r w:rsidRPr="00A91201">
              <w:rPr>
                <w:rFonts w:ascii="宋体" w:hAnsi="宋体" w:hint="eastAsia"/>
                <w:sz w:val="18"/>
                <w:szCs w:val="18"/>
              </w:rPr>
              <w:t>以会计师事务所审计的年度财务报表作为评分依据。</w:t>
            </w:r>
          </w:p>
        </w:tc>
      </w:tr>
      <w:tr w:rsidR="00A76647" w:rsidRPr="00A91201" w:rsidTr="00C240C7">
        <w:trPr>
          <w:trHeight w:val="201"/>
          <w:jc w:val="center"/>
        </w:trPr>
        <w:tc>
          <w:tcPr>
            <w:tcW w:w="568" w:type="dxa"/>
            <w:vAlign w:val="center"/>
          </w:tcPr>
          <w:p w:rsidR="00A76647" w:rsidRPr="00A91201" w:rsidRDefault="00A76647" w:rsidP="00556D6A">
            <w:pPr>
              <w:jc w:val="center"/>
            </w:pPr>
            <w:r w:rsidRPr="00A91201">
              <w:rPr>
                <w:rFonts w:hint="eastAsia"/>
              </w:rPr>
              <w:t>12</w:t>
            </w:r>
          </w:p>
        </w:tc>
        <w:tc>
          <w:tcPr>
            <w:tcW w:w="1134" w:type="dxa"/>
            <w:vMerge/>
            <w:vAlign w:val="center"/>
          </w:tcPr>
          <w:p w:rsidR="00A76647" w:rsidRPr="00A91201" w:rsidRDefault="00A76647" w:rsidP="00556D6A">
            <w:pPr>
              <w:jc w:val="cente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主营业务收入占比</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量</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考察企业文化产业</w:t>
            </w:r>
          </w:p>
          <w:p w:rsidR="00A76647" w:rsidRPr="00A91201" w:rsidRDefault="00A76647" w:rsidP="004C05F4">
            <w:pPr>
              <w:jc w:val="left"/>
              <w:rPr>
                <w:rFonts w:ascii="宋体" w:hAnsi="宋体"/>
                <w:sz w:val="18"/>
                <w:szCs w:val="18"/>
              </w:rPr>
            </w:pPr>
            <w:r w:rsidRPr="00A91201">
              <w:rPr>
                <w:rFonts w:ascii="宋体" w:hAnsi="宋体" w:hint="eastAsia"/>
                <w:sz w:val="18"/>
                <w:szCs w:val="18"/>
              </w:rPr>
              <w:t>收入占比</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12</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tcPr>
          <w:p w:rsidR="00A76647" w:rsidRPr="00A91201" w:rsidRDefault="00A76647" w:rsidP="00556D6A">
            <w:pPr>
              <w:spacing w:line="240" w:lineRule="exact"/>
              <w:rPr>
                <w:rFonts w:ascii="宋体" w:hAnsi="宋体"/>
                <w:sz w:val="18"/>
                <w:szCs w:val="18"/>
              </w:rPr>
            </w:pPr>
            <w:r w:rsidRPr="00A91201">
              <w:rPr>
                <w:rFonts w:ascii="宋体" w:hAnsi="宋体" w:hint="eastAsia"/>
                <w:sz w:val="18"/>
                <w:szCs w:val="18"/>
              </w:rPr>
              <w:t>参选企业文化产业营业收入占企业总营业收入：</w:t>
            </w:r>
          </w:p>
          <w:p w:rsidR="00FA04D8" w:rsidRPr="00FA04D8" w:rsidRDefault="00FA04D8" w:rsidP="00FA04D8">
            <w:pPr>
              <w:spacing w:line="240" w:lineRule="exact"/>
              <w:rPr>
                <w:rFonts w:ascii="宋体" w:hAnsi="宋体"/>
                <w:sz w:val="18"/>
                <w:szCs w:val="18"/>
              </w:rPr>
            </w:pPr>
            <w:r>
              <w:rPr>
                <w:rFonts w:ascii="宋体" w:hAnsi="宋体" w:hint="eastAsia"/>
                <w:sz w:val="18"/>
                <w:szCs w:val="18"/>
              </w:rPr>
              <w:t>1.</w:t>
            </w:r>
            <w:r w:rsidR="00A76647" w:rsidRPr="00FA04D8">
              <w:rPr>
                <w:rFonts w:ascii="宋体" w:hAnsi="宋体" w:hint="eastAsia"/>
                <w:sz w:val="18"/>
                <w:szCs w:val="18"/>
              </w:rPr>
              <w:t>比重达7</w:t>
            </w:r>
            <w:r w:rsidR="00A76647" w:rsidRPr="00FA04D8">
              <w:rPr>
                <w:rFonts w:ascii="宋体" w:hAnsi="宋体"/>
                <w:sz w:val="18"/>
                <w:szCs w:val="18"/>
              </w:rPr>
              <w:t>5</w:t>
            </w:r>
            <w:r w:rsidR="00A76647" w:rsidRPr="00FA04D8">
              <w:rPr>
                <w:rFonts w:ascii="宋体" w:hAnsi="宋体" w:hint="eastAsia"/>
                <w:sz w:val="18"/>
                <w:szCs w:val="18"/>
              </w:rPr>
              <w:t>%及以上的，为</w:t>
            </w:r>
            <w:r w:rsidR="00A76647" w:rsidRPr="00FA04D8">
              <w:rPr>
                <w:rFonts w:ascii="宋体" w:hAnsi="宋体"/>
                <w:sz w:val="18"/>
                <w:szCs w:val="18"/>
              </w:rPr>
              <w:t>10</w:t>
            </w:r>
            <w:r w:rsidR="00A76647" w:rsidRPr="00FA04D8">
              <w:rPr>
                <w:rFonts w:ascii="宋体" w:hAnsi="宋体" w:hint="eastAsia"/>
                <w:sz w:val="18"/>
                <w:szCs w:val="18"/>
              </w:rPr>
              <w:t>-12分；</w:t>
            </w:r>
          </w:p>
          <w:p w:rsidR="00A76647" w:rsidRPr="00FA04D8" w:rsidRDefault="00FA04D8" w:rsidP="00FA04D8">
            <w:pPr>
              <w:spacing w:line="240" w:lineRule="exact"/>
              <w:rPr>
                <w:rFonts w:ascii="宋体" w:hAnsi="宋体"/>
                <w:sz w:val="18"/>
                <w:szCs w:val="18"/>
              </w:rPr>
            </w:pPr>
            <w:r>
              <w:rPr>
                <w:rFonts w:ascii="宋体" w:hAnsi="宋体" w:hint="eastAsia"/>
                <w:sz w:val="18"/>
                <w:szCs w:val="18"/>
              </w:rPr>
              <w:t>2.</w:t>
            </w:r>
            <w:r w:rsidR="00A76647" w:rsidRPr="00FA04D8">
              <w:rPr>
                <w:rFonts w:ascii="宋体" w:hAnsi="宋体" w:hint="eastAsia"/>
                <w:sz w:val="18"/>
                <w:szCs w:val="18"/>
              </w:rPr>
              <w:t>比重在7</w:t>
            </w:r>
            <w:r w:rsidR="00A76647" w:rsidRPr="00FA04D8">
              <w:rPr>
                <w:rFonts w:ascii="宋体" w:hAnsi="宋体"/>
                <w:sz w:val="18"/>
                <w:szCs w:val="18"/>
              </w:rPr>
              <w:t>0</w:t>
            </w:r>
            <w:r w:rsidR="00A76647" w:rsidRPr="00FA04D8">
              <w:rPr>
                <w:rFonts w:ascii="宋体" w:hAnsi="宋体" w:hint="eastAsia"/>
                <w:sz w:val="18"/>
                <w:szCs w:val="18"/>
              </w:rPr>
              <w:t>%（含）</w:t>
            </w:r>
            <w:r w:rsidR="00A76647" w:rsidRPr="00FA04D8">
              <w:rPr>
                <w:rFonts w:ascii="宋体" w:hAnsi="宋体"/>
                <w:sz w:val="18"/>
                <w:szCs w:val="18"/>
              </w:rPr>
              <w:t>-7</w:t>
            </w:r>
            <w:r w:rsidR="00A76647" w:rsidRPr="00FA04D8">
              <w:rPr>
                <w:rFonts w:ascii="宋体" w:hAnsi="宋体" w:hint="eastAsia"/>
                <w:sz w:val="18"/>
                <w:szCs w:val="18"/>
              </w:rPr>
              <w:t>5%的，为</w:t>
            </w:r>
            <w:r w:rsidR="00A76647" w:rsidRPr="00FA04D8">
              <w:rPr>
                <w:rFonts w:ascii="宋体" w:hAnsi="宋体"/>
                <w:sz w:val="18"/>
                <w:szCs w:val="18"/>
              </w:rPr>
              <w:t>7</w:t>
            </w:r>
            <w:r w:rsidR="00A76647" w:rsidRPr="00FA04D8">
              <w:rPr>
                <w:rFonts w:ascii="宋体" w:hAnsi="宋体" w:hint="eastAsia"/>
                <w:sz w:val="18"/>
                <w:szCs w:val="18"/>
              </w:rPr>
              <w:t>-</w:t>
            </w:r>
            <w:r w:rsidR="00A76647" w:rsidRPr="00FA04D8">
              <w:rPr>
                <w:rFonts w:ascii="宋体" w:hAnsi="宋体"/>
                <w:sz w:val="18"/>
                <w:szCs w:val="18"/>
              </w:rPr>
              <w:t>9</w:t>
            </w:r>
            <w:r w:rsidR="00A76647" w:rsidRPr="00FA04D8">
              <w:rPr>
                <w:rFonts w:ascii="宋体" w:hAnsi="宋体" w:hint="eastAsia"/>
                <w:sz w:val="18"/>
                <w:szCs w:val="18"/>
              </w:rPr>
              <w:t>分；</w:t>
            </w:r>
          </w:p>
          <w:p w:rsidR="00FA04D8" w:rsidRPr="00FA04D8" w:rsidRDefault="00FA04D8" w:rsidP="00FA04D8">
            <w:pPr>
              <w:spacing w:line="240" w:lineRule="exact"/>
              <w:rPr>
                <w:rFonts w:ascii="宋体" w:hAnsi="宋体"/>
                <w:sz w:val="18"/>
                <w:szCs w:val="18"/>
              </w:rPr>
            </w:pPr>
            <w:r>
              <w:rPr>
                <w:rFonts w:ascii="宋体" w:hAnsi="宋体" w:hint="eastAsia"/>
                <w:sz w:val="18"/>
                <w:szCs w:val="18"/>
              </w:rPr>
              <w:t>3.</w:t>
            </w:r>
            <w:r w:rsidR="00A76647" w:rsidRPr="00FA04D8">
              <w:rPr>
                <w:rFonts w:ascii="宋体" w:hAnsi="宋体" w:hint="eastAsia"/>
                <w:sz w:val="18"/>
                <w:szCs w:val="18"/>
              </w:rPr>
              <w:t>比重在6</w:t>
            </w:r>
            <w:r w:rsidR="00A76647" w:rsidRPr="00FA04D8">
              <w:rPr>
                <w:rFonts w:ascii="宋体" w:hAnsi="宋体"/>
                <w:sz w:val="18"/>
                <w:szCs w:val="18"/>
              </w:rPr>
              <w:t>5</w:t>
            </w:r>
            <w:r w:rsidR="00A76647" w:rsidRPr="00FA04D8">
              <w:rPr>
                <w:rFonts w:ascii="宋体" w:hAnsi="宋体" w:hint="eastAsia"/>
                <w:sz w:val="18"/>
                <w:szCs w:val="18"/>
              </w:rPr>
              <w:t>%（含）</w:t>
            </w:r>
            <w:r w:rsidR="00A76647" w:rsidRPr="00FA04D8">
              <w:rPr>
                <w:rFonts w:ascii="宋体" w:hAnsi="宋体"/>
                <w:sz w:val="18"/>
                <w:szCs w:val="18"/>
              </w:rPr>
              <w:t>-7</w:t>
            </w:r>
            <w:r w:rsidR="00A76647" w:rsidRPr="00FA04D8">
              <w:rPr>
                <w:rFonts w:ascii="宋体" w:hAnsi="宋体" w:hint="eastAsia"/>
                <w:sz w:val="18"/>
                <w:szCs w:val="18"/>
              </w:rPr>
              <w:t>0%的，为</w:t>
            </w:r>
            <w:r w:rsidR="00A76647" w:rsidRPr="00FA04D8">
              <w:rPr>
                <w:rFonts w:ascii="宋体" w:hAnsi="宋体"/>
                <w:sz w:val="18"/>
                <w:szCs w:val="18"/>
              </w:rPr>
              <w:t>4</w:t>
            </w:r>
            <w:r w:rsidR="00A76647" w:rsidRPr="00FA04D8">
              <w:rPr>
                <w:rFonts w:ascii="宋体" w:hAnsi="宋体" w:hint="eastAsia"/>
                <w:sz w:val="18"/>
                <w:szCs w:val="18"/>
              </w:rPr>
              <w:t>-</w:t>
            </w:r>
            <w:r w:rsidR="00A76647" w:rsidRPr="00FA04D8">
              <w:rPr>
                <w:rFonts w:ascii="宋体" w:hAnsi="宋体"/>
                <w:sz w:val="18"/>
                <w:szCs w:val="18"/>
              </w:rPr>
              <w:t>6</w:t>
            </w:r>
            <w:r w:rsidR="00A76647" w:rsidRPr="00FA04D8">
              <w:rPr>
                <w:rFonts w:ascii="宋体" w:hAnsi="宋体" w:hint="eastAsia"/>
                <w:sz w:val="18"/>
                <w:szCs w:val="18"/>
              </w:rPr>
              <w:t>分；</w:t>
            </w:r>
          </w:p>
          <w:p w:rsidR="00A76647" w:rsidRPr="00FA04D8" w:rsidRDefault="00FA04D8" w:rsidP="00FA04D8">
            <w:pPr>
              <w:spacing w:line="240" w:lineRule="exact"/>
              <w:rPr>
                <w:rFonts w:ascii="宋体" w:hAnsi="宋体"/>
                <w:sz w:val="18"/>
                <w:szCs w:val="18"/>
              </w:rPr>
            </w:pPr>
            <w:r>
              <w:rPr>
                <w:rFonts w:ascii="宋体" w:hAnsi="宋体" w:hint="eastAsia"/>
                <w:sz w:val="18"/>
                <w:szCs w:val="18"/>
              </w:rPr>
              <w:t>4.</w:t>
            </w:r>
            <w:r w:rsidR="00A76647" w:rsidRPr="00FA04D8">
              <w:rPr>
                <w:rFonts w:ascii="宋体" w:hAnsi="宋体" w:hint="eastAsia"/>
                <w:sz w:val="18"/>
                <w:szCs w:val="18"/>
              </w:rPr>
              <w:t>比重在6</w:t>
            </w:r>
            <w:r w:rsidR="00A76647" w:rsidRPr="00FA04D8">
              <w:rPr>
                <w:rFonts w:ascii="宋体" w:hAnsi="宋体"/>
                <w:sz w:val="18"/>
                <w:szCs w:val="18"/>
              </w:rPr>
              <w:t>0</w:t>
            </w:r>
            <w:r w:rsidR="00A76647" w:rsidRPr="00FA04D8">
              <w:rPr>
                <w:rFonts w:ascii="宋体" w:hAnsi="宋体" w:hint="eastAsia"/>
                <w:sz w:val="18"/>
                <w:szCs w:val="18"/>
              </w:rPr>
              <w:t>%（含）</w:t>
            </w:r>
            <w:r w:rsidR="00A76647" w:rsidRPr="00FA04D8">
              <w:rPr>
                <w:rFonts w:ascii="宋体" w:hAnsi="宋体"/>
                <w:sz w:val="18"/>
                <w:szCs w:val="18"/>
              </w:rPr>
              <w:t>-6</w:t>
            </w:r>
            <w:r w:rsidR="00A76647" w:rsidRPr="00FA04D8">
              <w:rPr>
                <w:rFonts w:ascii="宋体" w:hAnsi="宋体" w:hint="eastAsia"/>
                <w:sz w:val="18"/>
                <w:szCs w:val="18"/>
              </w:rPr>
              <w:t>5%的，为</w:t>
            </w:r>
            <w:r w:rsidR="00A76647" w:rsidRPr="00FA04D8">
              <w:rPr>
                <w:rFonts w:ascii="宋体" w:hAnsi="宋体"/>
                <w:sz w:val="18"/>
                <w:szCs w:val="18"/>
              </w:rPr>
              <w:t>1</w:t>
            </w:r>
            <w:r w:rsidR="00A76647" w:rsidRPr="00FA04D8">
              <w:rPr>
                <w:rFonts w:ascii="宋体" w:hAnsi="宋体" w:hint="eastAsia"/>
                <w:sz w:val="18"/>
                <w:szCs w:val="18"/>
              </w:rPr>
              <w:t>-</w:t>
            </w:r>
            <w:r w:rsidR="00A76647" w:rsidRPr="00FA04D8">
              <w:rPr>
                <w:rFonts w:ascii="宋体" w:hAnsi="宋体"/>
                <w:sz w:val="18"/>
                <w:szCs w:val="18"/>
              </w:rPr>
              <w:t>3</w:t>
            </w:r>
            <w:r w:rsidR="00A76647" w:rsidRPr="00FA04D8">
              <w:rPr>
                <w:rFonts w:ascii="宋体" w:hAnsi="宋体" w:hint="eastAsia"/>
                <w:sz w:val="18"/>
                <w:szCs w:val="18"/>
              </w:rPr>
              <w:t>分；</w:t>
            </w:r>
          </w:p>
          <w:p w:rsidR="00A76647" w:rsidRPr="00A91201" w:rsidRDefault="00FA04D8" w:rsidP="00C240C7">
            <w:pPr>
              <w:spacing w:line="240" w:lineRule="exact"/>
              <w:rPr>
                <w:rFonts w:ascii="宋体" w:hAnsi="宋体"/>
                <w:sz w:val="18"/>
                <w:szCs w:val="18"/>
              </w:rPr>
            </w:pPr>
            <w:r>
              <w:rPr>
                <w:rFonts w:ascii="宋体" w:hAnsi="宋体" w:hint="eastAsia"/>
                <w:sz w:val="18"/>
                <w:szCs w:val="18"/>
              </w:rPr>
              <w:t>5.</w:t>
            </w:r>
            <w:r w:rsidR="00A76647" w:rsidRPr="00A91201">
              <w:rPr>
                <w:rFonts w:ascii="宋体" w:hAnsi="宋体" w:hint="eastAsia"/>
                <w:sz w:val="18"/>
                <w:szCs w:val="18"/>
              </w:rPr>
              <w:t>比重在</w:t>
            </w:r>
            <w:r w:rsidR="00A76647" w:rsidRPr="00A91201">
              <w:rPr>
                <w:rFonts w:ascii="宋体" w:hAnsi="宋体"/>
                <w:sz w:val="18"/>
                <w:szCs w:val="18"/>
              </w:rPr>
              <w:t>60</w:t>
            </w:r>
            <w:r w:rsidR="00A76647" w:rsidRPr="00A91201">
              <w:rPr>
                <w:rFonts w:ascii="宋体" w:hAnsi="宋体" w:hint="eastAsia"/>
                <w:sz w:val="18"/>
                <w:szCs w:val="18"/>
              </w:rPr>
              <w:t>%以下的，为0</w:t>
            </w:r>
            <w:r w:rsidR="00C240C7">
              <w:rPr>
                <w:rFonts w:ascii="宋体" w:hAnsi="宋体" w:hint="eastAsia"/>
                <w:sz w:val="18"/>
                <w:szCs w:val="18"/>
              </w:rPr>
              <w:t>分；</w:t>
            </w:r>
          </w:p>
          <w:p w:rsidR="00A76647" w:rsidRPr="00A91201" w:rsidRDefault="00FA04D8" w:rsidP="00C240C7">
            <w:pPr>
              <w:spacing w:line="240" w:lineRule="exact"/>
              <w:rPr>
                <w:rFonts w:ascii="宋体" w:hAnsi="宋体"/>
                <w:sz w:val="18"/>
                <w:szCs w:val="18"/>
              </w:rPr>
            </w:pPr>
            <w:r>
              <w:rPr>
                <w:rFonts w:ascii="宋体" w:hAnsi="宋体" w:hint="eastAsia"/>
                <w:sz w:val="18"/>
                <w:szCs w:val="18"/>
              </w:rPr>
              <w:lastRenderedPageBreak/>
              <w:t>6</w:t>
            </w:r>
            <w:r w:rsidR="00C240C7">
              <w:rPr>
                <w:rFonts w:ascii="宋体" w:hAnsi="宋体" w:hint="eastAsia"/>
                <w:sz w:val="18"/>
                <w:szCs w:val="18"/>
              </w:rPr>
              <w:t>.</w:t>
            </w:r>
            <w:r w:rsidR="00A76647" w:rsidRPr="00A91201">
              <w:rPr>
                <w:rFonts w:ascii="宋体" w:hAnsi="宋体" w:hint="eastAsia"/>
                <w:sz w:val="18"/>
                <w:szCs w:val="18"/>
              </w:rPr>
              <w:t>总分最高不超过1</w:t>
            </w:r>
            <w:r w:rsidR="00A76647" w:rsidRPr="00A91201">
              <w:rPr>
                <w:rFonts w:ascii="宋体" w:hAnsi="宋体"/>
                <w:sz w:val="18"/>
                <w:szCs w:val="18"/>
              </w:rPr>
              <w:t>2</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40" w:lineRule="exact"/>
              <w:rPr>
                <w:rFonts w:ascii="宋体" w:hAnsi="宋体"/>
                <w:sz w:val="18"/>
                <w:szCs w:val="18"/>
              </w:rPr>
            </w:pPr>
            <w:r w:rsidRPr="00A91201">
              <w:rPr>
                <w:rFonts w:ascii="宋体" w:hAnsi="宋体" w:hint="eastAsia"/>
                <w:sz w:val="18"/>
                <w:szCs w:val="18"/>
              </w:rPr>
              <w:lastRenderedPageBreak/>
              <w:t>以会计师事务所审计的年度财务报表作为评分依据。</w:t>
            </w:r>
          </w:p>
        </w:tc>
      </w:tr>
      <w:tr w:rsidR="00A76647" w:rsidRPr="00A91201" w:rsidTr="00556D6A">
        <w:trPr>
          <w:trHeight w:val="1393"/>
          <w:jc w:val="center"/>
        </w:trPr>
        <w:tc>
          <w:tcPr>
            <w:tcW w:w="568" w:type="dxa"/>
            <w:vAlign w:val="center"/>
          </w:tcPr>
          <w:p w:rsidR="00A76647" w:rsidRPr="00A91201" w:rsidRDefault="00A76647" w:rsidP="00556D6A">
            <w:pPr>
              <w:jc w:val="center"/>
            </w:pPr>
            <w:r w:rsidRPr="00A91201">
              <w:rPr>
                <w:rFonts w:hint="eastAsia"/>
              </w:rPr>
              <w:lastRenderedPageBreak/>
              <w:t>13</w:t>
            </w:r>
          </w:p>
        </w:tc>
        <w:tc>
          <w:tcPr>
            <w:tcW w:w="1134" w:type="dxa"/>
            <w:vMerge/>
            <w:vAlign w:val="center"/>
          </w:tcPr>
          <w:p w:rsidR="00A76647" w:rsidRPr="00A91201" w:rsidRDefault="00A76647" w:rsidP="00556D6A">
            <w:pPr>
              <w:jc w:val="cente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企业年均营业收入增长速度</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量</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考察企业发展速度</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60" w:lineRule="exact"/>
              <w:rPr>
                <w:rFonts w:ascii="宋体" w:hAnsi="宋体"/>
                <w:sz w:val="18"/>
                <w:szCs w:val="18"/>
              </w:rPr>
            </w:pPr>
          </w:p>
        </w:tc>
        <w:tc>
          <w:tcPr>
            <w:tcW w:w="4678" w:type="dxa"/>
          </w:tcPr>
          <w:p w:rsidR="00A76647" w:rsidRPr="00A91201" w:rsidRDefault="00A76647" w:rsidP="00556D6A">
            <w:pPr>
              <w:spacing w:line="260" w:lineRule="exact"/>
              <w:rPr>
                <w:rFonts w:ascii="宋体" w:hAnsi="宋体"/>
                <w:sz w:val="18"/>
                <w:szCs w:val="18"/>
              </w:rPr>
            </w:pPr>
            <w:r w:rsidRPr="00A91201">
              <w:rPr>
                <w:rFonts w:ascii="宋体" w:hAnsi="宋体" w:hint="eastAsia"/>
                <w:sz w:val="18"/>
                <w:szCs w:val="18"/>
              </w:rPr>
              <w:t>参选企业年均营业收入增速：</w:t>
            </w:r>
          </w:p>
          <w:p w:rsidR="00A76647" w:rsidRPr="00A91201" w:rsidRDefault="00C240C7" w:rsidP="00F20DA0">
            <w:pPr>
              <w:spacing w:line="26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同比增长10%（含）以上的为5分；</w:t>
            </w:r>
          </w:p>
          <w:p w:rsidR="00FA04D8" w:rsidRDefault="00C240C7" w:rsidP="00C240C7">
            <w:pPr>
              <w:spacing w:line="26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同比增长7%（含）-10%的为4分；</w:t>
            </w:r>
          </w:p>
          <w:p w:rsidR="00A76647" w:rsidRPr="00A91201" w:rsidRDefault="00FA04D8" w:rsidP="00C240C7">
            <w:pPr>
              <w:spacing w:line="26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同比增长4%（含）-7%的为3分；</w:t>
            </w:r>
          </w:p>
          <w:p w:rsidR="00FA04D8" w:rsidRDefault="00FA04D8" w:rsidP="00C240C7">
            <w:pPr>
              <w:spacing w:line="260" w:lineRule="exact"/>
              <w:rPr>
                <w:rFonts w:ascii="宋体" w:hAnsi="宋体"/>
                <w:sz w:val="18"/>
                <w:szCs w:val="18"/>
              </w:rPr>
            </w:pPr>
            <w:r>
              <w:rPr>
                <w:rFonts w:ascii="宋体" w:hAnsi="宋体" w:hint="eastAsia"/>
                <w:sz w:val="18"/>
                <w:szCs w:val="18"/>
              </w:rPr>
              <w:t>4</w:t>
            </w:r>
            <w:r w:rsidR="00C240C7">
              <w:rPr>
                <w:rFonts w:ascii="宋体" w:hAnsi="宋体" w:hint="eastAsia"/>
                <w:sz w:val="18"/>
                <w:szCs w:val="18"/>
              </w:rPr>
              <w:t>.</w:t>
            </w:r>
            <w:r w:rsidR="00A76647" w:rsidRPr="00A91201">
              <w:rPr>
                <w:rFonts w:ascii="宋体" w:hAnsi="宋体" w:hint="eastAsia"/>
                <w:sz w:val="18"/>
                <w:szCs w:val="18"/>
              </w:rPr>
              <w:t>同比增长1%（含）-4%的为2分；</w:t>
            </w:r>
          </w:p>
          <w:p w:rsidR="00A76647" w:rsidRPr="00A91201" w:rsidRDefault="00FA04D8" w:rsidP="00C240C7">
            <w:pPr>
              <w:spacing w:line="260" w:lineRule="exact"/>
              <w:rPr>
                <w:rFonts w:ascii="宋体" w:hAnsi="宋体"/>
                <w:sz w:val="18"/>
                <w:szCs w:val="18"/>
              </w:rPr>
            </w:pPr>
            <w:r>
              <w:rPr>
                <w:rFonts w:ascii="宋体" w:hAnsi="宋体" w:hint="eastAsia"/>
                <w:sz w:val="18"/>
                <w:szCs w:val="18"/>
              </w:rPr>
              <w:t>5.</w:t>
            </w:r>
            <w:r w:rsidR="00A76647" w:rsidRPr="00A91201">
              <w:rPr>
                <w:rFonts w:ascii="宋体" w:hAnsi="宋体" w:hint="eastAsia"/>
                <w:sz w:val="18"/>
                <w:szCs w:val="18"/>
              </w:rPr>
              <w:t>同比增长0%（含）-1%的为1分；</w:t>
            </w:r>
          </w:p>
          <w:p w:rsidR="00A76647" w:rsidRPr="00A91201" w:rsidRDefault="00FA04D8" w:rsidP="00C240C7">
            <w:pPr>
              <w:spacing w:line="260" w:lineRule="exact"/>
              <w:rPr>
                <w:rFonts w:ascii="宋体" w:hAnsi="宋体"/>
                <w:sz w:val="18"/>
                <w:szCs w:val="18"/>
              </w:rPr>
            </w:pPr>
            <w:r>
              <w:rPr>
                <w:rFonts w:ascii="宋体" w:hAnsi="宋体" w:hint="eastAsia"/>
                <w:sz w:val="18"/>
                <w:szCs w:val="18"/>
              </w:rPr>
              <w:t>6</w:t>
            </w:r>
            <w:r w:rsidR="00C240C7">
              <w:rPr>
                <w:rFonts w:ascii="宋体" w:hAnsi="宋体" w:hint="eastAsia"/>
                <w:sz w:val="18"/>
                <w:szCs w:val="18"/>
              </w:rPr>
              <w:t>.</w:t>
            </w:r>
            <w:r w:rsidR="00A76647" w:rsidRPr="00A91201">
              <w:rPr>
                <w:rFonts w:ascii="宋体" w:hAnsi="宋体" w:hint="eastAsia"/>
                <w:sz w:val="18"/>
                <w:szCs w:val="18"/>
              </w:rPr>
              <w:t>同比下降为0</w:t>
            </w:r>
            <w:r w:rsidR="00C240C7">
              <w:rPr>
                <w:rFonts w:ascii="宋体" w:hAnsi="宋体" w:hint="eastAsia"/>
                <w:sz w:val="18"/>
                <w:szCs w:val="18"/>
              </w:rPr>
              <w:t>分；</w:t>
            </w:r>
          </w:p>
          <w:p w:rsidR="00A76647" w:rsidRPr="00A91201" w:rsidRDefault="00FA04D8" w:rsidP="00C240C7">
            <w:pPr>
              <w:spacing w:line="260" w:lineRule="exact"/>
              <w:rPr>
                <w:rFonts w:ascii="宋体" w:hAnsi="宋体"/>
                <w:sz w:val="18"/>
                <w:szCs w:val="18"/>
              </w:rPr>
            </w:pPr>
            <w:r>
              <w:rPr>
                <w:rFonts w:ascii="宋体" w:hAnsi="宋体" w:hint="eastAsia"/>
                <w:sz w:val="18"/>
                <w:szCs w:val="18"/>
              </w:rPr>
              <w:t>7</w:t>
            </w:r>
            <w:r w:rsidR="00C240C7">
              <w:rPr>
                <w:rFonts w:ascii="宋体" w:hAnsi="宋体" w:hint="eastAsia"/>
                <w:sz w:val="18"/>
                <w:szCs w:val="18"/>
              </w:rPr>
              <w:t>.</w:t>
            </w:r>
            <w:r w:rsidR="00A76647" w:rsidRPr="00A91201">
              <w:rPr>
                <w:rFonts w:ascii="宋体" w:hAnsi="宋体" w:hint="eastAsia"/>
                <w:sz w:val="18"/>
                <w:szCs w:val="18"/>
              </w:rPr>
              <w:t>总分最高不超过</w:t>
            </w:r>
            <w:r w:rsidR="00A76647" w:rsidRPr="00A91201">
              <w:rPr>
                <w:rFonts w:ascii="宋体" w:hAnsi="宋体"/>
                <w:sz w:val="18"/>
                <w:szCs w:val="18"/>
              </w:rPr>
              <w:t>5</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40" w:lineRule="exact"/>
              <w:rPr>
                <w:rFonts w:ascii="宋体" w:hAnsi="宋体"/>
                <w:sz w:val="18"/>
                <w:szCs w:val="18"/>
              </w:rPr>
            </w:pPr>
            <w:r w:rsidRPr="00A91201">
              <w:rPr>
                <w:rFonts w:ascii="宋体" w:hAnsi="宋体" w:hint="eastAsia"/>
                <w:sz w:val="18"/>
                <w:szCs w:val="18"/>
              </w:rPr>
              <w:t>以政府部门提供的统计数据及申报单位提供的财务报表作为评分依据。</w:t>
            </w:r>
          </w:p>
        </w:tc>
      </w:tr>
      <w:tr w:rsidR="00A76647" w:rsidRPr="00A91201" w:rsidTr="00556D6A">
        <w:trPr>
          <w:trHeight w:val="1705"/>
          <w:jc w:val="center"/>
        </w:trPr>
        <w:tc>
          <w:tcPr>
            <w:tcW w:w="568" w:type="dxa"/>
            <w:vAlign w:val="center"/>
          </w:tcPr>
          <w:p w:rsidR="00A76647" w:rsidRPr="00A91201" w:rsidRDefault="00A76647" w:rsidP="00556D6A">
            <w:pPr>
              <w:jc w:val="center"/>
            </w:pPr>
            <w:r w:rsidRPr="00A91201">
              <w:t>1</w:t>
            </w:r>
            <w:r w:rsidRPr="00A91201">
              <w:rPr>
                <w:rFonts w:hint="eastAsia"/>
              </w:rPr>
              <w:t>4</w:t>
            </w:r>
          </w:p>
        </w:tc>
        <w:tc>
          <w:tcPr>
            <w:tcW w:w="1134" w:type="dxa"/>
            <w:vMerge/>
            <w:vAlign w:val="center"/>
          </w:tcPr>
          <w:p w:rsidR="00A76647" w:rsidRPr="00A91201" w:rsidRDefault="00A76647" w:rsidP="00556D6A">
            <w:pPr>
              <w:jc w:val="cente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税收</w:t>
            </w:r>
          </w:p>
          <w:p w:rsidR="00A76647" w:rsidRPr="00A91201" w:rsidRDefault="00A76647" w:rsidP="00556D6A">
            <w:pPr>
              <w:jc w:val="center"/>
              <w:rPr>
                <w:rFonts w:ascii="宋体" w:hAnsi="宋体"/>
                <w:sz w:val="18"/>
                <w:szCs w:val="18"/>
              </w:rPr>
            </w:pPr>
            <w:r w:rsidRPr="00A91201">
              <w:rPr>
                <w:rFonts w:ascii="宋体" w:hAnsi="宋体" w:hint="eastAsia"/>
                <w:sz w:val="18"/>
                <w:szCs w:val="18"/>
              </w:rPr>
              <w:t>贡献</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量</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考察企业对当地税收贡献情况</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参选企业年均纳税总额增速：</w:t>
            </w:r>
          </w:p>
          <w:p w:rsidR="00A76647" w:rsidRPr="00A91201" w:rsidRDefault="00C240C7" w:rsidP="00C240C7">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同比增长10%（含）以上的为5分；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同比增长7%（含）-10%的为4分；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同比增长4%（含）-7%的为3分；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同比增长1%（含）-4%的为2分；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5.</w:t>
            </w:r>
            <w:r w:rsidR="00A76647" w:rsidRPr="00A91201">
              <w:rPr>
                <w:rFonts w:ascii="宋体" w:hAnsi="宋体" w:hint="eastAsia"/>
                <w:sz w:val="18"/>
                <w:szCs w:val="18"/>
              </w:rPr>
              <w:t>同比增长0%（含）-1%的为1分；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6.</w:t>
            </w:r>
            <w:r w:rsidR="00A76647" w:rsidRPr="00A91201">
              <w:rPr>
                <w:rFonts w:ascii="宋体" w:hAnsi="宋体" w:hint="eastAsia"/>
                <w:sz w:val="18"/>
                <w:szCs w:val="18"/>
              </w:rPr>
              <w:t>同比下降</w:t>
            </w:r>
            <w:r w:rsidR="00A76647" w:rsidRPr="00A91201">
              <w:rPr>
                <w:rFonts w:ascii="宋体" w:hAnsi="宋体"/>
                <w:sz w:val="18"/>
                <w:szCs w:val="18"/>
              </w:rPr>
              <w:t>为</w:t>
            </w:r>
            <w:r w:rsidR="00A76647" w:rsidRPr="00A91201">
              <w:rPr>
                <w:rFonts w:ascii="宋体" w:hAnsi="宋体" w:hint="eastAsia"/>
                <w:sz w:val="18"/>
                <w:szCs w:val="18"/>
              </w:rPr>
              <w:t>0</w:t>
            </w:r>
            <w:r>
              <w:rPr>
                <w:rFonts w:ascii="宋体" w:hAnsi="宋体" w:hint="eastAsia"/>
                <w:sz w:val="18"/>
                <w:szCs w:val="18"/>
              </w:rPr>
              <w:t>分；</w:t>
            </w:r>
          </w:p>
          <w:p w:rsidR="00A76647" w:rsidRPr="00A91201" w:rsidRDefault="00C240C7" w:rsidP="00C240C7">
            <w:pPr>
              <w:spacing w:line="280" w:lineRule="exact"/>
              <w:rPr>
                <w:rFonts w:ascii="宋体" w:hAnsi="宋体"/>
                <w:sz w:val="18"/>
                <w:szCs w:val="18"/>
              </w:rPr>
            </w:pPr>
            <w:r>
              <w:rPr>
                <w:rFonts w:ascii="宋体" w:hAnsi="宋体" w:hint="eastAsia"/>
                <w:sz w:val="18"/>
                <w:szCs w:val="18"/>
              </w:rPr>
              <w:t>7.</w:t>
            </w:r>
            <w:r w:rsidR="00A76647" w:rsidRPr="00A91201">
              <w:rPr>
                <w:rFonts w:ascii="宋体" w:hAnsi="宋体" w:hint="eastAsia"/>
                <w:sz w:val="18"/>
                <w:szCs w:val="18"/>
              </w:rPr>
              <w:t>总分最高不超过</w:t>
            </w:r>
            <w:r w:rsidR="00A76647" w:rsidRPr="00A91201">
              <w:rPr>
                <w:rFonts w:ascii="宋体" w:hAnsi="宋体"/>
                <w:sz w:val="18"/>
                <w:szCs w:val="18"/>
              </w:rPr>
              <w:t>5</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1.申报单位提供的本年度和上年度纳税完税凭证；</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2.</w:t>
            </w:r>
            <w:r w:rsidR="00C240C7">
              <w:rPr>
                <w:rFonts w:ascii="宋体" w:hAnsi="宋体" w:hint="eastAsia"/>
                <w:sz w:val="18"/>
                <w:szCs w:val="18"/>
              </w:rPr>
              <w:t>以会计师事务所审计的年度财务报表作为评分依据；</w:t>
            </w:r>
          </w:p>
          <w:p w:rsidR="00A76647" w:rsidRPr="00A91201" w:rsidRDefault="00A76647" w:rsidP="00556D6A">
            <w:pPr>
              <w:spacing w:line="280" w:lineRule="exact"/>
              <w:rPr>
                <w:rFonts w:ascii="宋体" w:hAnsi="宋体"/>
                <w:sz w:val="18"/>
                <w:szCs w:val="18"/>
              </w:rPr>
            </w:pPr>
            <w:r w:rsidRPr="00A91201">
              <w:rPr>
                <w:rFonts w:ascii="宋体" w:hAnsi="宋体" w:cs="宋体" w:hint="eastAsia"/>
                <w:sz w:val="18"/>
                <w:szCs w:val="18"/>
              </w:rPr>
              <w:t>3.如有其他非税执收部门征收的非税项目（如关税和代征的进出口环节增值税、消费税），需提供完税及缴费凭证。</w:t>
            </w:r>
          </w:p>
        </w:tc>
      </w:tr>
      <w:tr w:rsidR="00A76647" w:rsidRPr="00A91201" w:rsidTr="00C240C7">
        <w:trPr>
          <w:trHeight w:val="201"/>
          <w:jc w:val="center"/>
        </w:trPr>
        <w:tc>
          <w:tcPr>
            <w:tcW w:w="568" w:type="dxa"/>
            <w:vAlign w:val="center"/>
          </w:tcPr>
          <w:p w:rsidR="00A76647" w:rsidRPr="00A91201" w:rsidRDefault="00A76647" w:rsidP="00556D6A">
            <w:pPr>
              <w:jc w:val="center"/>
            </w:pPr>
            <w:r w:rsidRPr="00A91201">
              <w:rPr>
                <w:rFonts w:hint="eastAsia"/>
              </w:rPr>
              <w:t>15</w:t>
            </w:r>
          </w:p>
        </w:tc>
        <w:tc>
          <w:tcPr>
            <w:tcW w:w="1134" w:type="dxa"/>
            <w:vMerge w:val="restart"/>
            <w:vAlign w:val="center"/>
          </w:tcPr>
          <w:p w:rsidR="00A76647" w:rsidRPr="00A91201" w:rsidRDefault="00A76647" w:rsidP="006E724B">
            <w:pPr>
              <w:rPr>
                <w:rFonts w:ascii="宋体" w:hAnsi="宋体"/>
                <w:sz w:val="18"/>
                <w:szCs w:val="18"/>
              </w:rPr>
            </w:pPr>
            <w:r w:rsidRPr="00A91201">
              <w:rPr>
                <w:rFonts w:ascii="宋体" w:hAnsi="宋体" w:hint="eastAsia"/>
                <w:sz w:val="18"/>
                <w:szCs w:val="18"/>
              </w:rPr>
              <w:t>管理和规划（10分）</w:t>
            </w: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运营</w:t>
            </w:r>
          </w:p>
          <w:p w:rsidR="00A76647" w:rsidRPr="00A91201" w:rsidRDefault="00A76647" w:rsidP="00556D6A">
            <w:pPr>
              <w:jc w:val="center"/>
              <w:rPr>
                <w:rFonts w:ascii="宋体" w:hAnsi="宋体"/>
                <w:sz w:val="18"/>
                <w:szCs w:val="18"/>
              </w:rPr>
            </w:pPr>
            <w:r w:rsidRPr="00A91201">
              <w:rPr>
                <w:rFonts w:ascii="宋体" w:hAnsi="宋体" w:hint="eastAsia"/>
                <w:sz w:val="18"/>
                <w:szCs w:val="18"/>
              </w:rPr>
              <w:t>管理</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考察企业运营管理情况</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C240C7" w:rsidRPr="00C240C7" w:rsidRDefault="00C240C7" w:rsidP="00C240C7">
            <w:pPr>
              <w:spacing w:line="280" w:lineRule="exact"/>
              <w:rPr>
                <w:rFonts w:ascii="宋体" w:hAnsi="宋体"/>
                <w:sz w:val="18"/>
                <w:szCs w:val="18"/>
              </w:rPr>
            </w:pPr>
            <w:r>
              <w:rPr>
                <w:rFonts w:ascii="宋体" w:hAnsi="宋体" w:hint="eastAsia"/>
                <w:sz w:val="18"/>
                <w:szCs w:val="18"/>
              </w:rPr>
              <w:t>1.</w:t>
            </w:r>
            <w:r w:rsidR="00A76647" w:rsidRPr="00C240C7">
              <w:rPr>
                <w:rFonts w:ascii="宋体" w:hAnsi="宋体" w:hint="eastAsia"/>
                <w:sz w:val="18"/>
                <w:szCs w:val="18"/>
              </w:rPr>
              <w:t>参选企业制度完备</w:t>
            </w:r>
            <w:r w:rsidR="00A76647" w:rsidRPr="00C240C7">
              <w:rPr>
                <w:rFonts w:ascii="宋体" w:hAnsi="宋体"/>
                <w:sz w:val="18"/>
                <w:szCs w:val="18"/>
              </w:rPr>
              <w:t>，</w:t>
            </w:r>
            <w:r w:rsidR="00A76647" w:rsidRPr="00C240C7">
              <w:rPr>
                <w:rFonts w:ascii="宋体" w:hAnsi="宋体" w:hint="eastAsia"/>
                <w:sz w:val="18"/>
                <w:szCs w:val="18"/>
              </w:rPr>
              <w:t>有高水平的运营管理团队，管理模式科学、运转机制灵活，服务意识强，能有效落实创建各项工作任务的，为4-5分；</w:t>
            </w:r>
          </w:p>
          <w:p w:rsidR="00C240C7" w:rsidRPr="00C240C7" w:rsidRDefault="00C240C7" w:rsidP="00C240C7">
            <w:pPr>
              <w:spacing w:line="280" w:lineRule="exact"/>
              <w:rPr>
                <w:rFonts w:ascii="宋体" w:hAnsi="宋体"/>
                <w:sz w:val="18"/>
                <w:szCs w:val="18"/>
              </w:rPr>
            </w:pPr>
            <w:r>
              <w:rPr>
                <w:rFonts w:ascii="宋体" w:hAnsi="宋体" w:hint="eastAsia"/>
                <w:sz w:val="18"/>
                <w:szCs w:val="18"/>
              </w:rPr>
              <w:t>2.</w:t>
            </w:r>
            <w:r w:rsidR="00A76647" w:rsidRPr="00C240C7">
              <w:rPr>
                <w:rFonts w:ascii="宋体" w:hAnsi="宋体" w:hint="eastAsia"/>
                <w:sz w:val="18"/>
                <w:szCs w:val="18"/>
              </w:rPr>
              <w:t>参选企业制度</w:t>
            </w:r>
            <w:r w:rsidR="00A76647" w:rsidRPr="00C240C7">
              <w:rPr>
                <w:rFonts w:ascii="宋体" w:hAnsi="宋体"/>
                <w:sz w:val="18"/>
                <w:szCs w:val="18"/>
              </w:rPr>
              <w:t>基本完备，</w:t>
            </w:r>
            <w:r w:rsidR="00A76647" w:rsidRPr="00C240C7">
              <w:rPr>
                <w:rFonts w:ascii="宋体" w:hAnsi="宋体" w:hint="eastAsia"/>
                <w:sz w:val="18"/>
                <w:szCs w:val="18"/>
              </w:rPr>
              <w:t>有专业运营管理团队，管理科学，组织架构合理，运作灵活，为</w:t>
            </w:r>
            <w:r w:rsidR="00A76647" w:rsidRPr="00C240C7">
              <w:rPr>
                <w:rFonts w:ascii="宋体" w:hAnsi="宋体"/>
                <w:sz w:val="18"/>
                <w:szCs w:val="18"/>
              </w:rPr>
              <w:t>2</w:t>
            </w:r>
            <w:r w:rsidR="00A76647" w:rsidRPr="00C240C7">
              <w:rPr>
                <w:rFonts w:ascii="宋体" w:hAnsi="宋体" w:hint="eastAsia"/>
                <w:sz w:val="18"/>
                <w:szCs w:val="18"/>
              </w:rPr>
              <w:t>-3分；</w:t>
            </w:r>
          </w:p>
          <w:p w:rsidR="00C240C7" w:rsidRPr="00C240C7" w:rsidRDefault="00C240C7" w:rsidP="00C240C7">
            <w:pPr>
              <w:spacing w:line="280" w:lineRule="exact"/>
              <w:rPr>
                <w:rFonts w:ascii="宋体" w:hAnsi="宋体"/>
                <w:sz w:val="18"/>
                <w:szCs w:val="18"/>
              </w:rPr>
            </w:pPr>
            <w:r>
              <w:rPr>
                <w:rFonts w:ascii="宋体" w:hAnsi="宋体" w:hint="eastAsia"/>
                <w:sz w:val="18"/>
                <w:szCs w:val="18"/>
              </w:rPr>
              <w:t>3.</w:t>
            </w:r>
            <w:r w:rsidR="00A76647" w:rsidRPr="00C240C7">
              <w:rPr>
                <w:rFonts w:ascii="宋体" w:hAnsi="宋体" w:hint="eastAsia"/>
                <w:sz w:val="18"/>
                <w:szCs w:val="18"/>
              </w:rPr>
              <w:t>参选企业制度</w:t>
            </w:r>
            <w:r w:rsidR="00A76647" w:rsidRPr="00C240C7">
              <w:rPr>
                <w:rFonts w:ascii="宋体" w:hAnsi="宋体"/>
                <w:sz w:val="18"/>
                <w:szCs w:val="18"/>
              </w:rPr>
              <w:t>不完备，</w:t>
            </w:r>
            <w:r w:rsidR="00A76647" w:rsidRPr="00C240C7">
              <w:rPr>
                <w:rFonts w:ascii="宋体" w:hAnsi="宋体" w:hint="eastAsia"/>
                <w:sz w:val="18"/>
                <w:szCs w:val="18"/>
              </w:rPr>
              <w:t>管理团队不专业，管理机构不稳定，服务水平较低，不能正常运作或基本不提供服务的，为0</w:t>
            </w:r>
            <w:r w:rsidR="00A76647" w:rsidRPr="00C240C7">
              <w:rPr>
                <w:rFonts w:ascii="宋体" w:hAnsi="宋体"/>
                <w:sz w:val="18"/>
                <w:szCs w:val="18"/>
              </w:rPr>
              <w:t>-1</w:t>
            </w:r>
            <w:r>
              <w:rPr>
                <w:rFonts w:ascii="宋体" w:hAnsi="宋体" w:hint="eastAsia"/>
                <w:sz w:val="18"/>
                <w:szCs w:val="18"/>
              </w:rPr>
              <w:t>分；</w:t>
            </w:r>
          </w:p>
          <w:p w:rsidR="00A76647" w:rsidRPr="00C240C7" w:rsidRDefault="00C240C7" w:rsidP="00C240C7">
            <w:pPr>
              <w:spacing w:line="280" w:lineRule="exact"/>
              <w:rPr>
                <w:rFonts w:ascii="宋体" w:hAnsi="宋体"/>
                <w:sz w:val="18"/>
                <w:szCs w:val="18"/>
              </w:rPr>
            </w:pPr>
            <w:r>
              <w:rPr>
                <w:rFonts w:ascii="宋体" w:hAnsi="宋体" w:hint="eastAsia"/>
                <w:sz w:val="18"/>
                <w:szCs w:val="18"/>
              </w:rPr>
              <w:lastRenderedPageBreak/>
              <w:t>4.</w:t>
            </w:r>
            <w:r w:rsidR="00A76647" w:rsidRPr="00C240C7">
              <w:rPr>
                <w:rFonts w:ascii="宋体" w:hAnsi="宋体" w:hint="eastAsia"/>
                <w:sz w:val="18"/>
                <w:szCs w:val="18"/>
              </w:rPr>
              <w:t>总分最高不超过</w:t>
            </w:r>
            <w:r w:rsidR="00A76647" w:rsidRPr="00C240C7">
              <w:rPr>
                <w:rFonts w:ascii="宋体" w:hAnsi="宋体"/>
                <w:sz w:val="18"/>
                <w:szCs w:val="18"/>
              </w:rPr>
              <w:t>5</w:t>
            </w:r>
            <w:r w:rsidR="00A76647" w:rsidRPr="00C240C7">
              <w:rPr>
                <w:rFonts w:ascii="宋体" w:hAnsi="宋体" w:hint="eastAsia"/>
                <w:sz w:val="18"/>
                <w:szCs w:val="18"/>
              </w:rPr>
              <w:t>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lastRenderedPageBreak/>
              <w:t>1</w:t>
            </w:r>
            <w:r w:rsidRPr="00A91201">
              <w:rPr>
                <w:rFonts w:ascii="宋体" w:hAnsi="宋体"/>
                <w:sz w:val="18"/>
                <w:szCs w:val="18"/>
              </w:rPr>
              <w:t>.</w:t>
            </w:r>
            <w:r w:rsidRPr="00A91201">
              <w:rPr>
                <w:rFonts w:ascii="宋体" w:hAnsi="宋体" w:hint="eastAsia"/>
                <w:sz w:val="18"/>
                <w:szCs w:val="18"/>
              </w:rPr>
              <w:t>企业高级管理人员花名册，公司管理架构、公司各项管理制度等；</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2</w:t>
            </w:r>
            <w:r w:rsidRPr="00A91201">
              <w:rPr>
                <w:rFonts w:ascii="宋体" w:hAnsi="宋体"/>
                <w:sz w:val="18"/>
                <w:szCs w:val="18"/>
              </w:rPr>
              <w:t>.</w:t>
            </w:r>
            <w:r w:rsidRPr="00A91201">
              <w:rPr>
                <w:rFonts w:ascii="宋体" w:hAnsi="宋体" w:hint="eastAsia"/>
                <w:sz w:val="18"/>
                <w:szCs w:val="18"/>
              </w:rPr>
              <w:t>现场调研及新闻资料等。</w:t>
            </w:r>
          </w:p>
        </w:tc>
      </w:tr>
      <w:tr w:rsidR="00A76647" w:rsidRPr="00A91201" w:rsidTr="00F20DA0">
        <w:trPr>
          <w:trHeight w:val="2057"/>
          <w:jc w:val="center"/>
        </w:trPr>
        <w:tc>
          <w:tcPr>
            <w:tcW w:w="568" w:type="dxa"/>
            <w:vAlign w:val="center"/>
          </w:tcPr>
          <w:p w:rsidR="00A76647" w:rsidRPr="00A91201" w:rsidRDefault="00A76647" w:rsidP="00556D6A">
            <w:pPr>
              <w:jc w:val="center"/>
            </w:pPr>
            <w:r w:rsidRPr="00A91201">
              <w:rPr>
                <w:rFonts w:hint="eastAsia"/>
              </w:rPr>
              <w:lastRenderedPageBreak/>
              <w:t>16</w:t>
            </w:r>
          </w:p>
        </w:tc>
        <w:tc>
          <w:tcPr>
            <w:tcW w:w="1134" w:type="dxa"/>
            <w:vMerge/>
            <w:vAlign w:val="center"/>
          </w:tcPr>
          <w:p w:rsidR="00A76647" w:rsidRPr="00A91201" w:rsidRDefault="00A76647" w:rsidP="00556D6A">
            <w:pP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三年发展规划及执行</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定 性</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考察企业制定三年发展规划及执行效果</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C240C7" w:rsidRDefault="00C240C7" w:rsidP="00556D6A">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参选企业制定的三年发展规划目标科学合理，措施务实有力，计划到期完成较好，各项任务措施有效落实的，为4-5分；</w:t>
            </w:r>
          </w:p>
          <w:p w:rsidR="00C240C7" w:rsidRDefault="00C240C7" w:rsidP="00556D6A">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参选企业制定的三年发展规划目标任务明确，具有一定</w:t>
            </w:r>
            <w:r w:rsidR="00A76647" w:rsidRPr="00A91201">
              <w:rPr>
                <w:rFonts w:ascii="宋体" w:hAnsi="宋体"/>
                <w:sz w:val="18"/>
                <w:szCs w:val="18"/>
              </w:rPr>
              <w:t>的</w:t>
            </w:r>
            <w:r w:rsidR="00A76647" w:rsidRPr="00A91201">
              <w:rPr>
                <w:rFonts w:ascii="宋体" w:hAnsi="宋体" w:hint="eastAsia"/>
                <w:sz w:val="18"/>
                <w:szCs w:val="18"/>
              </w:rPr>
              <w:t>可操作性，计划到期各项任务措施基本能</w:t>
            </w:r>
            <w:r w:rsidR="00A76647" w:rsidRPr="00A91201">
              <w:rPr>
                <w:rFonts w:ascii="宋体" w:hAnsi="宋体"/>
                <w:sz w:val="18"/>
                <w:szCs w:val="18"/>
              </w:rPr>
              <w:t>完成</w:t>
            </w:r>
            <w:r w:rsidR="00A76647" w:rsidRPr="00A91201">
              <w:rPr>
                <w:rFonts w:ascii="宋体" w:hAnsi="宋体" w:hint="eastAsia"/>
                <w:sz w:val="18"/>
                <w:szCs w:val="18"/>
              </w:rPr>
              <w:t>和落实的，为2-3分；</w:t>
            </w:r>
          </w:p>
          <w:p w:rsidR="00C240C7" w:rsidRDefault="00C240C7" w:rsidP="00556D6A">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参选企业未制定三年发展规划，或三年发展规划目标不合理，任务不明确，计划到期各项任务措施很难能完成和落实的，为0-1</w:t>
            </w:r>
            <w:r>
              <w:rPr>
                <w:rFonts w:ascii="宋体" w:hAnsi="宋体" w:hint="eastAsia"/>
                <w:sz w:val="18"/>
                <w:szCs w:val="18"/>
              </w:rPr>
              <w:t>分；</w:t>
            </w:r>
          </w:p>
          <w:p w:rsidR="00A76647" w:rsidRPr="00A91201" w:rsidRDefault="00C240C7" w:rsidP="00556D6A">
            <w:pPr>
              <w:spacing w:line="280" w:lineRule="exact"/>
              <w:rPr>
                <w:rFonts w:ascii="宋体" w:hAnsi="宋体"/>
                <w:sz w:val="18"/>
                <w:szCs w:val="18"/>
              </w:rPr>
            </w:pPr>
            <w:r>
              <w:rPr>
                <w:rFonts w:ascii="宋体" w:hAnsi="宋体" w:hint="eastAsia"/>
                <w:sz w:val="18"/>
                <w:szCs w:val="18"/>
              </w:rPr>
              <w:t>4.</w:t>
            </w:r>
            <w:r w:rsidR="00A76647" w:rsidRPr="00A91201">
              <w:rPr>
                <w:rFonts w:ascii="宋体" w:hAnsi="宋体" w:hint="eastAsia"/>
                <w:sz w:val="18"/>
                <w:szCs w:val="18"/>
              </w:rPr>
              <w:t>总分最高不超过</w:t>
            </w:r>
            <w:r w:rsidR="00A76647" w:rsidRPr="00A91201">
              <w:rPr>
                <w:rFonts w:ascii="宋体" w:hAnsi="宋体"/>
                <w:sz w:val="18"/>
                <w:szCs w:val="18"/>
              </w:rPr>
              <w:t>5</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现场检查企业提供的三年发展规划书或企业发展计划书。</w:t>
            </w:r>
          </w:p>
        </w:tc>
      </w:tr>
      <w:tr w:rsidR="00A76647" w:rsidRPr="00A91201" w:rsidTr="00556D6A">
        <w:trPr>
          <w:trHeight w:val="1719"/>
          <w:jc w:val="center"/>
        </w:trPr>
        <w:tc>
          <w:tcPr>
            <w:tcW w:w="568" w:type="dxa"/>
            <w:vAlign w:val="center"/>
          </w:tcPr>
          <w:p w:rsidR="00A76647" w:rsidRPr="00A91201" w:rsidRDefault="00A76647" w:rsidP="00556D6A">
            <w:pPr>
              <w:jc w:val="center"/>
            </w:pPr>
            <w:r w:rsidRPr="00A91201">
              <w:rPr>
                <w:rFonts w:hint="eastAsia"/>
              </w:rPr>
              <w:t>17</w:t>
            </w:r>
          </w:p>
        </w:tc>
        <w:tc>
          <w:tcPr>
            <w:tcW w:w="1134" w:type="dxa"/>
            <w:vMerge w:val="restart"/>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加分项</w:t>
            </w:r>
          </w:p>
          <w:p w:rsidR="00A76647" w:rsidRPr="00A91201" w:rsidRDefault="00A76647" w:rsidP="00556D6A">
            <w:pPr>
              <w:jc w:val="center"/>
              <w:rPr>
                <w:rFonts w:ascii="宋体" w:hAnsi="宋体"/>
                <w:sz w:val="18"/>
                <w:szCs w:val="18"/>
              </w:rPr>
            </w:pPr>
            <w:r w:rsidRPr="00A91201">
              <w:rPr>
                <w:rFonts w:ascii="宋体" w:hAnsi="宋体" w:hint="eastAsia"/>
                <w:sz w:val="18"/>
                <w:szCs w:val="18"/>
              </w:rPr>
              <w:t>（10分）</w:t>
            </w: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承担社会责任</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加 分</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企业在当地非物质文化遗产品牌代表性突出；具有非物质文化遗产传承人、特殊民间文化艺人、本土文化名家或具有文化系列专业技术职称的从业人员</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C240C7" w:rsidRPr="00C240C7" w:rsidRDefault="00C240C7" w:rsidP="00C240C7">
            <w:pPr>
              <w:spacing w:line="280" w:lineRule="exact"/>
              <w:rPr>
                <w:rFonts w:ascii="宋体" w:hAnsi="宋体"/>
                <w:sz w:val="18"/>
                <w:szCs w:val="18"/>
              </w:rPr>
            </w:pPr>
            <w:r>
              <w:rPr>
                <w:rFonts w:ascii="宋体" w:hAnsi="宋体" w:hint="eastAsia"/>
                <w:sz w:val="18"/>
                <w:szCs w:val="18"/>
              </w:rPr>
              <w:t>1.</w:t>
            </w:r>
            <w:r w:rsidR="00A76647" w:rsidRPr="00C240C7">
              <w:rPr>
                <w:rFonts w:ascii="宋体" w:hAnsi="宋体" w:hint="eastAsia"/>
                <w:sz w:val="18"/>
                <w:szCs w:val="18"/>
              </w:rPr>
              <w:t>参选</w:t>
            </w:r>
            <w:r w:rsidR="00A76647" w:rsidRPr="00C240C7">
              <w:rPr>
                <w:rFonts w:ascii="宋体" w:hAnsi="宋体"/>
                <w:sz w:val="18"/>
                <w:szCs w:val="18"/>
              </w:rPr>
              <w:t>企业</w:t>
            </w:r>
            <w:r w:rsidR="00A76647" w:rsidRPr="00C240C7">
              <w:rPr>
                <w:rFonts w:ascii="宋体" w:hAnsi="宋体" w:hint="eastAsia"/>
                <w:sz w:val="18"/>
                <w:szCs w:val="18"/>
              </w:rPr>
              <w:t>在当地非物质文化遗产品牌代表性突出，</w:t>
            </w:r>
            <w:r w:rsidR="00A76647" w:rsidRPr="00C240C7">
              <w:rPr>
                <w:rFonts w:ascii="宋体" w:hAnsi="宋体"/>
                <w:sz w:val="18"/>
                <w:szCs w:val="18"/>
              </w:rPr>
              <w:t>加</w:t>
            </w:r>
            <w:r w:rsidR="00A76647" w:rsidRPr="00C240C7">
              <w:rPr>
                <w:rFonts w:ascii="宋体" w:hAnsi="宋体" w:hint="eastAsia"/>
                <w:sz w:val="18"/>
                <w:szCs w:val="18"/>
              </w:rPr>
              <w:t>1</w:t>
            </w:r>
            <w:r>
              <w:rPr>
                <w:rFonts w:ascii="宋体" w:hAnsi="宋体"/>
                <w:sz w:val="18"/>
                <w:szCs w:val="18"/>
              </w:rPr>
              <w:t>-2</w:t>
            </w:r>
            <w:r>
              <w:rPr>
                <w:rFonts w:ascii="宋体" w:hAnsi="宋体" w:hint="eastAsia"/>
                <w:sz w:val="18"/>
                <w:szCs w:val="18"/>
              </w:rPr>
              <w:t>分；</w:t>
            </w:r>
          </w:p>
          <w:p w:rsidR="00C240C7" w:rsidRPr="00C240C7" w:rsidRDefault="00C240C7" w:rsidP="00C240C7">
            <w:pPr>
              <w:spacing w:line="280" w:lineRule="exact"/>
              <w:rPr>
                <w:rFonts w:ascii="宋体" w:hAnsi="宋体"/>
                <w:sz w:val="18"/>
                <w:szCs w:val="18"/>
              </w:rPr>
            </w:pPr>
            <w:r>
              <w:rPr>
                <w:rFonts w:ascii="宋体" w:hAnsi="宋体" w:hint="eastAsia"/>
                <w:sz w:val="18"/>
                <w:szCs w:val="18"/>
              </w:rPr>
              <w:t>2.</w:t>
            </w:r>
            <w:r w:rsidR="00A76647" w:rsidRPr="00C240C7">
              <w:rPr>
                <w:rFonts w:ascii="宋体" w:hAnsi="宋体" w:hint="eastAsia"/>
                <w:sz w:val="18"/>
                <w:szCs w:val="18"/>
              </w:rPr>
              <w:t>参选企业具有非物质文化遗产传承人、特殊民间文化艺人、本土文化名家或具有文化系列专业技术职称的从业人员，加</w:t>
            </w:r>
            <w:r>
              <w:rPr>
                <w:rFonts w:ascii="宋体" w:hAnsi="宋体" w:hint="eastAsia"/>
                <w:sz w:val="18"/>
                <w:szCs w:val="18"/>
              </w:rPr>
              <w:t>1</w:t>
            </w:r>
            <w:r>
              <w:rPr>
                <w:rFonts w:ascii="宋体" w:hAnsi="宋体"/>
                <w:sz w:val="18"/>
                <w:szCs w:val="18"/>
              </w:rPr>
              <w:t>-</w:t>
            </w:r>
            <w:r w:rsidR="00A76647" w:rsidRPr="00C240C7">
              <w:rPr>
                <w:rFonts w:ascii="宋体" w:hAnsi="宋体" w:hint="eastAsia"/>
                <w:sz w:val="18"/>
                <w:szCs w:val="18"/>
              </w:rPr>
              <w:t>3分</w:t>
            </w:r>
            <w:r>
              <w:rPr>
                <w:rFonts w:ascii="宋体" w:hAnsi="宋体" w:hint="eastAsia"/>
                <w:sz w:val="18"/>
                <w:szCs w:val="18"/>
              </w:rPr>
              <w:t>；</w:t>
            </w:r>
          </w:p>
          <w:p w:rsidR="00A76647" w:rsidRPr="00C240C7" w:rsidRDefault="00C240C7" w:rsidP="00C240C7">
            <w:pPr>
              <w:spacing w:line="280" w:lineRule="exact"/>
              <w:rPr>
                <w:rFonts w:ascii="宋体" w:hAnsi="宋体"/>
                <w:sz w:val="18"/>
                <w:szCs w:val="18"/>
              </w:rPr>
            </w:pPr>
            <w:r>
              <w:rPr>
                <w:rFonts w:ascii="宋体" w:hAnsi="宋体" w:hint="eastAsia"/>
                <w:sz w:val="18"/>
                <w:szCs w:val="18"/>
              </w:rPr>
              <w:t>3.</w:t>
            </w:r>
            <w:r w:rsidR="00A76647" w:rsidRPr="00C240C7">
              <w:rPr>
                <w:rFonts w:ascii="宋体" w:hAnsi="宋体" w:hint="eastAsia"/>
                <w:sz w:val="18"/>
                <w:szCs w:val="18"/>
              </w:rPr>
              <w:t>以上分数可叠加，总分最高不超过5分。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以企业提供的营业执照副本、有关部门颁发的相关资质证书等相关材料及现场抽查企业法人代表</w:t>
            </w:r>
            <w:r w:rsidRPr="00A91201">
              <w:rPr>
                <w:rFonts w:ascii="宋体" w:hAnsi="宋体"/>
                <w:sz w:val="18"/>
                <w:szCs w:val="18"/>
              </w:rPr>
              <w:t>、</w:t>
            </w:r>
            <w:r w:rsidRPr="00A91201">
              <w:rPr>
                <w:rFonts w:ascii="宋体" w:hAnsi="宋体" w:hint="eastAsia"/>
                <w:sz w:val="18"/>
                <w:szCs w:val="18"/>
              </w:rPr>
              <w:t>员工档案材料作为评分依据。</w:t>
            </w:r>
          </w:p>
        </w:tc>
      </w:tr>
      <w:tr w:rsidR="00A76647" w:rsidRPr="00A91201" w:rsidTr="00556D6A">
        <w:trPr>
          <w:trHeight w:val="230"/>
          <w:jc w:val="center"/>
        </w:trPr>
        <w:tc>
          <w:tcPr>
            <w:tcW w:w="568" w:type="dxa"/>
            <w:vAlign w:val="center"/>
          </w:tcPr>
          <w:p w:rsidR="00A76647" w:rsidRPr="00A91201" w:rsidRDefault="00A76647" w:rsidP="00556D6A">
            <w:pPr>
              <w:jc w:val="center"/>
            </w:pPr>
            <w:r w:rsidRPr="00A91201">
              <w:rPr>
                <w:rFonts w:hint="eastAsia"/>
              </w:rPr>
              <w:t>18</w:t>
            </w:r>
          </w:p>
        </w:tc>
        <w:tc>
          <w:tcPr>
            <w:tcW w:w="1134" w:type="dxa"/>
            <w:vMerge/>
            <w:vAlign w:val="center"/>
          </w:tcPr>
          <w:p w:rsidR="00A76647" w:rsidRPr="00A91201" w:rsidRDefault="00A76647" w:rsidP="00556D6A">
            <w:pPr>
              <w:jc w:val="center"/>
              <w:rPr>
                <w:rFonts w:ascii="宋体" w:hAnsi="宋体"/>
                <w:sz w:val="18"/>
                <w:szCs w:val="18"/>
              </w:rPr>
            </w:pPr>
          </w:p>
        </w:tc>
        <w:tc>
          <w:tcPr>
            <w:tcW w:w="860"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企业投融资</w:t>
            </w:r>
          </w:p>
        </w:tc>
        <w:tc>
          <w:tcPr>
            <w:tcW w:w="937" w:type="dxa"/>
            <w:vAlign w:val="center"/>
          </w:tcPr>
          <w:p w:rsidR="00A76647" w:rsidRPr="00A91201" w:rsidRDefault="00A76647" w:rsidP="00556D6A">
            <w:pPr>
              <w:jc w:val="center"/>
              <w:rPr>
                <w:rFonts w:ascii="宋体" w:hAnsi="宋体"/>
                <w:sz w:val="18"/>
                <w:szCs w:val="18"/>
              </w:rPr>
            </w:pPr>
            <w:r w:rsidRPr="00A91201">
              <w:rPr>
                <w:rFonts w:ascii="宋体" w:hAnsi="宋体" w:hint="eastAsia"/>
                <w:sz w:val="18"/>
                <w:szCs w:val="18"/>
              </w:rPr>
              <w:t>加 分</w:t>
            </w:r>
          </w:p>
          <w:p w:rsidR="00A76647" w:rsidRPr="00A91201" w:rsidRDefault="00A76647" w:rsidP="00556D6A">
            <w:pPr>
              <w:jc w:val="center"/>
              <w:rPr>
                <w:rFonts w:ascii="宋体" w:hAnsi="宋体"/>
                <w:sz w:val="18"/>
                <w:szCs w:val="18"/>
              </w:rPr>
            </w:pPr>
            <w:r w:rsidRPr="00A91201">
              <w:rPr>
                <w:rFonts w:ascii="宋体" w:hAnsi="宋体" w:hint="eastAsia"/>
                <w:sz w:val="18"/>
                <w:szCs w:val="18"/>
              </w:rPr>
              <w:t>指 标</w:t>
            </w:r>
          </w:p>
        </w:tc>
        <w:tc>
          <w:tcPr>
            <w:tcW w:w="1746" w:type="dxa"/>
            <w:vAlign w:val="center"/>
          </w:tcPr>
          <w:p w:rsidR="00A76647" w:rsidRPr="00A91201" w:rsidRDefault="00A76647" w:rsidP="004C05F4">
            <w:pPr>
              <w:jc w:val="left"/>
              <w:rPr>
                <w:rFonts w:ascii="宋体" w:hAnsi="宋体"/>
                <w:sz w:val="18"/>
                <w:szCs w:val="18"/>
              </w:rPr>
            </w:pPr>
            <w:r w:rsidRPr="00A91201">
              <w:rPr>
                <w:rFonts w:ascii="宋体" w:hAnsi="宋体" w:hint="eastAsia"/>
                <w:sz w:val="18"/>
                <w:szCs w:val="18"/>
              </w:rPr>
              <w:t>企业具有较强的金融运作意识和能力</w:t>
            </w:r>
          </w:p>
        </w:tc>
        <w:tc>
          <w:tcPr>
            <w:tcW w:w="993" w:type="dxa"/>
            <w:vAlign w:val="center"/>
          </w:tcPr>
          <w:p w:rsidR="00A76647" w:rsidRPr="00A91201" w:rsidRDefault="00A76647" w:rsidP="00556D6A">
            <w:pPr>
              <w:jc w:val="center"/>
              <w:rPr>
                <w:rFonts w:ascii="宋体" w:hAnsi="宋体"/>
                <w:sz w:val="18"/>
                <w:szCs w:val="18"/>
              </w:rPr>
            </w:pPr>
            <w:r w:rsidRPr="00A91201">
              <w:rPr>
                <w:rFonts w:ascii="宋体" w:hAnsi="宋体"/>
                <w:sz w:val="18"/>
                <w:szCs w:val="18"/>
              </w:rPr>
              <w:t>5</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C240C7" w:rsidRDefault="00C240C7" w:rsidP="00556D6A">
            <w:pPr>
              <w:spacing w:line="280" w:lineRule="exact"/>
              <w:rPr>
                <w:rFonts w:ascii="宋体" w:hAnsi="宋体"/>
                <w:sz w:val="18"/>
                <w:szCs w:val="18"/>
              </w:rPr>
            </w:pPr>
            <w:r>
              <w:rPr>
                <w:rFonts w:ascii="宋体" w:hAnsi="宋体" w:hint="eastAsia"/>
                <w:sz w:val="18"/>
                <w:szCs w:val="18"/>
              </w:rPr>
              <w:t>1.</w:t>
            </w:r>
            <w:r w:rsidR="00A76647" w:rsidRPr="00A91201">
              <w:rPr>
                <w:rFonts w:ascii="宋体" w:hAnsi="宋体" w:hint="eastAsia"/>
                <w:sz w:val="18"/>
                <w:szCs w:val="18"/>
              </w:rPr>
              <w:t>参选企业每成功获得投融资机构注资或投融资20万元，加1分（分数计算方法：参选企业投融资金额/20万元=</w:t>
            </w:r>
            <w:r>
              <w:rPr>
                <w:rFonts w:ascii="宋体" w:hAnsi="宋体" w:hint="eastAsia"/>
                <w:sz w:val="18"/>
                <w:szCs w:val="18"/>
              </w:rPr>
              <w:t>所得分数，取最小整数）；</w:t>
            </w:r>
          </w:p>
          <w:p w:rsidR="00C240C7" w:rsidRDefault="00C240C7" w:rsidP="00556D6A">
            <w:pPr>
              <w:spacing w:line="280" w:lineRule="exact"/>
              <w:rPr>
                <w:rFonts w:ascii="宋体" w:hAnsi="宋体"/>
                <w:sz w:val="18"/>
                <w:szCs w:val="18"/>
              </w:rPr>
            </w:pPr>
            <w:r>
              <w:rPr>
                <w:rFonts w:ascii="宋体" w:hAnsi="宋体" w:hint="eastAsia"/>
                <w:sz w:val="18"/>
                <w:szCs w:val="18"/>
              </w:rPr>
              <w:t>2.</w:t>
            </w:r>
            <w:r w:rsidR="00A76647" w:rsidRPr="00A91201">
              <w:rPr>
                <w:rFonts w:ascii="宋体" w:hAnsi="宋体" w:hint="eastAsia"/>
                <w:sz w:val="18"/>
                <w:szCs w:val="18"/>
              </w:rPr>
              <w:t>在各类省级以上的行业性文化创新创业大赛中获奖但未能融资，在各类政府举办的文化活动、文艺展演中获奖但未能融资的</w:t>
            </w:r>
            <w:r w:rsidR="00A76647" w:rsidRPr="00A91201">
              <w:rPr>
                <w:rFonts w:ascii="宋体" w:hAnsi="宋体"/>
                <w:sz w:val="18"/>
                <w:szCs w:val="18"/>
              </w:rPr>
              <w:t>，</w:t>
            </w:r>
            <w:r w:rsidR="00A76647" w:rsidRPr="00A91201">
              <w:rPr>
                <w:rFonts w:ascii="宋体" w:hAnsi="宋体" w:hint="eastAsia"/>
                <w:sz w:val="18"/>
                <w:szCs w:val="18"/>
              </w:rPr>
              <w:t>加2</w:t>
            </w:r>
            <w:r w:rsidR="00A76647" w:rsidRPr="00A91201">
              <w:rPr>
                <w:rFonts w:ascii="宋体" w:hAnsi="宋体"/>
                <w:sz w:val="18"/>
                <w:szCs w:val="18"/>
              </w:rPr>
              <w:t>-4</w:t>
            </w:r>
            <w:r w:rsidR="00A76647" w:rsidRPr="00A91201">
              <w:rPr>
                <w:rFonts w:ascii="宋体" w:hAnsi="宋体" w:hint="eastAsia"/>
                <w:sz w:val="18"/>
                <w:szCs w:val="18"/>
              </w:rPr>
              <w:t>分（按</w:t>
            </w:r>
            <w:r w:rsidR="00A76647" w:rsidRPr="00A91201">
              <w:rPr>
                <w:rFonts w:ascii="宋体" w:hAnsi="宋体"/>
                <w:sz w:val="18"/>
                <w:szCs w:val="18"/>
              </w:rPr>
              <w:t>荣誉</w:t>
            </w:r>
            <w:r w:rsidR="00A76647" w:rsidRPr="00A91201">
              <w:rPr>
                <w:rFonts w:ascii="宋体" w:hAnsi="宋体" w:hint="eastAsia"/>
                <w:sz w:val="18"/>
                <w:szCs w:val="18"/>
              </w:rPr>
              <w:t>等级）。</w:t>
            </w:r>
          </w:p>
          <w:p w:rsidR="00C240C7" w:rsidRDefault="00C240C7" w:rsidP="00556D6A">
            <w:pPr>
              <w:spacing w:line="280" w:lineRule="exact"/>
              <w:rPr>
                <w:rFonts w:ascii="宋体" w:hAnsi="宋体"/>
                <w:sz w:val="18"/>
                <w:szCs w:val="18"/>
              </w:rPr>
            </w:pPr>
            <w:r>
              <w:rPr>
                <w:rFonts w:ascii="宋体" w:hAnsi="宋体" w:hint="eastAsia"/>
                <w:sz w:val="18"/>
                <w:szCs w:val="18"/>
              </w:rPr>
              <w:t>3.</w:t>
            </w:r>
            <w:r w:rsidR="00A76647" w:rsidRPr="00A91201">
              <w:rPr>
                <w:rFonts w:ascii="宋体" w:hAnsi="宋体" w:hint="eastAsia"/>
                <w:sz w:val="18"/>
                <w:szCs w:val="18"/>
              </w:rPr>
              <w:t>如投融资机构为融资企业的关联企业，不得加分。</w:t>
            </w:r>
          </w:p>
          <w:p w:rsidR="00A76647" w:rsidRPr="00A91201" w:rsidRDefault="00C240C7" w:rsidP="00556D6A">
            <w:pPr>
              <w:spacing w:line="280" w:lineRule="exact"/>
              <w:rPr>
                <w:rFonts w:ascii="宋体" w:hAnsi="宋体"/>
                <w:sz w:val="18"/>
                <w:szCs w:val="18"/>
              </w:rPr>
            </w:pPr>
            <w:r>
              <w:rPr>
                <w:rFonts w:ascii="宋体" w:hAnsi="宋体" w:hint="eastAsia"/>
                <w:sz w:val="18"/>
                <w:szCs w:val="18"/>
              </w:rPr>
              <w:lastRenderedPageBreak/>
              <w:t>4.</w:t>
            </w:r>
            <w:r w:rsidR="00A76647" w:rsidRPr="00A91201">
              <w:rPr>
                <w:rFonts w:ascii="宋体" w:hAnsi="宋体" w:hint="eastAsia"/>
                <w:sz w:val="18"/>
                <w:szCs w:val="18"/>
              </w:rPr>
              <w:t>以上分数可叠加，总分最高不超过</w:t>
            </w:r>
            <w:r w:rsidR="00A76647" w:rsidRPr="00A91201">
              <w:rPr>
                <w:rFonts w:ascii="宋体" w:hAnsi="宋体"/>
                <w:sz w:val="18"/>
                <w:szCs w:val="18"/>
              </w:rPr>
              <w:t>5</w:t>
            </w:r>
            <w:r w:rsidR="00A76647" w:rsidRPr="00A91201">
              <w:rPr>
                <w:rFonts w:ascii="宋体" w:hAnsi="宋体" w:hint="eastAsia"/>
                <w:sz w:val="18"/>
                <w:szCs w:val="18"/>
              </w:rPr>
              <w:t>分。</w:t>
            </w:r>
          </w:p>
        </w:tc>
        <w:tc>
          <w:tcPr>
            <w:tcW w:w="2268" w:type="dxa"/>
            <w:vAlign w:val="center"/>
          </w:tcPr>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lastRenderedPageBreak/>
              <w:t>1.检查企业投融资合作协议、上市辅导等协议或材料；</w:t>
            </w:r>
          </w:p>
          <w:p w:rsidR="00A76647" w:rsidRPr="00A91201" w:rsidRDefault="00A76647" w:rsidP="00556D6A">
            <w:pPr>
              <w:spacing w:line="280" w:lineRule="exact"/>
              <w:rPr>
                <w:rFonts w:ascii="宋体" w:hAnsi="宋体"/>
                <w:sz w:val="18"/>
                <w:szCs w:val="18"/>
              </w:rPr>
            </w:pPr>
            <w:r w:rsidRPr="00A91201">
              <w:rPr>
                <w:rFonts w:ascii="宋体" w:hAnsi="宋体" w:hint="eastAsia"/>
                <w:sz w:val="18"/>
                <w:szCs w:val="18"/>
              </w:rPr>
              <w:t>2.荣誉证明材料、地方主管部门文件。</w:t>
            </w:r>
          </w:p>
        </w:tc>
      </w:tr>
      <w:tr w:rsidR="00A76647" w:rsidRPr="00A91201" w:rsidTr="00556D6A">
        <w:trPr>
          <w:trHeight w:val="556"/>
          <w:jc w:val="center"/>
        </w:trPr>
        <w:tc>
          <w:tcPr>
            <w:tcW w:w="6238" w:type="dxa"/>
            <w:gridSpan w:val="6"/>
            <w:vAlign w:val="center"/>
          </w:tcPr>
          <w:p w:rsidR="00A76647" w:rsidRPr="00A91201" w:rsidRDefault="00A76647" w:rsidP="004C05F4">
            <w:pPr>
              <w:jc w:val="left"/>
              <w:rPr>
                <w:rFonts w:ascii="宋体" w:hAnsi="宋体"/>
                <w:sz w:val="24"/>
              </w:rPr>
            </w:pPr>
            <w:r w:rsidRPr="00A91201">
              <w:rPr>
                <w:rFonts w:ascii="宋体" w:hAnsi="宋体" w:hint="eastAsia"/>
                <w:sz w:val="24"/>
              </w:rPr>
              <w:lastRenderedPageBreak/>
              <w:t xml:space="preserve">合 </w:t>
            </w:r>
            <w:r w:rsidRPr="00A91201">
              <w:rPr>
                <w:rFonts w:ascii="宋体" w:hAnsi="宋体"/>
                <w:sz w:val="24"/>
              </w:rPr>
              <w:t xml:space="preserve"> </w:t>
            </w:r>
            <w:r w:rsidRPr="00A91201">
              <w:rPr>
                <w:rFonts w:ascii="宋体" w:hAnsi="宋体" w:hint="eastAsia"/>
                <w:sz w:val="24"/>
              </w:rPr>
              <w:t>计</w:t>
            </w:r>
          </w:p>
        </w:tc>
        <w:tc>
          <w:tcPr>
            <w:tcW w:w="851" w:type="dxa"/>
          </w:tcPr>
          <w:p w:rsidR="00A76647" w:rsidRPr="00A91201" w:rsidRDefault="00A76647" w:rsidP="00556D6A">
            <w:pPr>
              <w:spacing w:line="280" w:lineRule="exact"/>
            </w:pPr>
          </w:p>
        </w:tc>
        <w:tc>
          <w:tcPr>
            <w:tcW w:w="850" w:type="dxa"/>
          </w:tcPr>
          <w:p w:rsidR="00A76647" w:rsidRPr="00A91201" w:rsidRDefault="00A76647" w:rsidP="00556D6A">
            <w:pPr>
              <w:spacing w:line="280" w:lineRule="exact"/>
              <w:rPr>
                <w:rFonts w:ascii="宋体" w:hAnsi="宋体"/>
                <w:sz w:val="18"/>
                <w:szCs w:val="18"/>
              </w:rPr>
            </w:pPr>
          </w:p>
        </w:tc>
        <w:tc>
          <w:tcPr>
            <w:tcW w:w="4678" w:type="dxa"/>
            <w:vAlign w:val="center"/>
          </w:tcPr>
          <w:p w:rsidR="00A76647" w:rsidRPr="00A91201" w:rsidRDefault="00A76647" w:rsidP="00556D6A">
            <w:pPr>
              <w:spacing w:line="280" w:lineRule="exact"/>
              <w:rPr>
                <w:rFonts w:ascii="宋体" w:hAnsi="宋体"/>
                <w:sz w:val="18"/>
                <w:szCs w:val="18"/>
              </w:rPr>
            </w:pPr>
          </w:p>
        </w:tc>
        <w:tc>
          <w:tcPr>
            <w:tcW w:w="2268" w:type="dxa"/>
            <w:vAlign w:val="center"/>
          </w:tcPr>
          <w:p w:rsidR="00A76647" w:rsidRPr="00A91201" w:rsidRDefault="00A76647" w:rsidP="00556D6A">
            <w:pPr>
              <w:spacing w:line="280" w:lineRule="exact"/>
              <w:rPr>
                <w:rFonts w:ascii="宋体" w:hAnsi="宋体"/>
                <w:sz w:val="18"/>
                <w:szCs w:val="18"/>
              </w:rPr>
            </w:pPr>
          </w:p>
        </w:tc>
      </w:tr>
    </w:tbl>
    <w:p w:rsidR="00A76647" w:rsidRPr="00A91201" w:rsidRDefault="00A76647" w:rsidP="00A76647">
      <w:pPr>
        <w:rPr>
          <w:rFonts w:ascii="楷体_GB2312" w:eastAsia="楷体_GB2312" w:hAnsi="楷体_GB2312" w:cs="楷体_GB2312"/>
          <w:b/>
          <w:bCs/>
          <w:sz w:val="44"/>
          <w:szCs w:val="44"/>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sectPr w:rsidR="00A76647" w:rsidSect="00D10197">
          <w:pgSz w:w="16838" w:h="11906" w:orient="landscape"/>
          <w:pgMar w:top="1800" w:right="1440" w:bottom="1800" w:left="1440" w:header="851" w:footer="992" w:gutter="0"/>
          <w:pgNumType w:fmt="numberInDash"/>
          <w:cols w:space="425"/>
          <w:docGrid w:type="lines" w:linePitch="312"/>
        </w:sectPr>
      </w:pPr>
    </w:p>
    <w:p w:rsidR="00A76647" w:rsidRDefault="00A76647" w:rsidP="00A76647">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3</w:t>
      </w:r>
    </w:p>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2052"/>
      </w:tblGrid>
      <w:tr w:rsidR="00A76647" w:rsidTr="00556D6A">
        <w:trPr>
          <w:cantSplit/>
          <w:trHeight w:val="244"/>
        </w:trPr>
        <w:tc>
          <w:tcPr>
            <w:tcW w:w="1770" w:type="dxa"/>
          </w:tcPr>
          <w:p w:rsidR="00A76647" w:rsidRDefault="00A76647" w:rsidP="00556D6A">
            <w:pPr>
              <w:rPr>
                <w:rFonts w:ascii="宋体" w:eastAsia="宋体" w:hAnsi="宋体" w:cs="Times New Roman"/>
                <w:szCs w:val="24"/>
              </w:rPr>
            </w:pPr>
            <w:r>
              <w:rPr>
                <w:rFonts w:ascii="宋体" w:eastAsia="宋体" w:hAnsi="宋体" w:cs="Times New Roman" w:hint="eastAsia"/>
                <w:szCs w:val="24"/>
              </w:rPr>
              <w:t>申报编号</w:t>
            </w:r>
          </w:p>
        </w:tc>
        <w:tc>
          <w:tcPr>
            <w:tcW w:w="2052" w:type="dxa"/>
          </w:tcPr>
          <w:p w:rsidR="00A76647" w:rsidRDefault="00A76647" w:rsidP="00556D6A">
            <w:pPr>
              <w:rPr>
                <w:rFonts w:ascii="宋体" w:eastAsia="宋体" w:hAnsi="宋体" w:cs="Times New Roman"/>
                <w:szCs w:val="24"/>
              </w:rPr>
            </w:pPr>
          </w:p>
        </w:tc>
      </w:tr>
      <w:tr w:rsidR="00A76647" w:rsidTr="00556D6A">
        <w:trPr>
          <w:cantSplit/>
          <w:trHeight w:val="311"/>
        </w:trPr>
        <w:tc>
          <w:tcPr>
            <w:tcW w:w="1770" w:type="dxa"/>
            <w:vAlign w:val="center"/>
          </w:tcPr>
          <w:p w:rsidR="00A76647" w:rsidRDefault="00A76647" w:rsidP="00556D6A">
            <w:pPr>
              <w:rPr>
                <w:rFonts w:ascii="宋体" w:eastAsia="宋体" w:hAnsi="宋体" w:cs="Times New Roman"/>
                <w:szCs w:val="24"/>
              </w:rPr>
            </w:pPr>
            <w:r>
              <w:rPr>
                <w:rFonts w:ascii="Calibri" w:eastAsia="宋体" w:hAnsi="Calibri" w:cs="Times New Roman" w:hint="eastAsia"/>
                <w:szCs w:val="24"/>
              </w:rPr>
              <w:t>受理单位</w:t>
            </w:r>
          </w:p>
        </w:tc>
        <w:tc>
          <w:tcPr>
            <w:tcW w:w="2052" w:type="dxa"/>
            <w:tcBorders>
              <w:bottom w:val="single" w:sz="4" w:space="0" w:color="auto"/>
            </w:tcBorders>
          </w:tcPr>
          <w:p w:rsidR="00A76647" w:rsidRDefault="00A76647" w:rsidP="00556D6A">
            <w:pPr>
              <w:rPr>
                <w:rFonts w:ascii="宋体" w:eastAsia="宋体" w:hAnsi="宋体" w:cs="Times New Roman"/>
                <w:szCs w:val="24"/>
              </w:rPr>
            </w:pPr>
          </w:p>
        </w:tc>
      </w:tr>
      <w:tr w:rsidR="00A76647" w:rsidTr="00556D6A">
        <w:trPr>
          <w:cantSplit/>
          <w:trHeight w:val="311"/>
        </w:trPr>
        <w:tc>
          <w:tcPr>
            <w:tcW w:w="1770" w:type="dxa"/>
            <w:vAlign w:val="center"/>
          </w:tcPr>
          <w:p w:rsidR="00A76647" w:rsidRDefault="00A76647" w:rsidP="00556D6A">
            <w:pPr>
              <w:rPr>
                <w:rFonts w:ascii="宋体" w:eastAsia="宋体" w:hAnsi="宋体" w:cs="Times New Roman"/>
                <w:szCs w:val="24"/>
              </w:rPr>
            </w:pPr>
            <w:r>
              <w:rPr>
                <w:rFonts w:ascii="宋体" w:eastAsia="宋体" w:hAnsi="宋体" w:cs="Times New Roman" w:hint="eastAsia"/>
                <w:szCs w:val="24"/>
              </w:rPr>
              <w:t>受理日期</w:t>
            </w:r>
          </w:p>
        </w:tc>
        <w:tc>
          <w:tcPr>
            <w:tcW w:w="2052" w:type="dxa"/>
            <w:tcBorders>
              <w:bottom w:val="single" w:sz="4" w:space="0" w:color="auto"/>
            </w:tcBorders>
          </w:tcPr>
          <w:p w:rsidR="00A76647" w:rsidRDefault="00A76647" w:rsidP="00556D6A">
            <w:pPr>
              <w:rPr>
                <w:rFonts w:ascii="宋体" w:eastAsia="宋体" w:hAnsi="宋体" w:cs="Times New Roman"/>
                <w:szCs w:val="24"/>
              </w:rPr>
            </w:pPr>
          </w:p>
        </w:tc>
      </w:tr>
    </w:tbl>
    <w:p w:rsidR="00A76647" w:rsidRDefault="00A76647" w:rsidP="00A76647">
      <w:pPr>
        <w:rPr>
          <w:rFonts w:ascii="Calibri" w:eastAsia="宋体" w:hAnsi="Calibri" w:cs="Times New Roman"/>
          <w:szCs w:val="24"/>
        </w:rPr>
      </w:pPr>
    </w:p>
    <w:p w:rsidR="00A76647" w:rsidRDefault="00A76647" w:rsidP="00A76647">
      <w:pPr>
        <w:rPr>
          <w:rFonts w:ascii="Calibri" w:eastAsia="宋体" w:hAnsi="Calibri" w:cs="Times New Roman"/>
          <w:szCs w:val="24"/>
        </w:rPr>
      </w:pPr>
    </w:p>
    <w:p w:rsidR="00A76647" w:rsidRDefault="00A76647" w:rsidP="00A76647">
      <w:pPr>
        <w:jc w:val="center"/>
        <w:rPr>
          <w:rFonts w:ascii="方正小标宋简体" w:eastAsia="方正小标宋简体" w:hAnsi="宋体" w:cs="宋体"/>
          <w:color w:val="000000"/>
          <w:sz w:val="44"/>
          <w:szCs w:val="44"/>
          <w:lang w:bidi="zh-TW"/>
        </w:rPr>
      </w:pPr>
    </w:p>
    <w:p w:rsidR="00A76647" w:rsidRDefault="00A76647" w:rsidP="00A76647">
      <w:pPr>
        <w:jc w:val="center"/>
        <w:rPr>
          <w:rFonts w:ascii="方正小标宋简体" w:eastAsia="方正小标宋简体" w:hAnsi="宋体" w:cs="宋体"/>
          <w:color w:val="000000"/>
          <w:sz w:val="44"/>
          <w:szCs w:val="44"/>
          <w:lang w:bidi="zh-TW"/>
        </w:rPr>
      </w:pPr>
    </w:p>
    <w:p w:rsidR="00A76647" w:rsidRDefault="00A76647" w:rsidP="00A76647">
      <w:pPr>
        <w:jc w:val="center"/>
        <w:rPr>
          <w:rFonts w:ascii="方正小标宋简体" w:eastAsia="方正小标宋简体" w:hAnsi="宋体" w:cs="宋体"/>
          <w:color w:val="000000"/>
          <w:sz w:val="44"/>
          <w:szCs w:val="44"/>
          <w:lang w:bidi="zh-TW"/>
        </w:rPr>
      </w:pPr>
    </w:p>
    <w:p w:rsidR="00A76647" w:rsidRDefault="00A76647" w:rsidP="00A76647">
      <w:pPr>
        <w:jc w:val="center"/>
        <w:rPr>
          <w:rFonts w:ascii="方正小标宋简体" w:eastAsia="方正小标宋简体" w:hAnsi="宋体" w:cs="宋体"/>
          <w:color w:val="000000"/>
          <w:sz w:val="44"/>
          <w:szCs w:val="44"/>
          <w:lang w:bidi="zh-TW"/>
        </w:rPr>
      </w:pPr>
      <w:r>
        <w:rPr>
          <w:rFonts w:ascii="方正小标宋简体" w:eastAsia="方正小标宋简体" w:hAnsi="宋体" w:cs="宋体" w:hint="eastAsia"/>
          <w:color w:val="000000"/>
          <w:sz w:val="44"/>
          <w:szCs w:val="44"/>
          <w:lang w:bidi="zh-TW"/>
        </w:rPr>
        <w:t>广西壮族自治区文化“双创”孵化示范基地申报材料</w:t>
      </w:r>
    </w:p>
    <w:p w:rsidR="00A76647" w:rsidRDefault="00A76647" w:rsidP="00A76647">
      <w:pPr>
        <w:rPr>
          <w:rFonts w:ascii="方正小标宋简体" w:eastAsia="方正小标宋简体" w:hAnsi="宋体" w:cs="宋体"/>
          <w:color w:val="000000"/>
          <w:sz w:val="44"/>
          <w:szCs w:val="44"/>
          <w:lang w:bidi="zh-TW"/>
        </w:rPr>
      </w:pPr>
    </w:p>
    <w:p w:rsidR="00A76647" w:rsidRDefault="00A76647" w:rsidP="00A76647">
      <w:pPr>
        <w:jc w:val="center"/>
        <w:rPr>
          <w:rFonts w:ascii="方正小标宋简体" w:eastAsia="方正小标宋简体" w:hAnsi="宋体" w:cs="宋体"/>
          <w:color w:val="000000"/>
          <w:sz w:val="44"/>
          <w:szCs w:val="44"/>
          <w:lang w:bidi="zh-TW"/>
        </w:rPr>
      </w:pPr>
    </w:p>
    <w:p w:rsidR="00A76647" w:rsidRDefault="00A76647" w:rsidP="00A76647">
      <w:pPr>
        <w:spacing w:line="560" w:lineRule="exact"/>
        <w:rPr>
          <w:rFonts w:ascii="仿宋_GB2312" w:eastAsia="仿宋_GB2312" w:hAnsi="宋体" w:cs="Times New Roman"/>
          <w:sz w:val="28"/>
          <w:szCs w:val="28"/>
          <w:u w:val="single"/>
        </w:rPr>
      </w:pPr>
      <w:r>
        <w:rPr>
          <w:rFonts w:ascii="仿宋_GB2312" w:eastAsia="仿宋_GB2312" w:hAnsi="宋体" w:cs="Times New Roman" w:hint="eastAsia"/>
          <w:sz w:val="28"/>
          <w:szCs w:val="28"/>
        </w:rPr>
        <w:t>申报基地名称：</w:t>
      </w:r>
      <w:r>
        <w:rPr>
          <w:rFonts w:ascii="仿宋_GB2312" w:eastAsia="仿宋_GB2312" w:hAnsi="宋体" w:cs="Times New Roman" w:hint="eastAsia"/>
          <w:sz w:val="28"/>
          <w:szCs w:val="28"/>
          <w:u w:val="single"/>
        </w:rPr>
        <w:t xml:space="preserve">                                                </w:t>
      </w:r>
    </w:p>
    <w:p w:rsidR="00A76647" w:rsidRDefault="00A76647" w:rsidP="00A76647">
      <w:pPr>
        <w:rPr>
          <w:rFonts w:ascii="仿宋_GB2312" w:eastAsia="仿宋_GB2312" w:hAnsi="宋体" w:cs="Times New Roman"/>
          <w:sz w:val="28"/>
          <w:szCs w:val="28"/>
        </w:rPr>
      </w:pPr>
      <w:r>
        <w:rPr>
          <w:rFonts w:ascii="仿宋_GB2312" w:eastAsia="仿宋_GB2312" w:hAnsi="宋体" w:cs="Times New Roman" w:hint="eastAsia"/>
          <w:sz w:val="28"/>
          <w:szCs w:val="28"/>
        </w:rPr>
        <w:t>申报单位名称（盖章）：</w:t>
      </w:r>
      <w:r>
        <w:rPr>
          <w:rFonts w:ascii="仿宋_GB2312" w:eastAsia="仿宋_GB2312" w:hAnsi="宋体" w:cs="Times New Roman" w:hint="eastAsia"/>
          <w:sz w:val="28"/>
          <w:szCs w:val="28"/>
          <w:u w:val="single"/>
        </w:rPr>
        <w:t xml:space="preserve">                                      </w:t>
      </w:r>
    </w:p>
    <w:p w:rsidR="00A76647" w:rsidRDefault="00A76647" w:rsidP="00A76647">
      <w:pPr>
        <w:rPr>
          <w:rFonts w:ascii="仿宋_GB2312" w:eastAsia="仿宋_GB2312" w:hAnsi="宋体" w:cs="Times New Roman"/>
          <w:sz w:val="28"/>
          <w:szCs w:val="28"/>
        </w:rPr>
      </w:pPr>
      <w:r>
        <w:rPr>
          <w:rFonts w:ascii="仿宋_GB2312" w:eastAsia="仿宋_GB2312" w:hAnsi="宋体" w:cs="Times New Roman" w:hint="eastAsia"/>
          <w:sz w:val="28"/>
          <w:szCs w:val="28"/>
        </w:rPr>
        <w:t>申报单位地址：</w:t>
      </w:r>
      <w:r>
        <w:rPr>
          <w:rFonts w:ascii="仿宋_GB2312" w:eastAsia="仿宋_GB2312" w:hAnsi="宋体" w:cs="Times New Roman" w:hint="eastAsia"/>
          <w:sz w:val="28"/>
          <w:szCs w:val="28"/>
          <w:u w:val="single"/>
        </w:rPr>
        <w:t xml:space="preserve">                                                   </w:t>
      </w:r>
    </w:p>
    <w:p w:rsidR="00A76647" w:rsidRDefault="00A76647" w:rsidP="00A76647">
      <w:pPr>
        <w:rPr>
          <w:rFonts w:ascii="仿宋_GB2312" w:eastAsia="仿宋_GB2312" w:hAnsi="宋体" w:cs="Times New Roman"/>
          <w:sz w:val="28"/>
          <w:szCs w:val="28"/>
          <w:u w:val="single"/>
        </w:rPr>
      </w:pPr>
      <w:r>
        <w:rPr>
          <w:rFonts w:ascii="仿宋_GB2312" w:eastAsia="仿宋_GB2312" w:hAnsi="宋体" w:cs="Times New Roman" w:hint="eastAsia"/>
          <w:sz w:val="28"/>
          <w:szCs w:val="28"/>
        </w:rPr>
        <w:t>申报单位联系人：</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联系电话: </w:t>
      </w:r>
      <w:r>
        <w:rPr>
          <w:rFonts w:ascii="仿宋_GB2312" w:eastAsia="仿宋_GB2312" w:hAnsi="宋体" w:cs="Times New Roman" w:hint="eastAsia"/>
          <w:sz w:val="28"/>
          <w:szCs w:val="28"/>
          <w:u w:val="single"/>
        </w:rPr>
        <w:t xml:space="preserve">                     </w:t>
      </w:r>
    </w:p>
    <w:p w:rsidR="00A76647" w:rsidRDefault="00A76647" w:rsidP="00A76647">
      <w:pPr>
        <w:rPr>
          <w:rFonts w:ascii="仿宋_GB2312" w:eastAsia="仿宋_GB2312" w:hAnsi="宋体" w:cs="Times New Roman"/>
          <w:sz w:val="28"/>
          <w:szCs w:val="28"/>
          <w:u w:val="single"/>
        </w:rPr>
      </w:pPr>
      <w:r>
        <w:rPr>
          <w:rFonts w:ascii="仿宋_GB2312" w:eastAsia="仿宋_GB2312" w:hAnsi="宋体" w:cs="Times New Roman" w:hint="eastAsia"/>
          <w:sz w:val="28"/>
          <w:szCs w:val="28"/>
        </w:rPr>
        <w:t>电子邮箱：</w:t>
      </w:r>
      <w:r>
        <w:rPr>
          <w:rFonts w:ascii="仿宋_GB2312" w:eastAsia="仿宋_GB2312" w:hAnsi="宋体" w:cs="Times New Roman" w:hint="eastAsia"/>
          <w:sz w:val="28"/>
          <w:szCs w:val="28"/>
          <w:u w:val="single"/>
        </w:rPr>
        <w:t xml:space="preserve">                                                       </w:t>
      </w:r>
    </w:p>
    <w:p w:rsidR="00A76647" w:rsidRDefault="00A76647" w:rsidP="00A76647">
      <w:pPr>
        <w:rPr>
          <w:rFonts w:ascii="仿宋_GB2312" w:eastAsia="仿宋_GB2312" w:hAnsi="宋体" w:cs="Times New Roman"/>
          <w:sz w:val="28"/>
          <w:szCs w:val="28"/>
          <w:u w:val="single"/>
        </w:rPr>
      </w:pPr>
      <w:r>
        <w:rPr>
          <w:rFonts w:ascii="仿宋_GB2312" w:eastAsia="仿宋_GB2312" w:hAnsi="宋体" w:cs="Times New Roman" w:hint="eastAsia"/>
          <w:sz w:val="28"/>
          <w:szCs w:val="28"/>
        </w:rPr>
        <w:t>申报日期：</w:t>
      </w:r>
      <w:r>
        <w:rPr>
          <w:rFonts w:ascii="仿宋_GB2312" w:eastAsia="仿宋_GB2312" w:hAnsi="宋体" w:cs="Times New Roman" w:hint="eastAsia"/>
          <w:sz w:val="28"/>
          <w:szCs w:val="28"/>
          <w:u w:val="single"/>
        </w:rPr>
        <w:t xml:space="preserve">                                                       </w:t>
      </w:r>
    </w:p>
    <w:p w:rsidR="00A76647" w:rsidRDefault="00A76647" w:rsidP="00A76647">
      <w:pPr>
        <w:spacing w:line="600" w:lineRule="exact"/>
        <w:jc w:val="center"/>
        <w:rPr>
          <w:rFonts w:ascii="黑体" w:eastAsia="黑体" w:hAnsi="Calibri" w:cs="Times New Roman"/>
          <w:sz w:val="30"/>
          <w:szCs w:val="30"/>
        </w:rPr>
        <w:sectPr w:rsidR="00A76647" w:rsidSect="00D10197">
          <w:headerReference w:type="default" r:id="rId11"/>
          <w:footerReference w:type="default" r:id="rId12"/>
          <w:pgSz w:w="11906" w:h="16838"/>
          <w:pgMar w:top="1440" w:right="1800" w:bottom="1440" w:left="1800" w:header="851" w:footer="992" w:gutter="0"/>
          <w:pgNumType w:fmt="numberInDash"/>
          <w:cols w:space="720"/>
          <w:docGrid w:type="lines" w:linePitch="312"/>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7"/>
      </w:tblGrid>
      <w:tr w:rsidR="00A76647" w:rsidTr="00556D6A">
        <w:tc>
          <w:tcPr>
            <w:tcW w:w="9067" w:type="dxa"/>
            <w:vAlign w:val="center"/>
          </w:tcPr>
          <w:p w:rsidR="00A76647" w:rsidRDefault="00A76647" w:rsidP="00556D6A">
            <w:pPr>
              <w:spacing w:line="560" w:lineRule="exact"/>
              <w:jc w:val="center"/>
              <w:rPr>
                <w:rFonts w:ascii="黑体" w:eastAsia="黑体"/>
                <w:kern w:val="0"/>
                <w:sz w:val="32"/>
                <w:szCs w:val="32"/>
              </w:rPr>
            </w:pPr>
            <w:r>
              <w:rPr>
                <w:rFonts w:ascii="仿宋_GB2312" w:eastAsia="仿宋_GB2312" w:hAnsi="宋体" w:hint="eastAsia"/>
                <w:sz w:val="28"/>
                <w:szCs w:val="28"/>
              </w:rPr>
              <w:lastRenderedPageBreak/>
              <w:t>设区市文化行政管理部门初审意见</w:t>
            </w:r>
          </w:p>
        </w:tc>
      </w:tr>
      <w:tr w:rsidR="00A76647" w:rsidTr="00556D6A">
        <w:trPr>
          <w:trHeight w:val="3374"/>
        </w:trPr>
        <w:tc>
          <w:tcPr>
            <w:tcW w:w="9067" w:type="dxa"/>
            <w:vAlign w:val="center"/>
          </w:tcPr>
          <w:p w:rsidR="00A76647" w:rsidRDefault="00A76647" w:rsidP="00556D6A">
            <w:pPr>
              <w:numPr>
                <w:ilvl w:val="0"/>
                <w:numId w:val="1"/>
              </w:numPr>
              <w:spacing w:line="560" w:lineRule="exact"/>
              <w:jc w:val="left"/>
              <w:rPr>
                <w:rFonts w:ascii="仿宋_GB2312" w:eastAsia="仿宋_GB2312" w:hAnsi="宋体"/>
                <w:sz w:val="28"/>
                <w:szCs w:val="28"/>
              </w:rPr>
            </w:pPr>
            <w:r>
              <w:rPr>
                <w:rFonts w:ascii="仿宋_GB2312" w:eastAsia="仿宋_GB2312" w:hAnsi="宋体" w:hint="eastAsia"/>
                <w:sz w:val="28"/>
                <w:szCs w:val="28"/>
              </w:rPr>
              <w:t>申报单位基本情况是否属实，申请材料是否规范、完整。</w:t>
            </w: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r>
              <w:rPr>
                <w:rFonts w:ascii="仿宋_GB2312" w:eastAsia="仿宋_GB2312" w:hAnsi="宋体" w:hint="eastAsia"/>
                <w:sz w:val="28"/>
                <w:szCs w:val="28"/>
              </w:rPr>
              <w:t>（二）初审意见（是否同意推荐参评）</w:t>
            </w: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left"/>
              <w:rPr>
                <w:rFonts w:ascii="仿宋_GB2312" w:eastAsia="仿宋_GB2312" w:hAnsi="宋体"/>
                <w:sz w:val="28"/>
                <w:szCs w:val="28"/>
              </w:rPr>
            </w:pPr>
          </w:p>
          <w:p w:rsidR="00A76647" w:rsidRDefault="00A76647" w:rsidP="00556D6A">
            <w:pPr>
              <w:spacing w:line="560" w:lineRule="exact"/>
              <w:jc w:val="center"/>
              <w:rPr>
                <w:rFonts w:ascii="仿宋_GB2312" w:eastAsia="仿宋_GB2312" w:hAnsi="宋体"/>
                <w:sz w:val="28"/>
                <w:szCs w:val="28"/>
              </w:rPr>
            </w:pPr>
          </w:p>
          <w:p w:rsidR="00A76647" w:rsidRDefault="00A76647" w:rsidP="00556D6A">
            <w:pPr>
              <w:spacing w:line="560" w:lineRule="exact"/>
              <w:rPr>
                <w:rFonts w:ascii="仿宋_GB2312" w:eastAsia="仿宋_GB2312" w:hAnsi="宋体"/>
                <w:sz w:val="28"/>
                <w:szCs w:val="28"/>
              </w:rPr>
            </w:pPr>
          </w:p>
          <w:p w:rsidR="00A76647" w:rsidRDefault="00A76647" w:rsidP="00556D6A">
            <w:pPr>
              <w:spacing w:line="560" w:lineRule="exact"/>
              <w:jc w:val="center"/>
              <w:rPr>
                <w:rFonts w:ascii="仿宋_GB2312" w:eastAsia="仿宋_GB2312" w:hAnsi="宋体"/>
                <w:sz w:val="28"/>
                <w:szCs w:val="28"/>
              </w:rPr>
            </w:pPr>
            <w:r>
              <w:rPr>
                <w:rFonts w:ascii="仿宋_GB2312" w:eastAsia="仿宋_GB2312" w:hAnsi="宋体" w:hint="eastAsia"/>
                <w:sz w:val="28"/>
                <w:szCs w:val="28"/>
              </w:rPr>
              <w:t xml:space="preserve">                审核责任人（签字）：</w:t>
            </w:r>
          </w:p>
          <w:p w:rsidR="00A76647" w:rsidRDefault="00A76647" w:rsidP="00556D6A">
            <w:pPr>
              <w:spacing w:line="560" w:lineRule="exact"/>
              <w:jc w:val="center"/>
              <w:rPr>
                <w:rFonts w:ascii="仿宋_GB2312" w:eastAsia="仿宋_GB2312" w:hAnsi="宋体"/>
                <w:sz w:val="28"/>
                <w:szCs w:val="28"/>
              </w:rPr>
            </w:pPr>
            <w:r>
              <w:rPr>
                <w:rFonts w:ascii="仿宋_GB2312" w:eastAsia="仿宋_GB2312" w:hAnsi="宋体" w:hint="eastAsia"/>
                <w:sz w:val="28"/>
                <w:szCs w:val="28"/>
              </w:rPr>
              <w:t xml:space="preserve">              审核单位（盖章）：</w:t>
            </w:r>
          </w:p>
          <w:p w:rsidR="00A76647" w:rsidRDefault="00A76647" w:rsidP="00556D6A">
            <w:pPr>
              <w:spacing w:line="560" w:lineRule="exact"/>
              <w:jc w:val="right"/>
              <w:rPr>
                <w:rFonts w:ascii="仿宋_GB2312" w:eastAsia="仿宋_GB2312" w:hAnsi="宋体"/>
                <w:sz w:val="28"/>
                <w:szCs w:val="28"/>
              </w:rPr>
            </w:pPr>
            <w:r>
              <w:rPr>
                <w:rFonts w:ascii="仿宋_GB2312" w:eastAsia="仿宋_GB2312" w:hAnsi="宋体" w:hint="eastAsia"/>
                <w:sz w:val="28"/>
                <w:szCs w:val="28"/>
              </w:rPr>
              <w:t>年   月   日</w:t>
            </w:r>
          </w:p>
        </w:tc>
      </w:tr>
    </w:tbl>
    <w:p w:rsidR="009E1C91" w:rsidRDefault="00A76647" w:rsidP="009E1C91">
      <w:pPr>
        <w:spacing w:line="596" w:lineRule="exact"/>
        <w:jc w:val="center"/>
        <w:rPr>
          <w:rFonts w:ascii="方正小标宋简体" w:eastAsia="方正小标宋简体" w:hAnsi="方正小标宋_GBK" w:cs="方正小标宋_GBK"/>
          <w:sz w:val="44"/>
          <w:szCs w:val="44"/>
        </w:rPr>
      </w:pPr>
      <w:r w:rsidRPr="009E1C91">
        <w:rPr>
          <w:rFonts w:ascii="方正小标宋简体" w:eastAsia="方正小标宋简体" w:hAnsi="方正小标宋_GBK" w:cs="方正小标宋_GBK" w:hint="eastAsia"/>
          <w:sz w:val="44"/>
          <w:szCs w:val="44"/>
        </w:rPr>
        <w:lastRenderedPageBreak/>
        <w:t>广西壮族自治区文化“双创”孵化示范</w:t>
      </w:r>
    </w:p>
    <w:p w:rsidR="00A76647" w:rsidRPr="009E1C91" w:rsidRDefault="00A76647" w:rsidP="009E1C91">
      <w:pPr>
        <w:spacing w:line="596" w:lineRule="exact"/>
        <w:jc w:val="center"/>
        <w:rPr>
          <w:rFonts w:ascii="方正小标宋简体" w:eastAsia="方正小标宋简体" w:hAnsi="方正小标宋_GBK" w:cs="方正小标宋_GBK"/>
          <w:sz w:val="44"/>
          <w:szCs w:val="44"/>
        </w:rPr>
      </w:pPr>
      <w:r w:rsidRPr="009E1C91">
        <w:rPr>
          <w:rFonts w:ascii="方正小标宋简体" w:eastAsia="方正小标宋简体" w:hAnsi="方正小标宋_GBK" w:cs="方正小标宋_GBK" w:hint="eastAsia"/>
          <w:sz w:val="44"/>
          <w:szCs w:val="44"/>
        </w:rPr>
        <w:t>基地申报表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1394"/>
        <w:gridCol w:w="557"/>
        <w:gridCol w:w="123"/>
        <w:gridCol w:w="576"/>
        <w:gridCol w:w="319"/>
        <w:gridCol w:w="235"/>
        <w:gridCol w:w="326"/>
        <w:gridCol w:w="649"/>
        <w:gridCol w:w="755"/>
        <w:gridCol w:w="1377"/>
      </w:tblGrid>
      <w:tr w:rsidR="00A76647" w:rsidTr="00EF786A">
        <w:trPr>
          <w:trHeight w:val="90"/>
          <w:jc w:val="center"/>
        </w:trPr>
        <w:tc>
          <w:tcPr>
            <w:tcW w:w="8642" w:type="dxa"/>
            <w:gridSpan w:val="11"/>
            <w:shd w:val="clear" w:color="auto" w:fill="auto"/>
          </w:tcPr>
          <w:p w:rsidR="00A76647" w:rsidRDefault="00A76647" w:rsidP="00556D6A">
            <w:pPr>
              <w:jc w:val="left"/>
              <w:rPr>
                <w:rFonts w:ascii="方正小标宋_GBK" w:eastAsia="方正小标宋_GBK" w:hAnsi="方正小标宋_GBK" w:cs="方正小标宋_GBK"/>
                <w:sz w:val="28"/>
                <w:szCs w:val="28"/>
              </w:rPr>
            </w:pPr>
            <w:r>
              <w:rPr>
                <w:rFonts w:ascii="仿宋" w:eastAsia="仿宋" w:hAnsi="仿宋" w:cs="仿宋" w:hint="eastAsia"/>
                <w:b/>
                <w:bCs/>
                <w:sz w:val="28"/>
                <w:szCs w:val="28"/>
              </w:rPr>
              <w:t>一、基地情况</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基地</w:t>
            </w:r>
            <w:r>
              <w:rPr>
                <w:rFonts w:ascii="仿宋_GB2312" w:eastAsia="仿宋_GB2312" w:hAnsi="Calibri" w:cs="Times New Roman"/>
                <w:sz w:val="28"/>
                <w:szCs w:val="28"/>
              </w:rPr>
              <w:t>名称</w:t>
            </w:r>
          </w:p>
        </w:tc>
        <w:tc>
          <w:tcPr>
            <w:tcW w:w="6311" w:type="dxa"/>
            <w:gridSpan w:val="10"/>
            <w:shd w:val="clear" w:color="auto" w:fill="auto"/>
          </w:tcPr>
          <w:p w:rsidR="00A76647" w:rsidRDefault="00A76647" w:rsidP="00556D6A">
            <w:pPr>
              <w:jc w:val="center"/>
              <w:rPr>
                <w:rFonts w:ascii="方正小标宋_GBK" w:eastAsia="方正小标宋_GBK" w:hAnsi="方正小标宋_GBK" w:cs="方正小标宋_GBK"/>
                <w:sz w:val="28"/>
                <w:szCs w:val="28"/>
              </w:rPr>
            </w:pP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单位名称</w:t>
            </w:r>
          </w:p>
        </w:tc>
        <w:tc>
          <w:tcPr>
            <w:tcW w:w="6311" w:type="dxa"/>
            <w:gridSpan w:val="10"/>
            <w:shd w:val="clear" w:color="auto" w:fill="auto"/>
          </w:tcPr>
          <w:p w:rsidR="00A76647" w:rsidRDefault="00A76647" w:rsidP="00556D6A">
            <w:pPr>
              <w:jc w:val="center"/>
              <w:rPr>
                <w:rFonts w:ascii="方正小标宋_GBK" w:eastAsia="方正小标宋_GBK" w:hAnsi="方正小标宋_GBK" w:cs="方正小标宋_GBK"/>
                <w:sz w:val="28"/>
                <w:szCs w:val="28"/>
              </w:rPr>
            </w:pPr>
          </w:p>
        </w:tc>
      </w:tr>
      <w:tr w:rsidR="00A76647" w:rsidTr="00EF786A">
        <w:trPr>
          <w:trHeight w:val="90"/>
          <w:jc w:val="center"/>
        </w:trPr>
        <w:tc>
          <w:tcPr>
            <w:tcW w:w="2331" w:type="dxa"/>
            <w:shd w:val="clear" w:color="auto" w:fill="auto"/>
            <w:vAlign w:val="center"/>
          </w:tcPr>
          <w:p w:rsidR="00A76647" w:rsidRDefault="00A76647" w:rsidP="00556D6A">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成立时间</w:t>
            </w:r>
          </w:p>
        </w:tc>
        <w:tc>
          <w:tcPr>
            <w:tcW w:w="2074" w:type="dxa"/>
            <w:gridSpan w:val="3"/>
            <w:shd w:val="clear" w:color="auto" w:fill="auto"/>
          </w:tcPr>
          <w:p w:rsidR="00A76647" w:rsidRDefault="00A76647" w:rsidP="00556D6A">
            <w:pPr>
              <w:jc w:val="center"/>
              <w:rPr>
                <w:rFonts w:ascii="方正小标宋_GBK" w:eastAsia="方正小标宋_GBK" w:hAnsi="方正小标宋_GBK" w:cs="方正小标宋_GBK"/>
                <w:sz w:val="28"/>
                <w:szCs w:val="28"/>
              </w:rPr>
            </w:pPr>
          </w:p>
        </w:tc>
        <w:tc>
          <w:tcPr>
            <w:tcW w:w="2105" w:type="dxa"/>
            <w:gridSpan w:val="5"/>
            <w:shd w:val="clear" w:color="auto" w:fill="auto"/>
          </w:tcPr>
          <w:p w:rsidR="00A76647" w:rsidRDefault="00A76647" w:rsidP="00556D6A">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注册资本金</w:t>
            </w:r>
          </w:p>
        </w:tc>
        <w:tc>
          <w:tcPr>
            <w:tcW w:w="2132" w:type="dxa"/>
            <w:gridSpan w:val="2"/>
            <w:shd w:val="clear" w:color="auto" w:fill="auto"/>
          </w:tcPr>
          <w:p w:rsidR="00A76647" w:rsidRDefault="00A76647" w:rsidP="00556D6A">
            <w:pPr>
              <w:jc w:val="center"/>
              <w:rPr>
                <w:rFonts w:ascii="方正小标宋_GBK" w:eastAsia="方正小标宋_GBK" w:hAnsi="方正小标宋_GBK" w:cs="方正小标宋_GBK"/>
                <w:sz w:val="28"/>
                <w:szCs w:val="28"/>
              </w:rPr>
            </w:pP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法人</w:t>
            </w:r>
            <w:r>
              <w:rPr>
                <w:rFonts w:ascii="仿宋_GB2312" w:eastAsia="仿宋_GB2312" w:hAnsi="Calibri" w:cs="Times New Roman"/>
                <w:sz w:val="28"/>
                <w:szCs w:val="28"/>
              </w:rPr>
              <w:t>代表</w:t>
            </w:r>
          </w:p>
        </w:tc>
        <w:tc>
          <w:tcPr>
            <w:tcW w:w="2074" w:type="dxa"/>
            <w:gridSpan w:val="3"/>
            <w:shd w:val="clear" w:color="auto" w:fill="auto"/>
          </w:tcPr>
          <w:p w:rsidR="00A76647" w:rsidRDefault="00A76647" w:rsidP="00556D6A">
            <w:pPr>
              <w:jc w:val="center"/>
              <w:rPr>
                <w:rFonts w:ascii="方正小标宋_GBK" w:eastAsia="方正小标宋_GBK" w:hAnsi="方正小标宋_GBK" w:cs="方正小标宋_GBK"/>
                <w:sz w:val="28"/>
                <w:szCs w:val="28"/>
              </w:rPr>
            </w:pPr>
          </w:p>
        </w:tc>
        <w:tc>
          <w:tcPr>
            <w:tcW w:w="2105" w:type="dxa"/>
            <w:gridSpan w:val="5"/>
            <w:shd w:val="clear" w:color="auto" w:fill="auto"/>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主管部门</w:t>
            </w:r>
          </w:p>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sz w:val="28"/>
                <w:szCs w:val="28"/>
              </w:rPr>
              <w:t>（</w:t>
            </w:r>
            <w:r>
              <w:rPr>
                <w:rFonts w:ascii="仿宋_GB2312" w:eastAsia="仿宋_GB2312" w:hAnsi="Calibri" w:cs="Times New Roman" w:hint="eastAsia"/>
                <w:sz w:val="28"/>
                <w:szCs w:val="28"/>
              </w:rPr>
              <w:t>指导部门</w:t>
            </w:r>
            <w:r>
              <w:rPr>
                <w:rFonts w:ascii="仿宋_GB2312" w:eastAsia="仿宋_GB2312" w:hAnsi="Calibri" w:cs="Times New Roman"/>
                <w:sz w:val="28"/>
                <w:szCs w:val="28"/>
              </w:rPr>
              <w:t>）</w:t>
            </w:r>
          </w:p>
        </w:tc>
        <w:tc>
          <w:tcPr>
            <w:tcW w:w="2132" w:type="dxa"/>
            <w:gridSpan w:val="2"/>
            <w:shd w:val="clear" w:color="auto" w:fill="auto"/>
          </w:tcPr>
          <w:p w:rsidR="00A76647" w:rsidRDefault="00A76647" w:rsidP="00556D6A">
            <w:pPr>
              <w:jc w:val="center"/>
              <w:rPr>
                <w:rFonts w:ascii="方正小标宋_GBK" w:eastAsia="方正小标宋_GBK" w:hAnsi="方正小标宋_GBK" w:cs="方正小标宋_GBK"/>
                <w:sz w:val="28"/>
                <w:szCs w:val="28"/>
              </w:rPr>
            </w:pPr>
          </w:p>
        </w:tc>
      </w:tr>
      <w:tr w:rsidR="00A76647" w:rsidTr="00EF786A">
        <w:trPr>
          <w:trHeight w:val="90"/>
          <w:jc w:val="center"/>
        </w:trPr>
        <w:tc>
          <w:tcPr>
            <w:tcW w:w="2331" w:type="dxa"/>
            <w:shd w:val="clear" w:color="auto" w:fill="auto"/>
            <w:vAlign w:val="center"/>
          </w:tcPr>
          <w:p w:rsidR="00A76647" w:rsidRPr="006E724B" w:rsidRDefault="00A76647" w:rsidP="006E724B">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股权构成</w:t>
            </w:r>
          </w:p>
        </w:tc>
        <w:tc>
          <w:tcPr>
            <w:tcW w:w="6311" w:type="dxa"/>
            <w:gridSpan w:val="10"/>
            <w:shd w:val="clear" w:color="auto" w:fill="auto"/>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（可从境外及港澳台独资、合资、合作情况等方面写）</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主营业务范围</w:t>
            </w:r>
          </w:p>
        </w:tc>
        <w:tc>
          <w:tcPr>
            <w:tcW w:w="6311" w:type="dxa"/>
            <w:gridSpan w:val="10"/>
            <w:shd w:val="clear" w:color="auto" w:fill="auto"/>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（企业主要经营业务的范围）</w:t>
            </w:r>
          </w:p>
          <w:p w:rsidR="009E1C91" w:rsidRDefault="009E1C91" w:rsidP="00556D6A">
            <w:pPr>
              <w:jc w:val="center"/>
              <w:rPr>
                <w:rFonts w:ascii="仿宋_GB2312" w:eastAsia="仿宋_GB2312" w:hAnsi="Calibri" w:cs="Times New Roman"/>
                <w:sz w:val="28"/>
                <w:szCs w:val="28"/>
              </w:rPr>
            </w:pPr>
          </w:p>
        </w:tc>
      </w:tr>
      <w:tr w:rsidR="00A76647" w:rsidTr="00EF786A">
        <w:trPr>
          <w:trHeight w:val="90"/>
          <w:jc w:val="center"/>
        </w:trPr>
        <w:tc>
          <w:tcPr>
            <w:tcW w:w="2331" w:type="dxa"/>
            <w:vMerge w:val="restart"/>
            <w:shd w:val="clear" w:color="auto" w:fill="auto"/>
            <w:vAlign w:val="center"/>
          </w:tcPr>
          <w:p w:rsidR="00A76647" w:rsidRDefault="00A76647" w:rsidP="00556D6A">
            <w:pPr>
              <w:jc w:val="center"/>
              <w:rPr>
                <w:rFonts w:ascii="仿宋_GB2312" w:eastAsia="仿宋_GB2312" w:hAnsi="方正小标宋_GBK" w:cs="方正小标宋_GBK"/>
                <w:sz w:val="28"/>
                <w:szCs w:val="28"/>
              </w:rPr>
            </w:pPr>
            <w:r>
              <w:rPr>
                <w:rFonts w:ascii="仿宋_GB2312" w:eastAsia="仿宋_GB2312" w:hAnsi="Calibri" w:cs="Times New Roman" w:hint="eastAsia"/>
                <w:sz w:val="28"/>
                <w:szCs w:val="28"/>
              </w:rPr>
              <w:t>创业基地面积</w:t>
            </w:r>
          </w:p>
        </w:tc>
        <w:tc>
          <w:tcPr>
            <w:tcW w:w="1394" w:type="dxa"/>
            <w:shd w:val="clear" w:color="auto" w:fill="auto"/>
            <w:vAlign w:val="center"/>
          </w:tcPr>
          <w:p w:rsidR="00A76647" w:rsidRDefault="00A76647" w:rsidP="00556D6A">
            <w:pPr>
              <w:jc w:val="center"/>
              <w:rPr>
                <w:rFonts w:ascii="仿宋_GB2312" w:eastAsia="仿宋_GB2312" w:hAnsi="方正小标宋_GBK" w:cs="方正小标宋_GBK"/>
                <w:sz w:val="28"/>
                <w:szCs w:val="28"/>
              </w:rPr>
            </w:pPr>
            <w:r>
              <w:rPr>
                <w:rFonts w:ascii="仿宋_GB2312" w:eastAsia="仿宋_GB2312" w:hAnsi="方正小标宋_GBK" w:cs="方正小标宋_GBK" w:hint="eastAsia"/>
                <w:sz w:val="28"/>
                <w:szCs w:val="28"/>
              </w:rPr>
              <w:t>规划面积</w:t>
            </w:r>
          </w:p>
        </w:tc>
        <w:tc>
          <w:tcPr>
            <w:tcW w:w="1256" w:type="dxa"/>
            <w:gridSpan w:val="3"/>
            <w:shd w:val="clear" w:color="auto" w:fill="auto"/>
            <w:vAlign w:val="center"/>
          </w:tcPr>
          <w:p w:rsidR="00A76647" w:rsidRDefault="00A76647" w:rsidP="00556D6A">
            <w:pPr>
              <w:rPr>
                <w:rFonts w:ascii="仿宋_GB2312" w:eastAsia="仿宋_GB2312" w:hAnsi="方正小标宋_GBK" w:cs="方正小标宋_GBK"/>
                <w:sz w:val="28"/>
                <w:szCs w:val="28"/>
              </w:rPr>
            </w:pPr>
          </w:p>
        </w:tc>
        <w:tc>
          <w:tcPr>
            <w:tcW w:w="1529" w:type="dxa"/>
            <w:gridSpan w:val="4"/>
            <w:shd w:val="clear" w:color="auto" w:fill="auto"/>
            <w:vAlign w:val="center"/>
          </w:tcPr>
          <w:p w:rsidR="00A76647" w:rsidRDefault="00A76647" w:rsidP="00556D6A">
            <w:pPr>
              <w:jc w:val="center"/>
              <w:rPr>
                <w:rFonts w:ascii="仿宋_GB2312" w:eastAsia="仿宋_GB2312" w:hAnsi="方正小标宋_GBK" w:cs="方正小标宋_GBK"/>
                <w:sz w:val="28"/>
                <w:szCs w:val="28"/>
              </w:rPr>
            </w:pPr>
            <w:r>
              <w:rPr>
                <w:rFonts w:ascii="仿宋_GB2312" w:eastAsia="仿宋_GB2312" w:hAnsi="方正小标宋_GBK" w:cs="方正小标宋_GBK" w:hint="eastAsia"/>
                <w:sz w:val="28"/>
                <w:szCs w:val="28"/>
              </w:rPr>
              <w:t>建筑面积</w:t>
            </w:r>
          </w:p>
        </w:tc>
        <w:tc>
          <w:tcPr>
            <w:tcW w:w="2132" w:type="dxa"/>
            <w:gridSpan w:val="2"/>
            <w:shd w:val="clear" w:color="auto" w:fill="auto"/>
            <w:vAlign w:val="center"/>
          </w:tcPr>
          <w:p w:rsidR="00A76647" w:rsidRDefault="00A76647" w:rsidP="00556D6A">
            <w:pPr>
              <w:jc w:val="center"/>
              <w:rPr>
                <w:rFonts w:ascii="仿宋_GB2312" w:eastAsia="仿宋_GB2312" w:hAnsi="方正小标宋_GBK" w:cs="方正小标宋_GBK"/>
                <w:sz w:val="28"/>
                <w:szCs w:val="28"/>
              </w:rPr>
            </w:pPr>
          </w:p>
        </w:tc>
      </w:tr>
      <w:tr w:rsidR="00A76647" w:rsidTr="00EF786A">
        <w:trPr>
          <w:trHeight w:val="90"/>
          <w:jc w:val="center"/>
        </w:trPr>
        <w:tc>
          <w:tcPr>
            <w:tcW w:w="2331" w:type="dxa"/>
            <w:vMerge/>
            <w:shd w:val="clear" w:color="auto" w:fill="auto"/>
            <w:vAlign w:val="center"/>
          </w:tcPr>
          <w:p w:rsidR="00A76647" w:rsidRDefault="00A76647" w:rsidP="00556D6A">
            <w:pPr>
              <w:jc w:val="center"/>
              <w:rPr>
                <w:rFonts w:ascii="仿宋_GB2312" w:eastAsia="仿宋_GB2312" w:hAnsi="Calibri" w:cs="Times New Roman"/>
                <w:sz w:val="28"/>
                <w:szCs w:val="28"/>
              </w:rPr>
            </w:pPr>
          </w:p>
        </w:tc>
        <w:tc>
          <w:tcPr>
            <w:tcW w:w="1394" w:type="dxa"/>
            <w:shd w:val="clear" w:color="auto" w:fill="auto"/>
            <w:vAlign w:val="center"/>
          </w:tcPr>
          <w:p w:rsidR="00A76647" w:rsidRDefault="00A76647" w:rsidP="00556D6A">
            <w:pPr>
              <w:jc w:val="center"/>
              <w:rPr>
                <w:rFonts w:ascii="仿宋_GB2312" w:eastAsia="仿宋_GB2312" w:hAnsi="方正小标宋_GBK" w:cs="方正小标宋_GBK"/>
                <w:sz w:val="28"/>
                <w:szCs w:val="28"/>
              </w:rPr>
            </w:pPr>
            <w:r>
              <w:rPr>
                <w:rFonts w:ascii="仿宋_GB2312" w:eastAsia="仿宋_GB2312" w:hAnsi="方正小标宋_GBK" w:cs="方正小标宋_GBK" w:hint="eastAsia"/>
                <w:sz w:val="28"/>
                <w:szCs w:val="28"/>
              </w:rPr>
              <w:t>自主支配</w:t>
            </w:r>
            <w:r>
              <w:rPr>
                <w:rFonts w:ascii="仿宋_GB2312" w:eastAsia="仿宋_GB2312" w:hAnsi="方正小标宋_GBK" w:cs="方正小标宋_GBK"/>
                <w:sz w:val="28"/>
                <w:szCs w:val="28"/>
              </w:rPr>
              <w:t>场地面积</w:t>
            </w:r>
          </w:p>
        </w:tc>
        <w:tc>
          <w:tcPr>
            <w:tcW w:w="1256" w:type="dxa"/>
            <w:gridSpan w:val="3"/>
            <w:shd w:val="clear" w:color="auto" w:fill="auto"/>
            <w:vAlign w:val="center"/>
          </w:tcPr>
          <w:p w:rsidR="00A76647" w:rsidRDefault="00A76647" w:rsidP="00556D6A">
            <w:pPr>
              <w:rPr>
                <w:rFonts w:ascii="仿宋_GB2312" w:eastAsia="仿宋_GB2312" w:hAnsi="方正小标宋_GBK" w:cs="方正小标宋_GBK"/>
                <w:sz w:val="28"/>
                <w:szCs w:val="28"/>
              </w:rPr>
            </w:pPr>
          </w:p>
        </w:tc>
        <w:tc>
          <w:tcPr>
            <w:tcW w:w="1529" w:type="dxa"/>
            <w:gridSpan w:val="4"/>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租赁</w:t>
            </w:r>
            <w:r>
              <w:rPr>
                <w:rFonts w:ascii="仿宋_GB2312" w:eastAsia="仿宋_GB2312" w:hAnsi="Calibri" w:cs="Times New Roman"/>
                <w:sz w:val="28"/>
                <w:szCs w:val="28"/>
              </w:rPr>
              <w:t>场地</w:t>
            </w:r>
            <w:r>
              <w:rPr>
                <w:rFonts w:ascii="仿宋_GB2312" w:eastAsia="仿宋_GB2312" w:hAnsi="Calibri" w:cs="Times New Roman" w:hint="eastAsia"/>
                <w:sz w:val="28"/>
                <w:szCs w:val="28"/>
              </w:rPr>
              <w:t>面积及租赁期限</w:t>
            </w:r>
          </w:p>
        </w:tc>
        <w:tc>
          <w:tcPr>
            <w:tcW w:w="2132" w:type="dxa"/>
            <w:gridSpan w:val="2"/>
            <w:shd w:val="clear" w:color="auto" w:fill="auto"/>
            <w:vAlign w:val="center"/>
          </w:tcPr>
          <w:p w:rsidR="00A76647" w:rsidRDefault="00A76647" w:rsidP="00556D6A">
            <w:pPr>
              <w:jc w:val="center"/>
              <w:rPr>
                <w:rFonts w:ascii="仿宋_GB2312" w:eastAsia="仿宋_GB2312" w:hAnsi="方正小标宋_GBK" w:cs="方正小标宋_GBK"/>
                <w:sz w:val="28"/>
                <w:szCs w:val="28"/>
              </w:rPr>
            </w:pP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申报单位从业人员数量（社保）</w:t>
            </w:r>
          </w:p>
        </w:tc>
        <w:tc>
          <w:tcPr>
            <w:tcW w:w="6311" w:type="dxa"/>
            <w:gridSpan w:val="10"/>
            <w:shd w:val="clear" w:color="auto" w:fill="auto"/>
            <w:vAlign w:val="center"/>
          </w:tcPr>
          <w:p w:rsidR="00A76647" w:rsidRDefault="00A76647" w:rsidP="00556D6A">
            <w:pPr>
              <w:jc w:val="center"/>
              <w:rPr>
                <w:rFonts w:ascii="仿宋_GB2312" w:eastAsia="仿宋_GB2312" w:hAnsi="方正小标宋_GBK" w:cs="方正小标宋_GBK"/>
                <w:sz w:val="28"/>
                <w:szCs w:val="28"/>
              </w:rPr>
            </w:pPr>
            <w:r>
              <w:rPr>
                <w:rFonts w:ascii="仿宋_GB2312" w:eastAsia="仿宋_GB2312" w:hAnsi="Calibri" w:cs="Times New Roman" w:hint="eastAsia"/>
                <w:sz w:val="28"/>
                <w:szCs w:val="28"/>
              </w:rPr>
              <w:t>（截至上一年度</w:t>
            </w:r>
            <w:r>
              <w:rPr>
                <w:rFonts w:ascii="仿宋_GB2312" w:eastAsia="仿宋_GB2312" w:hAnsi="Calibri" w:cs="Times New Roman"/>
                <w:sz w:val="28"/>
                <w:szCs w:val="28"/>
              </w:rPr>
              <w:t>12月31日</w:t>
            </w:r>
            <w:r>
              <w:rPr>
                <w:rFonts w:ascii="仿宋_GB2312" w:eastAsia="仿宋_GB2312" w:hAnsi="Calibri" w:cs="Times New Roman" w:hint="eastAsia"/>
                <w:sz w:val="28"/>
                <w:szCs w:val="28"/>
              </w:rPr>
              <w:t>单位缴纳社保的人数</w:t>
            </w:r>
            <w:r>
              <w:rPr>
                <w:rFonts w:ascii="仿宋_GB2312" w:eastAsia="仿宋_GB2312" w:hAnsi="Calibri" w:cs="Times New Roman"/>
                <w:sz w:val="28"/>
                <w:szCs w:val="28"/>
              </w:rPr>
              <w:t>）</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服务人员</w:t>
            </w:r>
          </w:p>
        </w:tc>
        <w:tc>
          <w:tcPr>
            <w:tcW w:w="1394" w:type="dxa"/>
            <w:shd w:val="clear" w:color="auto" w:fill="auto"/>
            <w:vAlign w:val="center"/>
          </w:tcPr>
          <w:p w:rsidR="00A76647" w:rsidRDefault="00A76647" w:rsidP="00556D6A">
            <w:pPr>
              <w:jc w:val="center"/>
              <w:rPr>
                <w:rFonts w:ascii="仿宋_GB2312" w:eastAsia="仿宋_GB2312" w:hAnsi="Calibri" w:cs="Times New Roman"/>
                <w:sz w:val="28"/>
                <w:szCs w:val="28"/>
              </w:rPr>
            </w:pPr>
          </w:p>
        </w:tc>
        <w:tc>
          <w:tcPr>
            <w:tcW w:w="1810" w:type="dxa"/>
            <w:gridSpan w:val="5"/>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创业</w:t>
            </w:r>
            <w:r>
              <w:rPr>
                <w:rFonts w:ascii="仿宋_GB2312" w:eastAsia="仿宋_GB2312" w:hAnsi="Calibri" w:cs="Times New Roman"/>
                <w:sz w:val="28"/>
                <w:szCs w:val="28"/>
              </w:rPr>
              <w:t>辅导师</w:t>
            </w:r>
          </w:p>
        </w:tc>
        <w:tc>
          <w:tcPr>
            <w:tcW w:w="3107" w:type="dxa"/>
            <w:gridSpan w:val="4"/>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（自治区级中小企业主管部门认定或持证）</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引入外部专业服务机构数量</w:t>
            </w:r>
          </w:p>
        </w:tc>
        <w:tc>
          <w:tcPr>
            <w:tcW w:w="1394" w:type="dxa"/>
            <w:shd w:val="clear" w:color="auto" w:fill="auto"/>
            <w:vAlign w:val="center"/>
          </w:tcPr>
          <w:p w:rsidR="00A76647" w:rsidRDefault="00A76647" w:rsidP="00556D6A">
            <w:pPr>
              <w:jc w:val="center"/>
              <w:rPr>
                <w:rFonts w:ascii="仿宋_GB2312" w:eastAsia="仿宋_GB2312" w:hAnsi="Calibri" w:cs="Times New Roman"/>
                <w:sz w:val="28"/>
                <w:szCs w:val="28"/>
              </w:rPr>
            </w:pPr>
          </w:p>
        </w:tc>
        <w:tc>
          <w:tcPr>
            <w:tcW w:w="1810" w:type="dxa"/>
            <w:gridSpan w:val="5"/>
            <w:shd w:val="clear" w:color="auto" w:fill="auto"/>
            <w:vAlign w:val="center"/>
          </w:tcPr>
          <w:p w:rsidR="009E1C91"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入驻企业</w:t>
            </w:r>
          </w:p>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数量</w:t>
            </w:r>
          </w:p>
        </w:tc>
        <w:tc>
          <w:tcPr>
            <w:tcW w:w="3107" w:type="dxa"/>
            <w:gridSpan w:val="4"/>
            <w:shd w:val="clear" w:color="auto" w:fill="auto"/>
            <w:vAlign w:val="center"/>
          </w:tcPr>
          <w:p w:rsidR="00A76647" w:rsidRDefault="00A76647" w:rsidP="00556D6A">
            <w:pPr>
              <w:jc w:val="center"/>
              <w:rPr>
                <w:rFonts w:ascii="仿宋_GB2312" w:eastAsia="仿宋_GB2312" w:hAnsi="Calibri" w:cs="Times New Roman"/>
                <w:sz w:val="28"/>
                <w:szCs w:val="28"/>
              </w:rPr>
            </w:pPr>
          </w:p>
        </w:tc>
      </w:tr>
      <w:tr w:rsidR="00A76647" w:rsidTr="00EF786A">
        <w:trPr>
          <w:trHeight w:val="90"/>
          <w:jc w:val="center"/>
        </w:trPr>
        <w:tc>
          <w:tcPr>
            <w:tcW w:w="8642" w:type="dxa"/>
            <w:gridSpan w:val="11"/>
            <w:shd w:val="clear" w:color="auto" w:fill="auto"/>
          </w:tcPr>
          <w:p w:rsidR="00A76647" w:rsidRDefault="00A76647" w:rsidP="00556D6A">
            <w:pPr>
              <w:rPr>
                <w:rFonts w:ascii="仿宋_GB2312" w:eastAsia="仿宋_GB2312" w:hAnsi="Calibri" w:cs="Times New Roman"/>
                <w:sz w:val="28"/>
                <w:szCs w:val="28"/>
              </w:rPr>
            </w:pPr>
            <w:r>
              <w:rPr>
                <w:rFonts w:ascii="仿宋" w:eastAsia="仿宋" w:hAnsi="仿宋" w:cs="仿宋" w:hint="eastAsia"/>
                <w:b/>
                <w:bCs/>
                <w:sz w:val="28"/>
                <w:szCs w:val="28"/>
              </w:rPr>
              <w:lastRenderedPageBreak/>
              <w:t>二、运营情况</w:t>
            </w:r>
          </w:p>
        </w:tc>
      </w:tr>
      <w:tr w:rsidR="00A76647" w:rsidTr="00EF786A">
        <w:trPr>
          <w:trHeight w:val="113"/>
          <w:jc w:val="center"/>
        </w:trPr>
        <w:tc>
          <w:tcPr>
            <w:tcW w:w="2331" w:type="dxa"/>
            <w:shd w:val="clear" w:color="auto" w:fill="auto"/>
            <w:vAlign w:val="center"/>
          </w:tcPr>
          <w:p w:rsidR="00A76647" w:rsidRDefault="00A76647" w:rsidP="00556D6A">
            <w:pPr>
              <w:rPr>
                <w:rFonts w:ascii="仿宋" w:eastAsia="仿宋" w:hAnsi="仿宋" w:cs="仿宋"/>
                <w:bCs/>
                <w:sz w:val="28"/>
                <w:szCs w:val="28"/>
              </w:rPr>
            </w:pPr>
            <w:r>
              <w:rPr>
                <w:rFonts w:ascii="仿宋" w:eastAsia="仿宋" w:hAnsi="仿宋" w:cs="仿宋" w:hint="eastAsia"/>
                <w:bCs/>
                <w:sz w:val="28"/>
                <w:szCs w:val="28"/>
              </w:rPr>
              <w:t>基地为入驻企业提供办公、生产、服务场所情况（列举）</w:t>
            </w:r>
          </w:p>
        </w:tc>
        <w:tc>
          <w:tcPr>
            <w:tcW w:w="6311" w:type="dxa"/>
            <w:gridSpan w:val="10"/>
            <w:shd w:val="clear" w:color="auto" w:fill="auto"/>
            <w:vAlign w:val="center"/>
          </w:tcPr>
          <w:p w:rsidR="00A76647" w:rsidRDefault="00A76647" w:rsidP="00556D6A">
            <w:pPr>
              <w:rPr>
                <w:rFonts w:ascii="仿宋" w:eastAsia="仿宋" w:hAnsi="仿宋" w:cs="仿宋"/>
                <w:bCs/>
                <w:sz w:val="28"/>
                <w:szCs w:val="28"/>
              </w:rPr>
            </w:pP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信息化</w:t>
            </w:r>
            <w:r>
              <w:rPr>
                <w:rFonts w:ascii="仿宋_GB2312" w:eastAsia="仿宋_GB2312" w:hAnsi="Calibri" w:cs="Times New Roman"/>
                <w:sz w:val="28"/>
                <w:szCs w:val="28"/>
              </w:rPr>
              <w:t>基础设施</w:t>
            </w:r>
          </w:p>
        </w:tc>
        <w:tc>
          <w:tcPr>
            <w:tcW w:w="1394"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光纤</w:t>
            </w:r>
            <w:r>
              <w:rPr>
                <w:rFonts w:ascii="仿宋_GB2312" w:eastAsia="仿宋_GB2312" w:hAnsi="Calibri" w:cs="Times New Roman"/>
                <w:sz w:val="28"/>
                <w:szCs w:val="28"/>
              </w:rPr>
              <w:t>接</w:t>
            </w:r>
          </w:p>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sz w:val="28"/>
                <w:szCs w:val="28"/>
              </w:rPr>
              <w:t>入情况</w:t>
            </w:r>
          </w:p>
        </w:tc>
        <w:tc>
          <w:tcPr>
            <w:tcW w:w="557" w:type="dxa"/>
            <w:shd w:val="clear" w:color="auto" w:fill="auto"/>
            <w:vAlign w:val="center"/>
          </w:tcPr>
          <w:p w:rsidR="00A76647" w:rsidRDefault="00A76647" w:rsidP="00556D6A">
            <w:pPr>
              <w:jc w:val="center"/>
              <w:rPr>
                <w:rFonts w:ascii="仿宋_GB2312" w:eastAsia="仿宋_GB2312" w:hAnsi="Calibri" w:cs="Times New Roman"/>
                <w:sz w:val="28"/>
                <w:szCs w:val="28"/>
              </w:rPr>
            </w:pPr>
          </w:p>
        </w:tc>
        <w:tc>
          <w:tcPr>
            <w:tcW w:w="1018" w:type="dxa"/>
            <w:gridSpan w:val="3"/>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宽带</w:t>
            </w:r>
            <w:r>
              <w:rPr>
                <w:rFonts w:ascii="仿宋_GB2312" w:eastAsia="仿宋_GB2312" w:hAnsi="Calibri" w:cs="Times New Roman"/>
                <w:sz w:val="28"/>
                <w:szCs w:val="28"/>
              </w:rPr>
              <w:t>带宽</w:t>
            </w:r>
          </w:p>
        </w:tc>
        <w:tc>
          <w:tcPr>
            <w:tcW w:w="561" w:type="dxa"/>
            <w:gridSpan w:val="2"/>
            <w:shd w:val="clear" w:color="auto" w:fill="auto"/>
            <w:vAlign w:val="center"/>
          </w:tcPr>
          <w:p w:rsidR="00A76647" w:rsidRDefault="00A76647" w:rsidP="00556D6A">
            <w:pPr>
              <w:jc w:val="center"/>
              <w:rPr>
                <w:rFonts w:ascii="仿宋_GB2312" w:eastAsia="仿宋_GB2312" w:hAnsi="Calibri" w:cs="Times New Roman"/>
                <w:sz w:val="28"/>
                <w:szCs w:val="28"/>
              </w:rPr>
            </w:pPr>
          </w:p>
        </w:tc>
        <w:tc>
          <w:tcPr>
            <w:tcW w:w="1404" w:type="dxa"/>
            <w:gridSpan w:val="2"/>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无线</w:t>
            </w:r>
            <w:r>
              <w:rPr>
                <w:rFonts w:ascii="仿宋_GB2312" w:eastAsia="仿宋_GB2312" w:hAnsi="Calibri" w:cs="Times New Roman"/>
                <w:sz w:val="28"/>
                <w:szCs w:val="28"/>
              </w:rPr>
              <w:t>信号</w:t>
            </w:r>
            <w:r>
              <w:rPr>
                <w:rFonts w:ascii="仿宋_GB2312" w:eastAsia="仿宋_GB2312" w:hAnsi="Calibri" w:cs="Times New Roman" w:hint="eastAsia"/>
                <w:sz w:val="28"/>
                <w:szCs w:val="28"/>
              </w:rPr>
              <w:t>覆盖</w:t>
            </w:r>
            <w:r>
              <w:rPr>
                <w:rFonts w:ascii="仿宋_GB2312" w:eastAsia="仿宋_GB2312" w:hAnsi="Calibri" w:cs="Times New Roman"/>
                <w:sz w:val="28"/>
                <w:szCs w:val="28"/>
              </w:rPr>
              <w:t>情况</w:t>
            </w:r>
          </w:p>
        </w:tc>
        <w:tc>
          <w:tcPr>
            <w:tcW w:w="1377" w:type="dxa"/>
            <w:shd w:val="clear" w:color="auto" w:fill="auto"/>
            <w:vAlign w:val="center"/>
          </w:tcPr>
          <w:p w:rsidR="00A76647" w:rsidRDefault="00A76647" w:rsidP="00556D6A">
            <w:pPr>
              <w:jc w:val="center"/>
              <w:rPr>
                <w:rFonts w:ascii="仿宋_GB2312" w:eastAsia="仿宋_GB2312" w:hAnsi="Calibri" w:cs="Times New Roman"/>
                <w:sz w:val="28"/>
                <w:szCs w:val="28"/>
              </w:rPr>
            </w:pPr>
          </w:p>
        </w:tc>
      </w:tr>
      <w:tr w:rsidR="00A76647" w:rsidTr="00EF786A">
        <w:trPr>
          <w:trHeight w:val="2525"/>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经营情况</w:t>
            </w:r>
          </w:p>
        </w:tc>
        <w:tc>
          <w:tcPr>
            <w:tcW w:w="6311" w:type="dxa"/>
            <w:gridSpan w:val="10"/>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分别列举近2年单位的资产总额、营业收入、基地入驻企业数、入住小微企业数（占所有入驻企业比例）、入住文化“双创”企业数（占所有入驻企业比例）、基地所有企业从业人数</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是否具备基地发展规划</w:t>
            </w:r>
          </w:p>
        </w:tc>
        <w:tc>
          <w:tcPr>
            <w:tcW w:w="6311" w:type="dxa"/>
            <w:gridSpan w:val="10"/>
            <w:shd w:val="clear" w:color="auto" w:fill="auto"/>
            <w:vAlign w:val="center"/>
          </w:tcPr>
          <w:p w:rsidR="00A76647" w:rsidRDefault="00A76647" w:rsidP="006E724B">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5附表格后</w:t>
            </w:r>
            <w:r>
              <w:rPr>
                <w:rFonts w:ascii="仿宋_GB2312" w:eastAsia="仿宋_GB2312" w:hAnsi="Calibri" w:cs="Times New Roman" w:hint="eastAsia"/>
                <w:sz w:val="28"/>
                <w:szCs w:val="28"/>
              </w:rPr>
              <w:t>）</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是否具备基地管理规章制度</w:t>
            </w:r>
          </w:p>
        </w:tc>
        <w:tc>
          <w:tcPr>
            <w:tcW w:w="6311" w:type="dxa"/>
            <w:gridSpan w:val="10"/>
            <w:shd w:val="clear" w:color="auto" w:fill="auto"/>
            <w:vAlign w:val="center"/>
          </w:tcPr>
          <w:p w:rsidR="00A76647" w:rsidRPr="006E724B" w:rsidRDefault="00A76647" w:rsidP="006E724B">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6附表格后</w:t>
            </w:r>
            <w:r>
              <w:rPr>
                <w:rFonts w:ascii="仿宋_GB2312" w:eastAsia="仿宋_GB2312" w:hAnsi="Calibri" w:cs="Times New Roman" w:hint="eastAsia"/>
                <w:sz w:val="28"/>
                <w:szCs w:val="28"/>
              </w:rPr>
              <w:t>）</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基地年度发展目标</w:t>
            </w:r>
          </w:p>
        </w:tc>
        <w:tc>
          <w:tcPr>
            <w:tcW w:w="6311" w:type="dxa"/>
            <w:gridSpan w:val="10"/>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7附表格后</w:t>
            </w:r>
            <w:r>
              <w:rPr>
                <w:rFonts w:ascii="仿宋_GB2312" w:eastAsia="仿宋_GB2312" w:hAnsi="Calibri" w:cs="Times New Roman" w:hint="eastAsia"/>
                <w:sz w:val="28"/>
                <w:szCs w:val="28"/>
              </w:rPr>
              <w:t>）</w:t>
            </w:r>
          </w:p>
        </w:tc>
      </w:tr>
      <w:tr w:rsidR="00A76647" w:rsidTr="00EF786A">
        <w:trPr>
          <w:trHeight w:val="90"/>
          <w:jc w:val="center"/>
        </w:trPr>
        <w:tc>
          <w:tcPr>
            <w:tcW w:w="2331"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基地服务项目收费标准</w:t>
            </w:r>
          </w:p>
        </w:tc>
        <w:tc>
          <w:tcPr>
            <w:tcW w:w="6311" w:type="dxa"/>
            <w:gridSpan w:val="10"/>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8附表格后</w:t>
            </w:r>
            <w:r>
              <w:rPr>
                <w:rFonts w:ascii="仿宋_GB2312" w:eastAsia="仿宋_GB2312" w:hAnsi="Calibri" w:cs="Times New Roman" w:hint="eastAsia"/>
                <w:sz w:val="28"/>
                <w:szCs w:val="28"/>
              </w:rPr>
              <w:t>）</w:t>
            </w:r>
          </w:p>
        </w:tc>
      </w:tr>
    </w:tbl>
    <w:p w:rsidR="00A76647" w:rsidRDefault="00A76647" w:rsidP="00A76647">
      <w:pPr>
        <w:jc w:val="left"/>
        <w:rPr>
          <w:rFonts w:ascii="仿宋" w:eastAsia="仿宋" w:hAnsi="仿宋" w:cs="仿宋"/>
          <w:b/>
          <w:bCs/>
          <w:sz w:val="28"/>
          <w:szCs w:val="28"/>
        </w:rPr>
        <w:sectPr w:rsidR="00A76647">
          <w:pgSz w:w="11906" w:h="16838"/>
          <w:pgMar w:top="1440" w:right="1800" w:bottom="1440" w:left="1800" w:header="851" w:footer="992" w:gutter="0"/>
          <w:pgNumType w:fmt="numberInDash"/>
          <w:cols w:space="720"/>
          <w:docGrid w:type="lines" w:linePitch="312"/>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329"/>
        <w:gridCol w:w="88"/>
        <w:gridCol w:w="2330"/>
        <w:gridCol w:w="2348"/>
      </w:tblGrid>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b/>
                <w:bCs/>
                <w:sz w:val="28"/>
                <w:szCs w:val="28"/>
              </w:rPr>
              <w:lastRenderedPageBreak/>
              <w:t>三、合作服务机构情况</w:t>
            </w:r>
          </w:p>
        </w:tc>
      </w:tr>
      <w:tr w:rsidR="00A76647" w:rsidTr="00556D6A">
        <w:trPr>
          <w:trHeight w:val="667"/>
        </w:trPr>
        <w:tc>
          <w:tcPr>
            <w:tcW w:w="2547" w:type="dxa"/>
            <w:shd w:val="clear" w:color="auto" w:fill="auto"/>
          </w:tcPr>
          <w:p w:rsidR="00A76647" w:rsidRDefault="00A76647" w:rsidP="00FD7C19">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合作服务机构名称</w:t>
            </w:r>
          </w:p>
        </w:tc>
        <w:tc>
          <w:tcPr>
            <w:tcW w:w="3747" w:type="dxa"/>
            <w:gridSpan w:val="3"/>
            <w:shd w:val="clear" w:color="auto" w:fill="auto"/>
          </w:tcPr>
          <w:p w:rsidR="00A76647" w:rsidRDefault="00A76647" w:rsidP="00FD7C19">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主要服务内容</w:t>
            </w:r>
          </w:p>
        </w:tc>
        <w:tc>
          <w:tcPr>
            <w:tcW w:w="2348" w:type="dxa"/>
            <w:shd w:val="clear" w:color="auto" w:fill="auto"/>
          </w:tcPr>
          <w:p w:rsidR="00A76647" w:rsidRDefault="00A76647" w:rsidP="00FD7C19">
            <w:pPr>
              <w:jc w:val="center"/>
              <w:rPr>
                <w:rFonts w:ascii="方正小标宋_GBK" w:eastAsia="方正小标宋_GBK" w:hAnsi="方正小标宋_GBK" w:cs="方正小标宋_GBK"/>
                <w:sz w:val="28"/>
                <w:szCs w:val="28"/>
              </w:rPr>
            </w:pPr>
            <w:r>
              <w:rPr>
                <w:rFonts w:ascii="仿宋_GB2312" w:eastAsia="仿宋_GB2312" w:hAnsi="Calibri" w:cs="Times New Roman" w:hint="eastAsia"/>
                <w:sz w:val="28"/>
                <w:szCs w:val="28"/>
              </w:rPr>
              <w:t>签订协议时间</w:t>
            </w:r>
          </w:p>
        </w:tc>
      </w:tr>
      <w:tr w:rsidR="00A76647" w:rsidTr="00556D6A">
        <w:trPr>
          <w:trHeight w:val="651"/>
        </w:trPr>
        <w:tc>
          <w:tcPr>
            <w:tcW w:w="2547" w:type="dxa"/>
            <w:shd w:val="clear" w:color="auto" w:fill="auto"/>
          </w:tcPr>
          <w:p w:rsidR="00A76647" w:rsidRDefault="00A76647" w:rsidP="00556D6A">
            <w:pPr>
              <w:jc w:val="center"/>
              <w:rPr>
                <w:rFonts w:ascii="仿宋_GB2312" w:eastAsia="仿宋_GB2312" w:hAnsi="Calibri" w:cs="Times New Roman"/>
                <w:sz w:val="28"/>
                <w:szCs w:val="28"/>
              </w:rPr>
            </w:pPr>
          </w:p>
        </w:tc>
        <w:tc>
          <w:tcPr>
            <w:tcW w:w="3747" w:type="dxa"/>
            <w:gridSpan w:val="3"/>
            <w:shd w:val="clear" w:color="auto" w:fill="auto"/>
          </w:tcPr>
          <w:p w:rsidR="00A76647" w:rsidRDefault="00A76647" w:rsidP="00556D6A">
            <w:pPr>
              <w:ind w:firstLineChars="200" w:firstLine="560"/>
              <w:rPr>
                <w:rFonts w:ascii="仿宋_GB2312" w:eastAsia="仿宋_GB2312" w:hAnsi="Calibri" w:cs="Times New Roman"/>
                <w:sz w:val="28"/>
                <w:szCs w:val="28"/>
              </w:rPr>
            </w:pPr>
          </w:p>
        </w:tc>
        <w:tc>
          <w:tcPr>
            <w:tcW w:w="2348" w:type="dxa"/>
            <w:shd w:val="clear" w:color="auto" w:fill="auto"/>
          </w:tcPr>
          <w:p w:rsidR="00A76647" w:rsidRDefault="00A76647" w:rsidP="00556D6A">
            <w:pPr>
              <w:ind w:firstLineChars="200" w:firstLine="560"/>
              <w:rPr>
                <w:rFonts w:ascii="仿宋_GB2312" w:eastAsia="仿宋_GB2312" w:hAnsi="Calibri" w:cs="Times New Roman"/>
                <w:sz w:val="28"/>
                <w:szCs w:val="28"/>
              </w:rPr>
            </w:pPr>
          </w:p>
        </w:tc>
      </w:tr>
      <w:tr w:rsidR="00A76647" w:rsidTr="00556D6A">
        <w:trPr>
          <w:trHeight w:val="651"/>
        </w:trPr>
        <w:tc>
          <w:tcPr>
            <w:tcW w:w="2547" w:type="dxa"/>
            <w:shd w:val="clear" w:color="auto" w:fill="auto"/>
          </w:tcPr>
          <w:p w:rsidR="00A76647" w:rsidRDefault="00A76647" w:rsidP="00556D6A">
            <w:pPr>
              <w:jc w:val="center"/>
              <w:rPr>
                <w:rFonts w:ascii="仿宋_GB2312" w:eastAsia="仿宋_GB2312" w:hAnsi="Calibri" w:cs="Times New Roman"/>
                <w:sz w:val="28"/>
                <w:szCs w:val="28"/>
              </w:rPr>
            </w:pPr>
          </w:p>
        </w:tc>
        <w:tc>
          <w:tcPr>
            <w:tcW w:w="3747" w:type="dxa"/>
            <w:gridSpan w:val="3"/>
            <w:shd w:val="clear" w:color="auto" w:fill="auto"/>
          </w:tcPr>
          <w:p w:rsidR="00A76647" w:rsidRDefault="00A76647" w:rsidP="00556D6A">
            <w:pPr>
              <w:ind w:firstLineChars="200" w:firstLine="560"/>
              <w:rPr>
                <w:rFonts w:ascii="仿宋_GB2312" w:eastAsia="仿宋_GB2312" w:hAnsi="Calibri" w:cs="Times New Roman"/>
                <w:sz w:val="28"/>
                <w:szCs w:val="28"/>
              </w:rPr>
            </w:pPr>
          </w:p>
        </w:tc>
        <w:tc>
          <w:tcPr>
            <w:tcW w:w="2348" w:type="dxa"/>
            <w:shd w:val="clear" w:color="auto" w:fill="auto"/>
          </w:tcPr>
          <w:p w:rsidR="00A76647" w:rsidRDefault="00A76647" w:rsidP="00556D6A">
            <w:pPr>
              <w:ind w:firstLineChars="200" w:firstLine="560"/>
              <w:rPr>
                <w:rFonts w:ascii="仿宋_GB2312" w:eastAsia="仿宋_GB2312" w:hAnsi="Calibri" w:cs="Times New Roman"/>
                <w:sz w:val="28"/>
                <w:szCs w:val="28"/>
              </w:rPr>
            </w:pPr>
          </w:p>
        </w:tc>
      </w:tr>
      <w:tr w:rsidR="00A76647" w:rsidTr="00556D6A">
        <w:trPr>
          <w:trHeight w:val="651"/>
        </w:trPr>
        <w:tc>
          <w:tcPr>
            <w:tcW w:w="2547" w:type="dxa"/>
            <w:shd w:val="clear" w:color="auto" w:fill="auto"/>
          </w:tcPr>
          <w:p w:rsidR="00A76647" w:rsidRDefault="00A76647" w:rsidP="00556D6A">
            <w:pPr>
              <w:jc w:val="center"/>
              <w:rPr>
                <w:rFonts w:ascii="仿宋_GB2312" w:eastAsia="仿宋_GB2312" w:hAnsi="Calibri" w:cs="Times New Roman"/>
                <w:sz w:val="28"/>
                <w:szCs w:val="28"/>
              </w:rPr>
            </w:pPr>
          </w:p>
        </w:tc>
        <w:tc>
          <w:tcPr>
            <w:tcW w:w="3747" w:type="dxa"/>
            <w:gridSpan w:val="3"/>
            <w:shd w:val="clear" w:color="auto" w:fill="auto"/>
          </w:tcPr>
          <w:p w:rsidR="00A76647" w:rsidRDefault="00A76647" w:rsidP="00556D6A">
            <w:pPr>
              <w:ind w:firstLineChars="200" w:firstLine="560"/>
              <w:rPr>
                <w:rFonts w:ascii="仿宋_GB2312" w:eastAsia="仿宋_GB2312" w:hAnsi="Calibri" w:cs="Times New Roman"/>
                <w:sz w:val="28"/>
                <w:szCs w:val="28"/>
              </w:rPr>
            </w:pPr>
          </w:p>
        </w:tc>
        <w:tc>
          <w:tcPr>
            <w:tcW w:w="2348" w:type="dxa"/>
            <w:shd w:val="clear" w:color="auto" w:fill="auto"/>
          </w:tcPr>
          <w:p w:rsidR="00A76647" w:rsidRDefault="00A76647" w:rsidP="00556D6A">
            <w:pPr>
              <w:ind w:firstLineChars="200" w:firstLine="560"/>
              <w:rPr>
                <w:rFonts w:ascii="仿宋_GB2312" w:eastAsia="仿宋_GB2312" w:hAnsi="Calibri" w:cs="Times New Roman"/>
                <w:sz w:val="28"/>
                <w:szCs w:val="28"/>
              </w:rPr>
            </w:pPr>
          </w:p>
        </w:tc>
      </w:tr>
      <w:tr w:rsidR="00A76647" w:rsidTr="00556D6A">
        <w:trPr>
          <w:trHeight w:val="651"/>
        </w:trPr>
        <w:tc>
          <w:tcPr>
            <w:tcW w:w="8642" w:type="dxa"/>
            <w:gridSpan w:val="5"/>
            <w:shd w:val="clear" w:color="auto" w:fill="auto"/>
          </w:tcPr>
          <w:p w:rsidR="00A76647" w:rsidRDefault="00A76647" w:rsidP="00556D6A">
            <w:pPr>
              <w:jc w:val="left"/>
              <w:rPr>
                <w:rFonts w:ascii="方正小标宋_GBK" w:eastAsia="方正小标宋_GBK" w:hAnsi="方正小标宋_GBK" w:cs="方正小标宋_GBK"/>
                <w:sz w:val="28"/>
                <w:szCs w:val="28"/>
              </w:rPr>
            </w:pPr>
            <w:r>
              <w:rPr>
                <w:rFonts w:ascii="仿宋" w:eastAsia="仿宋" w:hAnsi="仿宋" w:cs="仿宋" w:hint="eastAsia"/>
                <w:b/>
                <w:bCs/>
                <w:sz w:val="28"/>
                <w:szCs w:val="28"/>
              </w:rPr>
              <w:t>四、服务功能情况</w:t>
            </w:r>
          </w:p>
        </w:tc>
      </w:tr>
      <w:tr w:rsidR="00A76647" w:rsidTr="00556D6A">
        <w:trPr>
          <w:trHeight w:val="1292"/>
        </w:trPr>
        <w:tc>
          <w:tcPr>
            <w:tcW w:w="3876" w:type="dxa"/>
            <w:gridSpan w:val="2"/>
            <w:shd w:val="clear" w:color="auto" w:fill="auto"/>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是否为入驻企业提供信息服务及简况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9附表格后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是否为入驻企业提供创业辅导及简况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10附表格后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是否为入驻企业提供创新支持及支持简况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11附表格后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是否为入驻企业提供人员培训及培训简况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12附表格后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是否组织市场营销活动及活动简况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13附表格后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是否为入驻企业提供投融资服务</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14附表格后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1292"/>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是否为入驻企业提供管理咨询服务及服务简况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t>（作为附件材料</w:t>
            </w:r>
            <w:r>
              <w:rPr>
                <w:rFonts w:ascii="仿宋_GB2312" w:eastAsia="仿宋_GB2312" w:hAnsi="Calibri" w:cs="Times New Roman"/>
                <w:sz w:val="28"/>
                <w:szCs w:val="28"/>
              </w:rPr>
              <w:t>15附表格后</w:t>
            </w:r>
            <w:r>
              <w:rPr>
                <w:rFonts w:ascii="仿宋_GB2312" w:eastAsia="仿宋_GB2312" w:hAnsi="Calibri" w:cs="Times New Roman" w:hint="eastAsia"/>
                <w:sz w:val="28"/>
                <w:szCs w:val="28"/>
              </w:rPr>
              <w:t>，附相关证明材料</w:t>
            </w:r>
            <w:r>
              <w:rPr>
                <w:rFonts w:ascii="仿宋_GB2312" w:eastAsia="仿宋_GB2312" w:hAnsi="Calibri" w:cs="Times New Roman"/>
                <w:sz w:val="28"/>
                <w:szCs w:val="28"/>
              </w:rPr>
              <w:t>）</w:t>
            </w:r>
          </w:p>
        </w:tc>
      </w:tr>
      <w:tr w:rsidR="00A76647" w:rsidTr="00556D6A">
        <w:trPr>
          <w:trHeight w:val="651"/>
        </w:trPr>
        <w:tc>
          <w:tcPr>
            <w:tcW w:w="3876" w:type="dxa"/>
            <w:gridSpan w:val="2"/>
            <w:shd w:val="clear" w:color="auto" w:fill="auto"/>
            <w:vAlign w:val="center"/>
          </w:tcPr>
          <w:p w:rsidR="00A76647" w:rsidRDefault="00A76647" w:rsidP="00556D6A">
            <w:pPr>
              <w:jc w:val="center"/>
              <w:rPr>
                <w:rFonts w:ascii="仿宋_GB2312" w:eastAsia="仿宋_GB2312"/>
                <w:sz w:val="28"/>
                <w:szCs w:val="28"/>
              </w:rPr>
            </w:pPr>
            <w:r>
              <w:rPr>
                <w:rFonts w:ascii="仿宋_GB2312" w:eastAsia="仿宋_GB2312" w:hint="eastAsia"/>
                <w:sz w:val="28"/>
                <w:szCs w:val="28"/>
              </w:rPr>
              <w:t>基地为入驻企业给提供的其他</w:t>
            </w:r>
            <w:r>
              <w:rPr>
                <w:rFonts w:ascii="仿宋_GB2312" w:eastAsia="仿宋_GB2312" w:hint="eastAsia"/>
                <w:sz w:val="28"/>
                <w:szCs w:val="28"/>
              </w:rPr>
              <w:lastRenderedPageBreak/>
              <w:t>专业服务情况</w:t>
            </w:r>
          </w:p>
        </w:tc>
        <w:tc>
          <w:tcPr>
            <w:tcW w:w="4766" w:type="dxa"/>
            <w:gridSpan w:val="3"/>
            <w:shd w:val="clear" w:color="auto" w:fill="auto"/>
          </w:tcPr>
          <w:p w:rsidR="00A76647" w:rsidRDefault="00A76647" w:rsidP="00556D6A">
            <w:pPr>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（作为附件材料</w:t>
            </w:r>
            <w:r>
              <w:rPr>
                <w:rFonts w:ascii="仿宋_GB2312" w:eastAsia="仿宋_GB2312" w:hAnsi="Calibri" w:cs="Times New Roman"/>
                <w:sz w:val="28"/>
                <w:szCs w:val="28"/>
              </w:rPr>
              <w:t>16附表格后</w:t>
            </w:r>
            <w:r>
              <w:rPr>
                <w:rFonts w:ascii="仿宋_GB2312" w:eastAsia="仿宋_GB2312" w:hAnsi="Calibri" w:cs="Times New Roman" w:hint="eastAsia"/>
                <w:sz w:val="28"/>
                <w:szCs w:val="28"/>
              </w:rPr>
              <w:t>，附相关</w:t>
            </w:r>
            <w:r>
              <w:rPr>
                <w:rFonts w:ascii="仿宋_GB2312" w:eastAsia="仿宋_GB2312" w:hAnsi="Calibri" w:cs="Times New Roman" w:hint="eastAsia"/>
                <w:sz w:val="28"/>
                <w:szCs w:val="28"/>
              </w:rPr>
              <w:lastRenderedPageBreak/>
              <w:t>证明材料</w:t>
            </w:r>
            <w:r>
              <w:rPr>
                <w:rFonts w:ascii="仿宋_GB2312" w:eastAsia="仿宋_GB2312" w:hAnsi="Calibri" w:cs="Times New Roman"/>
                <w:sz w:val="28"/>
                <w:szCs w:val="28"/>
              </w:rPr>
              <w:t>）</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b/>
                <w:bCs/>
                <w:sz w:val="28"/>
                <w:szCs w:val="28"/>
              </w:rPr>
              <w:lastRenderedPageBreak/>
              <w:t>五、党建与社会责任</w:t>
            </w:r>
          </w:p>
        </w:tc>
      </w:tr>
      <w:tr w:rsidR="00A76647" w:rsidTr="00EF786A">
        <w:trPr>
          <w:trHeight w:val="1292"/>
        </w:trPr>
        <w:tc>
          <w:tcPr>
            <w:tcW w:w="2547"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基地党建情况</w:t>
            </w:r>
          </w:p>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（限</w:t>
            </w:r>
            <w:r>
              <w:rPr>
                <w:rFonts w:ascii="仿宋_GB2312" w:eastAsia="仿宋_GB2312" w:hAnsi="Calibri" w:cs="Times New Roman"/>
                <w:sz w:val="28"/>
                <w:szCs w:val="28"/>
              </w:rPr>
              <w:t>8</w:t>
            </w:r>
            <w:r>
              <w:rPr>
                <w:rFonts w:ascii="仿宋_GB2312" w:eastAsia="仿宋_GB2312" w:hAnsi="Calibri" w:cs="Times New Roman" w:hint="eastAsia"/>
                <w:sz w:val="28"/>
                <w:szCs w:val="28"/>
              </w:rPr>
              <w:t>00字）</w:t>
            </w:r>
          </w:p>
        </w:tc>
        <w:tc>
          <w:tcPr>
            <w:tcW w:w="6095" w:type="dxa"/>
            <w:gridSpan w:val="4"/>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bCs/>
                <w:sz w:val="28"/>
                <w:szCs w:val="28"/>
              </w:rPr>
              <w:t>（作为附件材料</w:t>
            </w:r>
            <w:r>
              <w:rPr>
                <w:rFonts w:ascii="仿宋" w:eastAsia="仿宋" w:hAnsi="仿宋" w:cs="仿宋"/>
                <w:bCs/>
                <w:sz w:val="28"/>
                <w:szCs w:val="28"/>
              </w:rPr>
              <w:t>17</w:t>
            </w:r>
            <w:r>
              <w:rPr>
                <w:rFonts w:ascii="仿宋" w:eastAsia="仿宋" w:hAnsi="仿宋" w:cs="仿宋" w:hint="eastAsia"/>
                <w:bCs/>
                <w:sz w:val="28"/>
                <w:szCs w:val="28"/>
              </w:rPr>
              <w:t>附表格后，附相关证明材料）</w:t>
            </w:r>
          </w:p>
        </w:tc>
      </w:tr>
      <w:tr w:rsidR="00A76647" w:rsidTr="00EF786A">
        <w:trPr>
          <w:trHeight w:val="2573"/>
        </w:trPr>
        <w:tc>
          <w:tcPr>
            <w:tcW w:w="2547" w:type="dxa"/>
            <w:shd w:val="clear" w:color="auto" w:fill="auto"/>
            <w:vAlign w:val="center"/>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基地承担社会责任及</w:t>
            </w:r>
            <w:r>
              <w:rPr>
                <w:rFonts w:ascii="仿宋_GB2312" w:eastAsia="仿宋_GB2312" w:hAnsi="Calibri" w:cs="Times New Roman"/>
                <w:sz w:val="28"/>
                <w:szCs w:val="28"/>
              </w:rPr>
              <w:t>吸纳就业</w:t>
            </w:r>
            <w:r>
              <w:rPr>
                <w:rFonts w:ascii="仿宋_GB2312" w:eastAsia="仿宋_GB2312" w:hAnsi="Calibri" w:cs="Times New Roman" w:hint="eastAsia"/>
                <w:sz w:val="28"/>
                <w:szCs w:val="28"/>
              </w:rPr>
              <w:t>情况（限</w:t>
            </w:r>
            <w:r>
              <w:rPr>
                <w:rFonts w:ascii="仿宋_GB2312" w:eastAsia="仿宋_GB2312" w:hAnsi="Calibri" w:cs="Times New Roman"/>
                <w:sz w:val="28"/>
                <w:szCs w:val="28"/>
              </w:rPr>
              <w:t>8</w:t>
            </w:r>
            <w:r>
              <w:rPr>
                <w:rFonts w:ascii="仿宋_GB2312" w:eastAsia="仿宋_GB2312" w:hAnsi="Calibri" w:cs="Times New Roman" w:hint="eastAsia"/>
                <w:sz w:val="28"/>
                <w:szCs w:val="28"/>
              </w:rPr>
              <w:t>00字）</w:t>
            </w:r>
          </w:p>
        </w:tc>
        <w:tc>
          <w:tcPr>
            <w:tcW w:w="6095" w:type="dxa"/>
            <w:gridSpan w:val="4"/>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bCs/>
                <w:sz w:val="28"/>
                <w:szCs w:val="28"/>
              </w:rPr>
              <w:t>（作为附件材料</w:t>
            </w:r>
            <w:r>
              <w:rPr>
                <w:rFonts w:ascii="仿宋" w:eastAsia="仿宋" w:hAnsi="仿宋" w:cs="仿宋"/>
                <w:bCs/>
                <w:sz w:val="28"/>
                <w:szCs w:val="28"/>
              </w:rPr>
              <w:t>18</w:t>
            </w:r>
            <w:r>
              <w:rPr>
                <w:rFonts w:ascii="仿宋" w:eastAsia="仿宋" w:hAnsi="仿宋" w:cs="仿宋" w:hint="eastAsia"/>
                <w:bCs/>
                <w:sz w:val="28"/>
                <w:szCs w:val="28"/>
              </w:rPr>
              <w:t>附表格后，</w:t>
            </w:r>
            <w:r>
              <w:rPr>
                <w:rFonts w:ascii="仿宋" w:eastAsia="仿宋" w:hAnsi="仿宋" w:cs="仿宋"/>
                <w:bCs/>
                <w:sz w:val="28"/>
                <w:szCs w:val="28"/>
              </w:rPr>
              <w:t>并附相关证明材料</w:t>
            </w:r>
            <w:r>
              <w:rPr>
                <w:rFonts w:ascii="仿宋" w:eastAsia="仿宋" w:hAnsi="仿宋" w:cs="仿宋" w:hint="eastAsia"/>
                <w:bCs/>
                <w:sz w:val="28"/>
                <w:szCs w:val="28"/>
              </w:rPr>
              <w:t>及</w:t>
            </w:r>
            <w:r>
              <w:rPr>
                <w:rFonts w:ascii="仿宋" w:eastAsia="仿宋" w:hAnsi="仿宋" w:cs="仿宋"/>
                <w:bCs/>
                <w:sz w:val="28"/>
                <w:szCs w:val="28"/>
              </w:rPr>
              <w:t>就业情况表</w:t>
            </w:r>
            <w:r>
              <w:rPr>
                <w:rFonts w:ascii="仿宋" w:eastAsia="仿宋" w:hAnsi="仿宋" w:cs="仿宋" w:hint="eastAsia"/>
                <w:bCs/>
                <w:sz w:val="28"/>
                <w:szCs w:val="28"/>
              </w:rPr>
              <w:t>。就业</w:t>
            </w:r>
            <w:r>
              <w:rPr>
                <w:rFonts w:ascii="仿宋" w:eastAsia="仿宋" w:hAnsi="仿宋" w:cs="仿宋"/>
                <w:bCs/>
                <w:sz w:val="28"/>
                <w:szCs w:val="28"/>
              </w:rPr>
              <w:t>情况表</w:t>
            </w:r>
            <w:r>
              <w:rPr>
                <w:rFonts w:ascii="仿宋" w:eastAsia="仿宋" w:hAnsi="仿宋" w:cs="仿宋" w:hint="eastAsia"/>
                <w:bCs/>
                <w:sz w:val="28"/>
                <w:szCs w:val="28"/>
              </w:rPr>
              <w:t>按序号</w:t>
            </w:r>
            <w:r>
              <w:rPr>
                <w:rFonts w:ascii="仿宋" w:eastAsia="仿宋" w:hAnsi="仿宋" w:cs="仿宋"/>
                <w:bCs/>
                <w:sz w:val="28"/>
                <w:szCs w:val="28"/>
              </w:rPr>
              <w:t>、</w:t>
            </w:r>
            <w:r>
              <w:rPr>
                <w:rFonts w:ascii="仿宋" w:eastAsia="仿宋" w:hAnsi="仿宋" w:cs="仿宋" w:hint="eastAsia"/>
                <w:bCs/>
                <w:sz w:val="28"/>
                <w:szCs w:val="28"/>
              </w:rPr>
              <w:t>姓名</w:t>
            </w:r>
            <w:r>
              <w:rPr>
                <w:rFonts w:ascii="仿宋" w:eastAsia="仿宋" w:hAnsi="仿宋" w:cs="仿宋"/>
                <w:bCs/>
                <w:sz w:val="28"/>
                <w:szCs w:val="28"/>
              </w:rPr>
              <w:t>、性别、年龄</w:t>
            </w:r>
            <w:r>
              <w:rPr>
                <w:rFonts w:ascii="仿宋" w:eastAsia="仿宋" w:hAnsi="仿宋" w:cs="仿宋" w:hint="eastAsia"/>
                <w:bCs/>
                <w:sz w:val="28"/>
                <w:szCs w:val="28"/>
              </w:rPr>
              <w:t>、</w:t>
            </w:r>
            <w:r>
              <w:rPr>
                <w:rFonts w:ascii="仿宋" w:eastAsia="仿宋" w:hAnsi="仿宋" w:cs="仿宋"/>
                <w:bCs/>
                <w:sz w:val="28"/>
                <w:szCs w:val="28"/>
              </w:rPr>
              <w:t>学历、职务、职称</w:t>
            </w:r>
            <w:r>
              <w:rPr>
                <w:rFonts w:ascii="仿宋" w:eastAsia="仿宋" w:hAnsi="仿宋" w:cs="仿宋" w:hint="eastAsia"/>
                <w:bCs/>
                <w:sz w:val="28"/>
                <w:szCs w:val="28"/>
              </w:rPr>
              <w:t>、</w:t>
            </w:r>
            <w:r>
              <w:rPr>
                <w:rFonts w:ascii="仿宋" w:eastAsia="仿宋" w:hAnsi="仿宋" w:cs="仿宋"/>
                <w:bCs/>
                <w:sz w:val="28"/>
                <w:szCs w:val="28"/>
              </w:rPr>
              <w:t>主要工作内容</w:t>
            </w:r>
            <w:r>
              <w:rPr>
                <w:rFonts w:ascii="仿宋" w:eastAsia="仿宋" w:hAnsi="仿宋" w:cs="仿宋" w:hint="eastAsia"/>
                <w:bCs/>
                <w:sz w:val="28"/>
                <w:szCs w:val="28"/>
              </w:rPr>
              <w:t>8个</w:t>
            </w:r>
            <w:r>
              <w:rPr>
                <w:rFonts w:ascii="仿宋" w:eastAsia="仿宋" w:hAnsi="仿宋" w:cs="仿宋"/>
                <w:bCs/>
                <w:sz w:val="28"/>
                <w:szCs w:val="28"/>
              </w:rPr>
              <w:t>栏目</w:t>
            </w:r>
            <w:r>
              <w:rPr>
                <w:rFonts w:ascii="仿宋" w:eastAsia="仿宋" w:hAnsi="仿宋" w:cs="仿宋" w:hint="eastAsia"/>
                <w:bCs/>
                <w:sz w:val="28"/>
                <w:szCs w:val="28"/>
              </w:rPr>
              <w:t>自行造表填写）</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b/>
                <w:bCs/>
                <w:sz w:val="28"/>
                <w:szCs w:val="28"/>
              </w:rPr>
              <w:t>六、财务说明</w:t>
            </w:r>
            <w:r>
              <w:rPr>
                <w:rFonts w:ascii="仿宋" w:eastAsia="仿宋" w:hAnsi="仿宋" w:cs="仿宋" w:hint="eastAsia"/>
                <w:sz w:val="28"/>
                <w:szCs w:val="28"/>
              </w:rPr>
              <w:t>（注：时间为近2年）</w:t>
            </w:r>
          </w:p>
        </w:tc>
      </w:tr>
      <w:tr w:rsidR="00A76647" w:rsidTr="00556D6A">
        <w:trPr>
          <w:trHeight w:val="1280"/>
        </w:trPr>
        <w:tc>
          <w:tcPr>
            <w:tcW w:w="3964" w:type="dxa"/>
            <w:gridSpan w:val="3"/>
            <w:shd w:val="clear" w:color="auto" w:fill="auto"/>
          </w:tcPr>
          <w:p w:rsidR="00A76647" w:rsidRDefault="00A76647" w:rsidP="00556D6A">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申报</w:t>
            </w:r>
            <w:r>
              <w:rPr>
                <w:rFonts w:ascii="仿宋_GB2312" w:eastAsia="仿宋_GB2312" w:hAnsi="Calibri" w:cs="Times New Roman"/>
                <w:sz w:val="28"/>
                <w:szCs w:val="28"/>
              </w:rPr>
              <w:t>单位</w:t>
            </w:r>
            <w:r>
              <w:rPr>
                <w:rFonts w:ascii="仿宋_GB2312" w:eastAsia="仿宋_GB2312" w:hAnsi="Calibri" w:cs="Times New Roman" w:hint="eastAsia"/>
                <w:sz w:val="28"/>
                <w:szCs w:val="28"/>
              </w:rPr>
              <w:t>年度财务报表</w:t>
            </w:r>
          </w:p>
          <w:p w:rsidR="00A76647" w:rsidRDefault="00A76647" w:rsidP="00556D6A">
            <w:pPr>
              <w:jc w:val="center"/>
              <w:rPr>
                <w:rFonts w:ascii="仿宋" w:eastAsia="仿宋_GB2312" w:hAnsi="仿宋" w:cs="仿宋"/>
                <w:b/>
                <w:bCs/>
                <w:sz w:val="28"/>
                <w:szCs w:val="28"/>
              </w:rPr>
            </w:pPr>
            <w:r>
              <w:rPr>
                <w:rFonts w:ascii="仿宋_GB2312" w:eastAsia="仿宋_GB2312" w:hAnsi="Calibri" w:cs="Times New Roman" w:hint="eastAsia"/>
                <w:sz w:val="28"/>
                <w:szCs w:val="28"/>
              </w:rPr>
              <w:t>（须经过会计师事务所审计）</w:t>
            </w:r>
          </w:p>
        </w:tc>
        <w:tc>
          <w:tcPr>
            <w:tcW w:w="4678" w:type="dxa"/>
            <w:gridSpan w:val="2"/>
            <w:shd w:val="clear" w:color="auto" w:fill="auto"/>
          </w:tcPr>
          <w:p w:rsidR="00A76647" w:rsidRDefault="00A76647" w:rsidP="00556D6A">
            <w:pPr>
              <w:jc w:val="left"/>
              <w:rPr>
                <w:rFonts w:ascii="仿宋" w:eastAsia="仿宋" w:hAnsi="仿宋" w:cs="仿宋"/>
                <w:b/>
                <w:bCs/>
                <w:sz w:val="28"/>
                <w:szCs w:val="28"/>
              </w:rPr>
            </w:pPr>
            <w:r>
              <w:rPr>
                <w:rFonts w:ascii="仿宋" w:eastAsia="仿宋" w:hAnsi="仿宋" w:cs="仿宋" w:hint="eastAsia"/>
                <w:sz w:val="28"/>
                <w:szCs w:val="28"/>
              </w:rPr>
              <w:t>（作为附件材料</w:t>
            </w:r>
            <w:r>
              <w:rPr>
                <w:rFonts w:ascii="仿宋" w:eastAsia="仿宋" w:hAnsi="仿宋" w:cs="仿宋"/>
                <w:sz w:val="28"/>
                <w:szCs w:val="28"/>
              </w:rPr>
              <w:t>19</w:t>
            </w:r>
            <w:r>
              <w:rPr>
                <w:rFonts w:ascii="仿宋" w:eastAsia="仿宋" w:hAnsi="仿宋" w:cs="仿宋" w:hint="eastAsia"/>
                <w:sz w:val="28"/>
                <w:szCs w:val="28"/>
              </w:rPr>
              <w:t>附表格后）</w:t>
            </w:r>
          </w:p>
        </w:tc>
      </w:tr>
      <w:tr w:rsidR="00A76647" w:rsidTr="00556D6A">
        <w:trPr>
          <w:trHeight w:val="1292"/>
        </w:trPr>
        <w:tc>
          <w:tcPr>
            <w:tcW w:w="8642" w:type="dxa"/>
            <w:gridSpan w:val="5"/>
            <w:shd w:val="clear" w:color="auto" w:fill="auto"/>
          </w:tcPr>
          <w:p w:rsidR="009E1C91" w:rsidRDefault="00A76647" w:rsidP="00556D6A">
            <w:pPr>
              <w:jc w:val="left"/>
              <w:rPr>
                <w:rFonts w:ascii="仿宋" w:eastAsia="仿宋" w:hAnsi="仿宋" w:cs="仿宋"/>
                <w:b/>
                <w:bCs/>
                <w:sz w:val="28"/>
                <w:szCs w:val="28"/>
              </w:rPr>
            </w:pPr>
            <w:r>
              <w:rPr>
                <w:rFonts w:ascii="仿宋" w:eastAsia="仿宋" w:hAnsi="仿宋" w:cs="仿宋" w:hint="eastAsia"/>
                <w:b/>
                <w:bCs/>
                <w:sz w:val="28"/>
                <w:szCs w:val="28"/>
              </w:rPr>
              <w:t>七、示范引领</w:t>
            </w:r>
          </w:p>
          <w:p w:rsidR="00A76647" w:rsidRDefault="00A76647" w:rsidP="00556D6A">
            <w:pPr>
              <w:jc w:val="left"/>
              <w:rPr>
                <w:rFonts w:ascii="仿宋" w:eastAsia="仿宋" w:hAnsi="仿宋" w:cs="仿宋"/>
                <w:sz w:val="28"/>
                <w:szCs w:val="28"/>
              </w:rPr>
            </w:pPr>
            <w:r>
              <w:rPr>
                <w:rFonts w:ascii="仿宋_GB2312" w:eastAsia="仿宋_GB2312" w:hAnsi="Calibri" w:cs="Times New Roman" w:hint="eastAsia"/>
                <w:sz w:val="28"/>
                <w:szCs w:val="28"/>
              </w:rPr>
              <w:t>（注：附件材料只需提供复印件，并加盖申报单位公章）</w:t>
            </w:r>
          </w:p>
        </w:tc>
      </w:tr>
      <w:tr w:rsidR="00A76647" w:rsidTr="00EF786A">
        <w:trPr>
          <w:trHeight w:val="699"/>
        </w:trPr>
        <w:tc>
          <w:tcPr>
            <w:tcW w:w="2547" w:type="dxa"/>
            <w:shd w:val="clear" w:color="auto" w:fill="auto"/>
            <w:vAlign w:val="center"/>
          </w:tcPr>
          <w:p w:rsidR="00A76647" w:rsidRDefault="00A76647" w:rsidP="00556D6A">
            <w:pPr>
              <w:jc w:val="center"/>
              <w:rPr>
                <w:rFonts w:ascii="仿宋" w:eastAsia="仿宋" w:hAnsi="仿宋" w:cs="仿宋"/>
                <w:bCs/>
                <w:sz w:val="28"/>
                <w:szCs w:val="28"/>
              </w:rPr>
            </w:pPr>
            <w:r>
              <w:rPr>
                <w:rFonts w:ascii="仿宋" w:eastAsia="仿宋" w:hAnsi="仿宋" w:cs="仿宋" w:hint="eastAsia"/>
                <w:bCs/>
                <w:sz w:val="28"/>
                <w:szCs w:val="28"/>
              </w:rPr>
              <w:t>基地示范性自述（限</w:t>
            </w:r>
            <w:r>
              <w:rPr>
                <w:rFonts w:ascii="仿宋" w:eastAsia="仿宋" w:hAnsi="仿宋" w:cs="仿宋"/>
                <w:bCs/>
                <w:sz w:val="28"/>
                <w:szCs w:val="28"/>
              </w:rPr>
              <w:t>2000字）</w:t>
            </w:r>
          </w:p>
        </w:tc>
        <w:tc>
          <w:tcPr>
            <w:tcW w:w="6095" w:type="dxa"/>
            <w:gridSpan w:val="4"/>
            <w:shd w:val="clear" w:color="auto" w:fill="auto"/>
          </w:tcPr>
          <w:p w:rsidR="00A76647" w:rsidRDefault="00A76647" w:rsidP="00317A6B">
            <w:pPr>
              <w:jc w:val="left"/>
              <w:rPr>
                <w:rFonts w:ascii="仿宋" w:eastAsia="仿宋" w:hAnsi="仿宋" w:cs="仿宋"/>
                <w:bCs/>
                <w:sz w:val="28"/>
                <w:szCs w:val="28"/>
              </w:rPr>
            </w:pPr>
            <w:r>
              <w:rPr>
                <w:rFonts w:ascii="仿宋" w:eastAsia="仿宋" w:hAnsi="仿宋" w:cs="仿宋" w:hint="eastAsia"/>
                <w:bCs/>
                <w:sz w:val="28"/>
                <w:szCs w:val="28"/>
              </w:rPr>
              <w:t xml:space="preserve">   从基地</w:t>
            </w:r>
            <w:r>
              <w:rPr>
                <w:rFonts w:ascii="仿宋" w:eastAsia="仿宋" w:hAnsi="仿宋" w:cs="仿宋"/>
                <w:bCs/>
                <w:sz w:val="28"/>
                <w:szCs w:val="28"/>
              </w:rPr>
              <w:t>概况、</w:t>
            </w:r>
            <w:r>
              <w:rPr>
                <w:rFonts w:ascii="仿宋" w:eastAsia="仿宋" w:hAnsi="仿宋" w:cs="仿宋" w:hint="eastAsia"/>
                <w:bCs/>
                <w:sz w:val="28"/>
                <w:szCs w:val="28"/>
              </w:rPr>
              <w:t>运行机制和服务模式、为创业企业和团队提供服务的情况、提供</w:t>
            </w:r>
            <w:r>
              <w:rPr>
                <w:rFonts w:ascii="仿宋" w:eastAsia="仿宋" w:hAnsi="仿宋" w:cs="仿宋"/>
                <w:bCs/>
                <w:sz w:val="28"/>
                <w:szCs w:val="28"/>
              </w:rPr>
              <w:t>公益性服务情况</w:t>
            </w:r>
            <w:r>
              <w:rPr>
                <w:rFonts w:ascii="仿宋" w:eastAsia="仿宋" w:hAnsi="仿宋" w:cs="仿宋" w:hint="eastAsia"/>
                <w:bCs/>
                <w:sz w:val="28"/>
                <w:szCs w:val="28"/>
              </w:rPr>
              <w:t>、</w:t>
            </w:r>
            <w:r>
              <w:rPr>
                <w:rFonts w:ascii="仿宋" w:eastAsia="仿宋" w:hAnsi="仿宋" w:cs="仿宋"/>
                <w:bCs/>
                <w:sz w:val="28"/>
                <w:szCs w:val="28"/>
              </w:rPr>
              <w:t>创业导师</w:t>
            </w:r>
            <w:r>
              <w:rPr>
                <w:rFonts w:ascii="仿宋" w:eastAsia="仿宋" w:hAnsi="仿宋" w:cs="仿宋" w:hint="eastAsia"/>
                <w:bCs/>
                <w:sz w:val="28"/>
                <w:szCs w:val="28"/>
              </w:rPr>
              <w:t>与</w:t>
            </w:r>
            <w:r>
              <w:rPr>
                <w:rFonts w:ascii="仿宋" w:eastAsia="仿宋" w:hAnsi="仿宋" w:cs="仿宋"/>
                <w:bCs/>
                <w:sz w:val="28"/>
                <w:szCs w:val="28"/>
              </w:rPr>
              <w:t>孵化服务队伍建设及开展服务情况</w:t>
            </w:r>
            <w:r>
              <w:rPr>
                <w:rFonts w:ascii="仿宋" w:eastAsia="仿宋" w:hAnsi="仿宋" w:cs="仿宋" w:hint="eastAsia"/>
                <w:bCs/>
                <w:sz w:val="28"/>
                <w:szCs w:val="28"/>
              </w:rPr>
              <w:t>、品牌和文化建设情况、典型孵化企业跟踪、获奖荣誉数据统计和绩效评价工作开展情况、在促进文化科技成果转化及产业化方面的情况及案例、为在孵文化</w:t>
            </w:r>
            <w:r>
              <w:rPr>
                <w:rFonts w:ascii="仿宋" w:eastAsia="仿宋" w:hAnsi="仿宋" w:cs="仿宋"/>
                <w:bCs/>
                <w:sz w:val="28"/>
                <w:szCs w:val="28"/>
              </w:rPr>
              <w:t>“</w:t>
            </w:r>
            <w:r>
              <w:rPr>
                <w:rFonts w:ascii="仿宋" w:eastAsia="仿宋" w:hAnsi="仿宋" w:cs="仿宋" w:hint="eastAsia"/>
                <w:bCs/>
                <w:sz w:val="28"/>
                <w:szCs w:val="28"/>
              </w:rPr>
              <w:t>双创</w:t>
            </w:r>
            <w:r>
              <w:rPr>
                <w:rFonts w:ascii="仿宋" w:eastAsia="仿宋" w:hAnsi="仿宋" w:cs="仿宋"/>
                <w:bCs/>
                <w:sz w:val="28"/>
                <w:szCs w:val="28"/>
              </w:rPr>
              <w:t>”</w:t>
            </w:r>
            <w:r>
              <w:rPr>
                <w:rFonts w:ascii="仿宋" w:eastAsia="仿宋" w:hAnsi="仿宋" w:cs="仿宋" w:hint="eastAsia"/>
                <w:bCs/>
                <w:sz w:val="28"/>
                <w:szCs w:val="28"/>
              </w:rPr>
              <w:t>企业提供技术创新服务、下一步发展规划等方面进行</w:t>
            </w:r>
            <w:r>
              <w:rPr>
                <w:rFonts w:ascii="仿宋" w:eastAsia="仿宋" w:hAnsi="仿宋" w:cs="仿宋"/>
                <w:bCs/>
                <w:sz w:val="28"/>
                <w:szCs w:val="28"/>
              </w:rPr>
              <w:t>简要论述。</w:t>
            </w:r>
            <w:r>
              <w:rPr>
                <w:rFonts w:ascii="仿宋" w:eastAsia="仿宋" w:hAnsi="仿宋" w:cs="仿宋" w:hint="eastAsia"/>
                <w:bCs/>
                <w:sz w:val="28"/>
                <w:szCs w:val="28"/>
              </w:rPr>
              <w:t>作为</w:t>
            </w:r>
            <w:r>
              <w:rPr>
                <w:rFonts w:ascii="仿宋" w:eastAsia="仿宋" w:hAnsi="仿宋" w:cs="仿宋" w:hint="eastAsia"/>
                <w:bCs/>
                <w:sz w:val="28"/>
                <w:szCs w:val="28"/>
              </w:rPr>
              <w:lastRenderedPageBreak/>
              <w:t>附件材料</w:t>
            </w:r>
            <w:r>
              <w:rPr>
                <w:rFonts w:ascii="仿宋" w:eastAsia="仿宋" w:hAnsi="仿宋" w:cs="仿宋"/>
                <w:bCs/>
                <w:sz w:val="28"/>
                <w:szCs w:val="28"/>
              </w:rPr>
              <w:t>20附表后</w:t>
            </w:r>
            <w:r>
              <w:rPr>
                <w:rFonts w:ascii="仿宋" w:eastAsia="仿宋" w:hAnsi="仿宋" w:cs="仿宋" w:hint="eastAsia"/>
                <w:bCs/>
                <w:sz w:val="28"/>
                <w:szCs w:val="28"/>
              </w:rPr>
              <w:t>。</w:t>
            </w:r>
          </w:p>
        </w:tc>
      </w:tr>
      <w:tr w:rsidR="00A76647" w:rsidTr="00556D6A">
        <w:trPr>
          <w:trHeight w:val="1292"/>
        </w:trPr>
        <w:tc>
          <w:tcPr>
            <w:tcW w:w="8642" w:type="dxa"/>
            <w:gridSpan w:val="5"/>
            <w:shd w:val="clear" w:color="auto" w:fill="auto"/>
          </w:tcPr>
          <w:p w:rsidR="006E724B" w:rsidRDefault="00A76647" w:rsidP="00556D6A">
            <w:pPr>
              <w:jc w:val="left"/>
              <w:rPr>
                <w:rFonts w:ascii="仿宋" w:eastAsia="仿宋" w:hAnsi="仿宋" w:cs="仿宋"/>
                <w:b/>
                <w:bCs/>
                <w:sz w:val="28"/>
                <w:szCs w:val="28"/>
              </w:rPr>
            </w:pPr>
            <w:r>
              <w:rPr>
                <w:rFonts w:ascii="仿宋" w:eastAsia="仿宋" w:hAnsi="仿宋" w:cs="仿宋" w:hint="eastAsia"/>
                <w:b/>
                <w:bCs/>
                <w:sz w:val="28"/>
                <w:szCs w:val="28"/>
              </w:rPr>
              <w:lastRenderedPageBreak/>
              <w:t>八、附件材料</w:t>
            </w:r>
          </w:p>
          <w:p w:rsidR="00A76647" w:rsidRDefault="00A76647" w:rsidP="00556D6A">
            <w:pPr>
              <w:jc w:val="left"/>
              <w:rPr>
                <w:rFonts w:ascii="仿宋" w:eastAsia="仿宋" w:hAnsi="仿宋" w:cs="仿宋"/>
                <w:sz w:val="28"/>
                <w:szCs w:val="28"/>
              </w:rPr>
            </w:pPr>
            <w:r>
              <w:rPr>
                <w:rFonts w:ascii="仿宋_GB2312" w:eastAsia="仿宋_GB2312" w:hAnsi="Calibri" w:cs="Times New Roman" w:hint="eastAsia"/>
                <w:sz w:val="28"/>
                <w:szCs w:val="28"/>
              </w:rPr>
              <w:t>（注：附件材料只需提供复印件，并加盖申报单位公章）</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_GB2312" w:eastAsia="仿宋_GB2312" w:hAnsi="Calibri" w:cs="Times New Roman" w:hint="eastAsia"/>
                <w:sz w:val="28"/>
                <w:szCs w:val="28"/>
              </w:rPr>
              <w:t>1.申报单位营业执照副本</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_GB2312" w:eastAsia="仿宋_GB2312" w:hAnsi="Calibri" w:cs="Times New Roman" w:hint="eastAsia"/>
                <w:sz w:val="28"/>
                <w:szCs w:val="28"/>
              </w:rPr>
              <w:t>2.申报单位开户银行提供的资信证明</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_GB2312" w:eastAsia="仿宋_GB2312" w:hAnsi="Calibri" w:cs="Times New Roman" w:hint="eastAsia"/>
                <w:sz w:val="28"/>
                <w:szCs w:val="28"/>
              </w:rPr>
              <w:t>3.申报单位报送统计部门的年度统计报表</w:t>
            </w:r>
          </w:p>
        </w:tc>
      </w:tr>
      <w:tr w:rsidR="00A76647" w:rsidTr="00556D6A">
        <w:trPr>
          <w:trHeight w:val="651"/>
        </w:trPr>
        <w:tc>
          <w:tcPr>
            <w:tcW w:w="8642" w:type="dxa"/>
            <w:gridSpan w:val="5"/>
            <w:shd w:val="clear" w:color="auto" w:fill="auto"/>
          </w:tcPr>
          <w:p w:rsidR="00A76647" w:rsidRDefault="00A76647" w:rsidP="00556D6A">
            <w:pPr>
              <w:jc w:val="left"/>
              <w:rPr>
                <w:rFonts w:ascii="仿宋" w:eastAsia="仿宋" w:hAnsi="仿宋" w:cs="仿宋"/>
                <w:b/>
                <w:bCs/>
                <w:sz w:val="28"/>
                <w:szCs w:val="28"/>
              </w:rPr>
            </w:pPr>
            <w:r>
              <w:rPr>
                <w:rFonts w:ascii="仿宋_GB2312" w:eastAsia="仿宋_GB2312" w:hAnsi="Calibri" w:cs="Times New Roman" w:hint="eastAsia"/>
                <w:sz w:val="28"/>
                <w:szCs w:val="28"/>
              </w:rPr>
              <w:t>4.申报单位向税局缴纳的税费完税凭证</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5.基地发展规划</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6.基地管理规章制度</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7.基地年度发展目标</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8.基地服务项目收费标准</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9.基地为入驻企业提供信息服务及简况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10.基地为入驻企业提供创业辅导及简况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11.基地为入驻企业提供创新支持及简况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12.基地为入驻企业提供人员培训及简况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13.基地组织市场营销活动及简况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14.基地为入驻企业提供投融资服务及简况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15.基地为入驻企业提供管理咨询服务及简况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16.基地为入驻企业给提供的其他专业服务情况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17.基地单位党建情况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18.基地承担社会责任及吸纳就业情况</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19.申报单位年度财务报表</w:t>
            </w:r>
          </w:p>
        </w:tc>
      </w:tr>
      <w:tr w:rsidR="00A76647" w:rsidTr="00556D6A">
        <w:trPr>
          <w:trHeight w:val="651"/>
        </w:trPr>
        <w:tc>
          <w:tcPr>
            <w:tcW w:w="8642" w:type="dxa"/>
            <w:gridSpan w:val="5"/>
            <w:shd w:val="clear" w:color="auto" w:fill="auto"/>
          </w:tcPr>
          <w:p w:rsidR="00A76647" w:rsidRDefault="00A76647" w:rsidP="00556D6A">
            <w:pPr>
              <w:jc w:val="left"/>
              <w:rPr>
                <w:rFonts w:ascii="仿宋_GB2312" w:eastAsia="仿宋_GB2312" w:hAnsi="Calibri" w:cs="Times New Roman"/>
                <w:sz w:val="28"/>
                <w:szCs w:val="28"/>
              </w:rPr>
            </w:pPr>
            <w:r>
              <w:rPr>
                <w:rFonts w:ascii="仿宋_GB2312" w:eastAsia="仿宋_GB2312" w:hAnsi="Calibri" w:cs="Times New Roman" w:hint="eastAsia"/>
                <w:sz w:val="28"/>
                <w:szCs w:val="28"/>
              </w:rPr>
              <w:t>20.基地示范性自述</w:t>
            </w:r>
          </w:p>
        </w:tc>
      </w:tr>
      <w:tr w:rsidR="00A76647" w:rsidTr="00556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76"/>
        </w:trPr>
        <w:tc>
          <w:tcPr>
            <w:tcW w:w="8642" w:type="dxa"/>
            <w:gridSpan w:val="5"/>
            <w:tcBorders>
              <w:top w:val="nil"/>
              <w:left w:val="nil"/>
              <w:bottom w:val="nil"/>
              <w:right w:val="nil"/>
            </w:tcBorders>
            <w:shd w:val="clear" w:color="000000" w:fill="FFFFFF"/>
            <w:tcMar>
              <w:top w:w="15" w:type="dxa"/>
              <w:left w:w="15" w:type="dxa"/>
              <w:bottom w:w="0" w:type="dxa"/>
              <w:right w:w="15" w:type="dxa"/>
            </w:tcMar>
            <w:vAlign w:val="bottom"/>
          </w:tcPr>
          <w:p w:rsidR="00A76647" w:rsidRDefault="00A76647" w:rsidP="00556D6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注：1.合作服务机构情况可自行添加行。</w:t>
            </w:r>
          </w:p>
          <w:p w:rsidR="00A76647" w:rsidRDefault="00A76647" w:rsidP="00556D6A">
            <w:pPr>
              <w:widowControl/>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2.其他相关辅助材料附表格最后面。</w:t>
            </w:r>
          </w:p>
          <w:p w:rsidR="00A76647" w:rsidRDefault="00A76647" w:rsidP="00556D6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A76647" w:rsidRDefault="00A76647" w:rsidP="00A76647"/>
    <w:p w:rsidR="00A76647" w:rsidRP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p>
    <w:p w:rsidR="00A76647" w:rsidRDefault="00A76647" w:rsidP="00A76647">
      <w:pPr>
        <w:rPr>
          <w:rFonts w:ascii="方正小标宋简体" w:eastAsia="方正小标宋简体" w:hAnsi="宋体" w:cs="宋体"/>
          <w:sz w:val="44"/>
          <w:szCs w:val="44"/>
          <w:lang w:bidi="zh-TW"/>
        </w:rPr>
      </w:pPr>
      <w:r>
        <w:rPr>
          <w:rFonts w:ascii="方正小标宋简体" w:eastAsia="方正小标宋简体" w:hAnsi="宋体" w:cs="宋体"/>
          <w:sz w:val="44"/>
          <w:szCs w:val="44"/>
          <w:lang w:bidi="zh-TW"/>
        </w:rPr>
        <w:br w:type="page"/>
      </w:r>
    </w:p>
    <w:p w:rsidR="00556D6A" w:rsidRDefault="00556D6A" w:rsidP="00A76647">
      <w:pPr>
        <w:rPr>
          <w:rFonts w:ascii="方正小标宋简体" w:eastAsia="方正小标宋简体" w:hAnsi="宋体" w:cs="宋体"/>
          <w:sz w:val="44"/>
          <w:szCs w:val="44"/>
          <w:lang w:bidi="zh-TW"/>
        </w:rPr>
        <w:sectPr w:rsidR="00556D6A" w:rsidSect="00D10197">
          <w:pgSz w:w="11906" w:h="16838"/>
          <w:pgMar w:top="1440" w:right="1800" w:bottom="1440" w:left="1800" w:header="851" w:footer="992" w:gutter="0"/>
          <w:pgNumType w:fmt="numberInDash"/>
          <w:cols w:space="425"/>
          <w:docGrid w:type="lines" w:linePitch="312"/>
        </w:sectPr>
      </w:pPr>
    </w:p>
    <w:p w:rsidR="00556D6A" w:rsidRPr="00AB1E06" w:rsidRDefault="00556D6A" w:rsidP="00556D6A">
      <w:pPr>
        <w:jc w:val="left"/>
        <w:rPr>
          <w:rFonts w:ascii="黑体" w:eastAsia="黑体" w:hAnsi="黑体" w:cs="黑体"/>
          <w:sz w:val="32"/>
          <w:szCs w:val="32"/>
        </w:rPr>
      </w:pPr>
      <w:r w:rsidRPr="00AB1E06">
        <w:rPr>
          <w:rFonts w:ascii="黑体" w:eastAsia="黑体" w:hAnsi="黑体" w:cs="黑体" w:hint="eastAsia"/>
          <w:sz w:val="32"/>
          <w:szCs w:val="32"/>
        </w:rPr>
        <w:lastRenderedPageBreak/>
        <w:t>附件4</w:t>
      </w:r>
    </w:p>
    <w:p w:rsidR="00556D6A" w:rsidRPr="009E1C91" w:rsidRDefault="00556D6A" w:rsidP="00556D6A">
      <w:pPr>
        <w:jc w:val="center"/>
        <w:rPr>
          <w:rFonts w:ascii="方正小标宋简体" w:eastAsia="方正小标宋简体" w:hAnsi="黑体" w:cs="黑体"/>
          <w:bCs/>
          <w:sz w:val="44"/>
          <w:szCs w:val="44"/>
        </w:rPr>
      </w:pPr>
      <w:r w:rsidRPr="009E1C91">
        <w:rPr>
          <w:rFonts w:ascii="方正小标宋简体" w:eastAsia="方正小标宋简体" w:hAnsi="方正小标宋_GBK" w:cs="方正小标宋_GBK" w:hint="eastAsia"/>
          <w:bCs/>
          <w:sz w:val="44"/>
          <w:szCs w:val="44"/>
        </w:rPr>
        <w:t>广西壮族自治区文化“双创”孵化示范基地遴选标准及评分细则</w:t>
      </w:r>
    </w:p>
    <w:p w:rsidR="00556D6A" w:rsidRPr="00AB1E06" w:rsidRDefault="00556D6A" w:rsidP="00556D6A">
      <w:pPr>
        <w:jc w:val="left"/>
        <w:rPr>
          <w:rFonts w:ascii="黑体" w:eastAsia="黑体" w:hAnsi="黑体" w:cs="Times New Roman"/>
          <w:sz w:val="32"/>
          <w:szCs w:val="32"/>
        </w:rPr>
      </w:pPr>
      <w:r w:rsidRPr="00AB1E06">
        <w:rPr>
          <w:rFonts w:ascii="黑体" w:eastAsia="黑体" w:hAnsi="黑体" w:cs="Times New Roman" w:hint="eastAsia"/>
          <w:sz w:val="32"/>
          <w:szCs w:val="32"/>
        </w:rPr>
        <w:t>一、各项分值汇总表</w:t>
      </w:r>
    </w:p>
    <w:tbl>
      <w:tblPr>
        <w:tblW w:w="4611"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1472"/>
        <w:gridCol w:w="7314"/>
        <w:gridCol w:w="4307"/>
      </w:tblGrid>
      <w:tr w:rsidR="00556D6A" w:rsidRPr="00AB1E06"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序  号</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项目分类</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分</w:t>
            </w:r>
            <w:r w:rsidR="00903E8B">
              <w:rPr>
                <w:rFonts w:ascii="楷体_GB2312" w:eastAsia="楷体_GB2312" w:hAnsi="楷体_GB2312" w:cs="楷体_GB2312" w:hint="eastAsia"/>
                <w:sz w:val="32"/>
                <w:szCs w:val="32"/>
              </w:rPr>
              <w:t xml:space="preserve"> </w:t>
            </w:r>
            <w:r w:rsidRPr="00AB1E06">
              <w:rPr>
                <w:rFonts w:ascii="楷体_GB2312" w:eastAsia="楷体_GB2312" w:hAnsi="楷体_GB2312" w:cs="楷体_GB2312" w:hint="eastAsia"/>
                <w:sz w:val="32"/>
                <w:szCs w:val="32"/>
              </w:rPr>
              <w:t>值</w:t>
            </w:r>
          </w:p>
        </w:tc>
      </w:tr>
      <w:tr w:rsidR="00556D6A" w:rsidRPr="00AB1E06"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1</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社会效益</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sz w:val="32"/>
                <w:szCs w:val="32"/>
              </w:rPr>
              <w:t>30</w:t>
            </w:r>
          </w:p>
        </w:tc>
      </w:tr>
      <w:tr w:rsidR="00556D6A" w:rsidRPr="00AB1E06"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2</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服务能力</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sz w:val="32"/>
                <w:szCs w:val="32"/>
              </w:rPr>
              <w:t>40</w:t>
            </w:r>
          </w:p>
        </w:tc>
      </w:tr>
      <w:tr w:rsidR="00556D6A" w:rsidRPr="00AB1E06"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3</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孵化绩效</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sz w:val="32"/>
                <w:szCs w:val="32"/>
              </w:rPr>
              <w:t>2</w:t>
            </w:r>
            <w:r w:rsidRPr="00AB1E06">
              <w:rPr>
                <w:rFonts w:ascii="楷体_GB2312" w:eastAsia="楷体_GB2312" w:hAnsi="楷体_GB2312" w:cs="楷体_GB2312" w:hint="eastAsia"/>
                <w:sz w:val="32"/>
                <w:szCs w:val="32"/>
              </w:rPr>
              <w:t>0</w:t>
            </w:r>
          </w:p>
        </w:tc>
      </w:tr>
      <w:tr w:rsidR="00556D6A" w:rsidRPr="00AB1E06" w:rsidTr="00556D6A">
        <w:trPr>
          <w:trHeight w:val="769"/>
        </w:trPr>
        <w:tc>
          <w:tcPr>
            <w:tcW w:w="1472"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4</w:t>
            </w:r>
          </w:p>
        </w:tc>
        <w:tc>
          <w:tcPr>
            <w:tcW w:w="7316"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加分项</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10</w:t>
            </w:r>
          </w:p>
        </w:tc>
      </w:tr>
      <w:tr w:rsidR="00556D6A" w:rsidRPr="00AB1E06" w:rsidTr="00556D6A">
        <w:trPr>
          <w:trHeight w:val="788"/>
        </w:trPr>
        <w:tc>
          <w:tcPr>
            <w:tcW w:w="8788" w:type="dxa"/>
            <w:gridSpan w:val="2"/>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合  计</w:t>
            </w:r>
          </w:p>
        </w:tc>
        <w:tc>
          <w:tcPr>
            <w:tcW w:w="4308" w:type="dxa"/>
            <w:tcBorders>
              <w:top w:val="single" w:sz="8" w:space="0" w:color="000000"/>
              <w:left w:val="single" w:sz="8" w:space="0" w:color="000000"/>
              <w:bottom w:val="single" w:sz="8" w:space="0" w:color="000000"/>
              <w:right w:val="single" w:sz="8" w:space="0" w:color="000000"/>
            </w:tcBorders>
            <w:tcMar>
              <w:top w:w="75" w:type="dxa"/>
              <w:left w:w="120" w:type="dxa"/>
              <w:bottom w:w="75" w:type="dxa"/>
              <w:right w:w="120" w:type="dxa"/>
            </w:tcMar>
            <w:vAlign w:val="center"/>
          </w:tcPr>
          <w:p w:rsidR="00556D6A" w:rsidRPr="00AB1E06" w:rsidRDefault="00556D6A" w:rsidP="00556D6A">
            <w:pPr>
              <w:jc w:val="center"/>
              <w:rPr>
                <w:rFonts w:ascii="楷体_GB2312" w:eastAsia="楷体_GB2312" w:hAnsi="楷体_GB2312" w:cs="楷体_GB2312"/>
                <w:sz w:val="32"/>
                <w:szCs w:val="32"/>
              </w:rPr>
            </w:pPr>
            <w:r w:rsidRPr="00AB1E06">
              <w:rPr>
                <w:rFonts w:ascii="楷体_GB2312" w:eastAsia="楷体_GB2312" w:hAnsi="楷体_GB2312" w:cs="楷体_GB2312" w:hint="eastAsia"/>
                <w:sz w:val="32"/>
                <w:szCs w:val="32"/>
              </w:rPr>
              <w:t>100</w:t>
            </w:r>
          </w:p>
        </w:tc>
      </w:tr>
    </w:tbl>
    <w:p w:rsidR="00556D6A" w:rsidRPr="00AB1E06" w:rsidRDefault="00556D6A" w:rsidP="00556D6A">
      <w:pPr>
        <w:jc w:val="left"/>
        <w:rPr>
          <w:rFonts w:ascii="黑体" w:eastAsia="黑体" w:hAnsi="黑体" w:cs="黑体"/>
          <w:sz w:val="32"/>
          <w:szCs w:val="32"/>
        </w:rPr>
      </w:pPr>
      <w:r w:rsidRPr="00AB1E06">
        <w:rPr>
          <w:rFonts w:ascii="黑体" w:eastAsia="黑体" w:hAnsi="黑体" w:cs="黑体" w:hint="eastAsia"/>
          <w:sz w:val="32"/>
          <w:szCs w:val="32"/>
        </w:rPr>
        <w:lastRenderedPageBreak/>
        <w:t>二、评分指标</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34"/>
        <w:gridCol w:w="860"/>
        <w:gridCol w:w="937"/>
        <w:gridCol w:w="1746"/>
        <w:gridCol w:w="993"/>
        <w:gridCol w:w="851"/>
        <w:gridCol w:w="640"/>
        <w:gridCol w:w="4635"/>
        <w:gridCol w:w="2521"/>
      </w:tblGrid>
      <w:tr w:rsidR="00556D6A" w:rsidRPr="00EF786A" w:rsidTr="00556D6A">
        <w:trPr>
          <w:tblHeader/>
          <w:jc w:val="center"/>
        </w:trPr>
        <w:tc>
          <w:tcPr>
            <w:tcW w:w="568"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序号</w:t>
            </w:r>
          </w:p>
        </w:tc>
        <w:tc>
          <w:tcPr>
            <w:tcW w:w="1134"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一级</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指标</w:t>
            </w:r>
          </w:p>
        </w:tc>
        <w:tc>
          <w:tcPr>
            <w:tcW w:w="860"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二级</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指标</w:t>
            </w:r>
          </w:p>
        </w:tc>
        <w:tc>
          <w:tcPr>
            <w:tcW w:w="937"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指标</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类型</w:t>
            </w:r>
          </w:p>
        </w:tc>
        <w:tc>
          <w:tcPr>
            <w:tcW w:w="1746"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指标说明</w:t>
            </w:r>
          </w:p>
        </w:tc>
        <w:tc>
          <w:tcPr>
            <w:tcW w:w="993"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分值</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初评</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分数</w:t>
            </w:r>
          </w:p>
        </w:tc>
        <w:tc>
          <w:tcPr>
            <w:tcW w:w="640" w:type="dxa"/>
            <w:vAlign w:val="center"/>
          </w:tcPr>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评审</w:t>
            </w:r>
          </w:p>
          <w:p w:rsidR="00556D6A" w:rsidRPr="00EF786A" w:rsidRDefault="00556D6A" w:rsidP="00556D6A">
            <w:pPr>
              <w:jc w:val="center"/>
              <w:rPr>
                <w:rFonts w:ascii="黑体" w:eastAsia="黑体" w:hAnsi="黑体" w:cs="Times New Roman"/>
                <w:sz w:val="18"/>
                <w:szCs w:val="18"/>
              </w:rPr>
            </w:pPr>
            <w:r w:rsidRPr="00EF786A">
              <w:rPr>
                <w:rFonts w:ascii="黑体" w:eastAsia="黑体" w:hAnsi="黑体" w:cs="Times New Roman" w:hint="eastAsia"/>
                <w:sz w:val="18"/>
                <w:szCs w:val="18"/>
              </w:rPr>
              <w:t>分数</w:t>
            </w:r>
          </w:p>
        </w:tc>
        <w:tc>
          <w:tcPr>
            <w:tcW w:w="4635" w:type="dxa"/>
            <w:vAlign w:val="center"/>
          </w:tcPr>
          <w:p w:rsidR="00556D6A" w:rsidRPr="00EF786A" w:rsidRDefault="00556D6A" w:rsidP="00903E8B">
            <w:pPr>
              <w:jc w:val="center"/>
              <w:rPr>
                <w:rFonts w:ascii="黑体" w:eastAsia="黑体" w:hAnsi="黑体" w:cs="Times New Roman"/>
                <w:sz w:val="18"/>
                <w:szCs w:val="18"/>
              </w:rPr>
            </w:pPr>
            <w:r w:rsidRPr="00EF786A">
              <w:rPr>
                <w:rFonts w:ascii="黑体" w:eastAsia="黑体" w:hAnsi="黑体" w:cs="Times New Roman" w:hint="eastAsia"/>
                <w:sz w:val="18"/>
                <w:szCs w:val="18"/>
              </w:rPr>
              <w:t>评分标准</w:t>
            </w:r>
          </w:p>
        </w:tc>
        <w:tc>
          <w:tcPr>
            <w:tcW w:w="2521" w:type="dxa"/>
            <w:vAlign w:val="center"/>
          </w:tcPr>
          <w:p w:rsidR="00556D6A" w:rsidRPr="00EF786A" w:rsidRDefault="00556D6A" w:rsidP="00903E8B">
            <w:pPr>
              <w:jc w:val="center"/>
              <w:rPr>
                <w:rFonts w:ascii="黑体" w:eastAsia="黑体" w:hAnsi="黑体" w:cs="Times New Roman"/>
                <w:sz w:val="18"/>
                <w:szCs w:val="18"/>
              </w:rPr>
            </w:pPr>
            <w:r w:rsidRPr="00EF786A">
              <w:rPr>
                <w:rFonts w:ascii="黑体" w:eastAsia="黑体" w:hAnsi="黑体" w:cs="Times New Roman" w:hint="eastAsia"/>
                <w:sz w:val="18"/>
                <w:szCs w:val="18"/>
              </w:rPr>
              <w:t>评分指导说明</w:t>
            </w:r>
          </w:p>
        </w:tc>
      </w:tr>
      <w:tr w:rsidR="00556D6A" w:rsidRPr="00AB1E06" w:rsidTr="00556D6A">
        <w:trPr>
          <w:trHeight w:val="905"/>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w:t>
            </w:r>
          </w:p>
        </w:tc>
        <w:tc>
          <w:tcPr>
            <w:tcW w:w="1994" w:type="dxa"/>
            <w:gridSpan w:val="2"/>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政治导向</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考察基地是否坚持正确政治导向</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一票</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否决</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基地在举办活动、提供服务或产品、宣传言论等方面出现严重政治导向、价值取向和舆论方向错误，造成恶劣社会影响或被有关部门问责的，实行“一票否决”。</w:t>
            </w:r>
          </w:p>
        </w:tc>
        <w:tc>
          <w:tcPr>
            <w:tcW w:w="2521" w:type="dxa"/>
            <w:vMerge w:val="restart"/>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征求当地有关行政主管部门意见，核查基地有无涉及“一票否决”的情况。</w:t>
            </w:r>
          </w:p>
        </w:tc>
      </w:tr>
      <w:tr w:rsidR="00556D6A" w:rsidRPr="00AB1E06" w:rsidTr="00556D6A">
        <w:trPr>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w:t>
            </w:r>
          </w:p>
        </w:tc>
        <w:tc>
          <w:tcPr>
            <w:tcW w:w="1994" w:type="dxa"/>
            <w:gridSpan w:val="2"/>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安全生产和生态保护</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考察基地安全生产、生态保护等方面的情况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一票</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否决</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与基地发生直接关系的较大及以上等级安全生产事故或环境污染事故，对其示范性造成较大负面影响的，实行“一票否决”。</w:t>
            </w:r>
          </w:p>
        </w:tc>
        <w:tc>
          <w:tcPr>
            <w:tcW w:w="2521" w:type="dxa"/>
            <w:vMerge/>
          </w:tcPr>
          <w:p w:rsidR="00556D6A" w:rsidRPr="00AB1E06" w:rsidRDefault="00556D6A" w:rsidP="00903E8B">
            <w:pPr>
              <w:jc w:val="left"/>
              <w:rPr>
                <w:rFonts w:ascii="宋体" w:eastAsia="宋体" w:hAnsi="宋体" w:cs="Times New Roman"/>
                <w:sz w:val="18"/>
                <w:szCs w:val="18"/>
              </w:rPr>
            </w:pPr>
          </w:p>
        </w:tc>
      </w:tr>
      <w:tr w:rsidR="00556D6A" w:rsidRPr="00AB1E06" w:rsidTr="00556D6A">
        <w:trPr>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3</w:t>
            </w:r>
          </w:p>
        </w:tc>
        <w:tc>
          <w:tcPr>
            <w:tcW w:w="1994" w:type="dxa"/>
            <w:gridSpan w:val="2"/>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合规审查</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考察基地是否可继续发展</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一票</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否决</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基地运营管理机构上一会计年度营业收入为零增长或负增长的，实行“一票否决”。</w:t>
            </w:r>
          </w:p>
        </w:tc>
        <w:tc>
          <w:tcPr>
            <w:tcW w:w="2521"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以会计师事务所审计的年度财务报表作为依据。</w:t>
            </w:r>
          </w:p>
        </w:tc>
      </w:tr>
      <w:tr w:rsidR="00556D6A" w:rsidRPr="00AB1E06" w:rsidTr="00556D6A">
        <w:trPr>
          <w:trHeight w:val="3066"/>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4</w:t>
            </w:r>
          </w:p>
        </w:tc>
        <w:tc>
          <w:tcPr>
            <w:tcW w:w="1134" w:type="dxa"/>
            <w:vMerge w:val="restart"/>
            <w:vAlign w:val="center"/>
          </w:tcPr>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社会效益</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（30分）</w:t>
            </w: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社会效益</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（30分）</w:t>
            </w: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党建工作及践行社会主义核心价值观</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 xml:space="preserve">定 性 </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考察基地党建工作及践行社会主义核心价值观情况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1.基地重视并加强党建工作，积极践行社会主义核心价值观，取得显著成效，获得设区市级及以上相关荣誉称号和表彰的，为4-5分；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2.开展党建工作，较好践行社会主义核心价值观，取得一定效果的，为2-3分；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3.不重视党建工作，未能主动践行社会主义核心价值观，效果较差的，为0-1</w:t>
            </w:r>
            <w:r w:rsidR="008B215D">
              <w:rPr>
                <w:rFonts w:ascii="宋体" w:eastAsia="宋体" w:hAnsi="宋体" w:cs="Times New Roman" w:hint="eastAsia"/>
                <w:sz w:val="18"/>
                <w:szCs w:val="18"/>
              </w:rPr>
              <w:t>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4.总分最高不超过5分，最低分为0分。</w:t>
            </w:r>
          </w:p>
        </w:tc>
        <w:tc>
          <w:tcPr>
            <w:tcW w:w="2521" w:type="dxa"/>
            <w:vAlign w:val="center"/>
          </w:tcPr>
          <w:p w:rsidR="008B215D"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1.检查党组织成立的批复文件及活动佐证资料（活动记录台账、照片、总结）；</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2.检查相关主管部门授予的荣誉证明或开展活动文件、照片、总结以及新闻报道等材料；</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3.检查基地经营场所范围内，有无社会主义核心价值观公益广告、广告牌等设施。</w:t>
            </w:r>
          </w:p>
        </w:tc>
      </w:tr>
      <w:tr w:rsidR="00556D6A" w:rsidRPr="00AB1E06" w:rsidTr="00556D6A">
        <w:trPr>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人才集聚</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考察基地人才集聚情况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1.基地运营管理机构及入驻企业从业人员中，本科及以上学历或副高级及以上职称的人才占比不低于50%的，为5分；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2.专科及以上学历或中级及以上职称的人才占比不低于</w:t>
            </w:r>
            <w:r w:rsidRPr="00AB1E06">
              <w:rPr>
                <w:rFonts w:ascii="宋体" w:eastAsia="宋体" w:hAnsi="宋体" w:cs="Times New Roman" w:hint="eastAsia"/>
                <w:sz w:val="18"/>
                <w:szCs w:val="18"/>
              </w:rPr>
              <w:lastRenderedPageBreak/>
              <w:t>50%的，为3-4分；</w:t>
            </w:r>
          </w:p>
          <w:p w:rsidR="00813F42"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3.其余为0-2分。</w:t>
            </w:r>
          </w:p>
          <w:p w:rsidR="00556D6A" w:rsidRPr="00AB1E06" w:rsidRDefault="00813F42" w:rsidP="00903E8B">
            <w:pPr>
              <w:jc w:val="left"/>
              <w:rPr>
                <w:rFonts w:ascii="宋体" w:eastAsia="宋体" w:hAnsi="宋体" w:cs="Times New Roman"/>
                <w:sz w:val="18"/>
                <w:szCs w:val="18"/>
              </w:rPr>
            </w:pPr>
            <w:r>
              <w:rPr>
                <w:rFonts w:ascii="宋体" w:eastAsia="宋体" w:hAnsi="宋体" w:cs="Times New Roman" w:hint="eastAsia"/>
                <w:sz w:val="18"/>
                <w:szCs w:val="18"/>
              </w:rPr>
              <w:t>4.</w:t>
            </w:r>
            <w:r w:rsidR="00556D6A" w:rsidRPr="00AB1E06">
              <w:rPr>
                <w:rFonts w:ascii="宋体" w:eastAsia="宋体" w:hAnsi="宋体" w:cs="Times New Roman" w:hint="eastAsia"/>
                <w:sz w:val="18"/>
                <w:szCs w:val="18"/>
              </w:rPr>
              <w:t>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lastRenderedPageBreak/>
              <w:t>检查基地提供的运营管理机构及入驻企业的职工花名册、职工学历证书、职工职称证书、职工社保记录表等材料并</w:t>
            </w:r>
            <w:r w:rsidRPr="00AB1E06">
              <w:rPr>
                <w:rFonts w:ascii="宋体" w:eastAsia="宋体" w:hAnsi="宋体" w:cs="Times New Roman" w:hint="eastAsia"/>
                <w:sz w:val="18"/>
                <w:szCs w:val="18"/>
              </w:rPr>
              <w:lastRenderedPageBreak/>
              <w:t>核实。</w:t>
            </w:r>
          </w:p>
        </w:tc>
      </w:tr>
      <w:tr w:rsidR="00556D6A" w:rsidRPr="00AB1E06" w:rsidTr="00556D6A">
        <w:trPr>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6</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辐射带动作用</w:t>
            </w:r>
          </w:p>
        </w:tc>
        <w:tc>
          <w:tcPr>
            <w:tcW w:w="937"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指标</w:t>
            </w:r>
          </w:p>
        </w:tc>
        <w:tc>
          <w:tcPr>
            <w:tcW w:w="1746"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考察基地对当地经济社会发展的带动</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作用</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left"/>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1.基地对所在设区市经济社会发展产生明显辐射带动作用的，为4-5分；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2.能够在一定程度上拉动所在设区市经济社会发展的，为2-3分；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3.对所在设区市经济社会发展缺少拉动作用的，为0-1分；</w:t>
            </w:r>
          </w:p>
          <w:p w:rsidR="00813F42"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4.能够提供明确数据说明的酌情可加不超过1</w:t>
            </w:r>
            <w:r w:rsidR="00813F42">
              <w:rPr>
                <w:rFonts w:ascii="宋体" w:eastAsia="宋体" w:hAnsi="宋体" w:cs="Times New Roman" w:hint="eastAsia"/>
                <w:sz w:val="18"/>
                <w:szCs w:val="18"/>
              </w:rPr>
              <w:t>分；</w:t>
            </w:r>
          </w:p>
          <w:p w:rsidR="00556D6A" w:rsidRPr="00AB1E06" w:rsidRDefault="00813F42" w:rsidP="00903E8B">
            <w:pPr>
              <w:jc w:val="left"/>
              <w:rPr>
                <w:rFonts w:ascii="宋体" w:eastAsia="宋体" w:hAnsi="宋体" w:cs="Times New Roman"/>
                <w:sz w:val="18"/>
                <w:szCs w:val="18"/>
              </w:rPr>
            </w:pPr>
            <w:r>
              <w:rPr>
                <w:rFonts w:ascii="宋体" w:eastAsia="宋体" w:hAnsi="宋体" w:cs="Times New Roman" w:hint="eastAsia"/>
                <w:sz w:val="18"/>
                <w:szCs w:val="18"/>
              </w:rPr>
              <w:t>5.</w:t>
            </w:r>
            <w:r w:rsidR="00556D6A" w:rsidRPr="00AB1E06">
              <w:rPr>
                <w:rFonts w:ascii="宋体" w:eastAsia="宋体" w:hAnsi="宋体" w:cs="Times New Roman" w:hint="eastAsia"/>
                <w:sz w:val="18"/>
                <w:szCs w:val="18"/>
              </w:rPr>
              <w:t>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1.检查基地运营管理机构提供相关行政主管部门公示的文件、证书等佐证材料；</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2.检查相关报道活动的佐证材料（记录台账、报纸、网页截图等）。</w:t>
            </w:r>
          </w:p>
        </w:tc>
      </w:tr>
      <w:tr w:rsidR="00556D6A" w:rsidRPr="00AB1E06" w:rsidTr="00556D6A">
        <w:trPr>
          <w:trHeight w:val="1476"/>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7</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管理及规划</w:t>
            </w:r>
          </w:p>
        </w:tc>
        <w:tc>
          <w:tcPr>
            <w:tcW w:w="937"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定性</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指标</w:t>
            </w:r>
          </w:p>
        </w:tc>
        <w:tc>
          <w:tcPr>
            <w:tcW w:w="1746" w:type="dxa"/>
            <w:shd w:val="clear" w:color="auto" w:fill="auto"/>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考察基地运营管理及规划制定情况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1.基地具有健全的管理制度、完备的创业创新服务流程、收费标准和服务质量监督保证措施，同时具有明确的发展规划、年度发展目标和实施方案，为4-5分；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2.具有相关的制度、措施、规划等但不健全的，为1-3分；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3.全都没有的，为0</w:t>
            </w:r>
            <w:r w:rsidR="00813F42">
              <w:rPr>
                <w:rFonts w:ascii="宋体" w:eastAsia="宋体" w:hAnsi="宋体" w:cs="Times New Roman" w:hint="eastAsia"/>
                <w:sz w:val="18"/>
                <w:szCs w:val="18"/>
              </w:rPr>
              <w:t>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4.总分最高不超过5分，最低分为0分。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检查基地提供的管理规章制度、发展规划、年度发展目标、服务项目收费标准等材料并核实。</w:t>
            </w:r>
          </w:p>
        </w:tc>
      </w:tr>
      <w:tr w:rsidR="00556D6A" w:rsidRPr="00AB1E06" w:rsidTr="00556D6A">
        <w:trPr>
          <w:trHeight w:val="2179"/>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8</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产学研合作</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考察基地入驻企业与高校、科研机构的创新资源整合能力</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1.基地搭建产学研平台、成立合作基地，促进入驻企业参与产学研合作，每实现1家入驻企业与高校、科研机构开展合作，得1分；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2.每实现1家入驻企业与高校、科研机构合作项目落地执行的，得1</w:t>
            </w:r>
            <w:r w:rsidR="00813F42">
              <w:rPr>
                <w:rFonts w:ascii="宋体" w:eastAsia="宋体" w:hAnsi="宋体" w:cs="Times New Roman" w:hint="eastAsia"/>
                <w:sz w:val="18"/>
                <w:szCs w:val="18"/>
              </w:rPr>
              <w:t>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3.以上分数可叠加，总分最高不超过5分，最低分为0分。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1.检查入驻企业与高校或科研机构签订的合作协议；</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2.检查入驻企业提供的联合申报项目相关材料及项目成果或项目研发台账。</w:t>
            </w:r>
          </w:p>
        </w:tc>
      </w:tr>
      <w:tr w:rsidR="00556D6A" w:rsidRPr="00AB1E06" w:rsidTr="00556D6A">
        <w:trPr>
          <w:trHeight w:val="1619"/>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9</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公益服务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考察基地为小微企业提供的公益性服务占比</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基地每年为小微企业提供的公益性服务、免费或低收费服务活动场次（包括各类培训、论坛、会议、沙龙等活动）占全年服务场次的30%，为3分（比例每增加十个百分点加1分）；低于30%，为0分。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检查基地提供的公益性服务相关材料并核实。</w:t>
            </w:r>
          </w:p>
        </w:tc>
      </w:tr>
      <w:tr w:rsidR="00556D6A" w:rsidRPr="00AB1E06" w:rsidTr="00556D6A">
        <w:trPr>
          <w:trHeight w:val="1825"/>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10</w:t>
            </w:r>
          </w:p>
        </w:tc>
        <w:tc>
          <w:tcPr>
            <w:tcW w:w="1134" w:type="dxa"/>
            <w:vMerge w:val="restart"/>
            <w:vAlign w:val="center"/>
          </w:tcPr>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EF786A" w:rsidRDefault="00EF78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服务能力（40分）</w:t>
            </w:r>
          </w:p>
          <w:p w:rsidR="00556D6A" w:rsidRPr="00AB1E06" w:rsidRDefault="00556D6A" w:rsidP="00556D6A">
            <w:pPr>
              <w:jc w:val="center"/>
              <w:rPr>
                <w:rFonts w:ascii="宋体" w:eastAsia="宋体" w:hAnsi="宋体" w:cs="Times New Roman"/>
                <w:sz w:val="18"/>
                <w:szCs w:val="18"/>
              </w:rPr>
            </w:pPr>
          </w:p>
          <w:p w:rsidR="00556D6A" w:rsidRPr="00AB1E06" w:rsidRDefault="00556D6A" w:rsidP="00EF786A">
            <w:pP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信息服务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考察基地提供的信息服务情况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4</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1.基地每年组织开展相关信息服务活动5次以上，同时线下年服务企业/团队80家次以上，其中</w:t>
            </w:r>
            <w:r w:rsidR="00813F42">
              <w:rPr>
                <w:rFonts w:ascii="宋体" w:eastAsia="宋体" w:hAnsi="宋体" w:cs="Times New Roman" w:hint="eastAsia"/>
                <w:sz w:val="18"/>
                <w:szCs w:val="18"/>
              </w:rPr>
              <w:t>，</w:t>
            </w:r>
            <w:r w:rsidRPr="00AB1E06">
              <w:rPr>
                <w:rFonts w:ascii="宋体" w:eastAsia="宋体" w:hAnsi="宋体" w:cs="Times New Roman" w:hint="eastAsia"/>
                <w:sz w:val="18"/>
                <w:szCs w:val="18"/>
              </w:rPr>
              <w:t>服务文化“双创”企业占比不低于30%，为3分（信息服务活动每增加1次加1分，年服务企业/团队每增加8家次加1分，服务文化“双创”企业占比每增加十个百分点加1分）；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2.三项中任意一项不达标，均为0分。以上分数可叠加，总分最高不超过4分，最低分为0分。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检查基地提供的信息服务相关材料并核实。</w:t>
            </w:r>
          </w:p>
        </w:tc>
      </w:tr>
      <w:tr w:rsidR="00556D6A" w:rsidRPr="00AB1E06" w:rsidTr="00556D6A">
        <w:trPr>
          <w:trHeight w:val="198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11</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创业辅导服务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考察基地提供的创业辅导服务情况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4</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tcPr>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基地每年服务企业40家次以上，同时服务文化“双创”企业占比不低于30%，为3分（年服务企业每增加4家次加1分，服务文化“双创”企业占比每增加十个百分点加1分）；两项中任意一项不达标，均为0分</w:t>
            </w:r>
            <w:r w:rsidR="00813F42">
              <w:rPr>
                <w:rFonts w:ascii="宋体" w:eastAsia="宋体" w:hAnsi="宋体" w:cs="Times New Roman" w:hint="eastAsia"/>
                <w:sz w:val="18"/>
                <w:szCs w:val="18"/>
              </w:rPr>
              <w:t>；</w:t>
            </w:r>
          </w:p>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以上分数可叠加，总分最高不超过4分，最低分为0分。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检查基地提供的创业辅导服务相关材料并核实。</w:t>
            </w:r>
          </w:p>
        </w:tc>
      </w:tr>
      <w:tr w:rsidR="00556D6A" w:rsidRPr="00AB1E06" w:rsidTr="00556D6A">
        <w:trPr>
          <w:trHeight w:val="985"/>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12</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创新支持服务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考察基地提供的创新支持服务情况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4</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left"/>
              <w:rPr>
                <w:rFonts w:ascii="宋体" w:eastAsia="宋体" w:hAnsi="宋体" w:cs="Times New Roman"/>
                <w:sz w:val="18"/>
                <w:szCs w:val="18"/>
              </w:rPr>
            </w:pPr>
          </w:p>
        </w:tc>
        <w:tc>
          <w:tcPr>
            <w:tcW w:w="4635" w:type="dxa"/>
          </w:tcPr>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基地每年组织创新技术洽谈会和创新技术对接会5次以上，为3分（组织对接会每增加1次加1分）；低于5次，为0分。</w:t>
            </w:r>
          </w:p>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总分最高不超过4分，最低分为0分。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检查基地提供的创新支持服务相关材料并核实。</w:t>
            </w:r>
          </w:p>
        </w:tc>
      </w:tr>
      <w:tr w:rsidR="00556D6A" w:rsidRPr="00AB1E06" w:rsidTr="00556D6A">
        <w:trPr>
          <w:trHeight w:val="1115"/>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13</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人员培训服务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考察基地提供的人员培训服务情况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4</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基地每年培训创业人员200人次以上，同时培训文化“双创”企业员工占比不低于30%，为3分（培训创业人员每增加20人次加1分，培训文化“双创”企业员工占比每增加十个百分点加1分）；</w:t>
            </w:r>
          </w:p>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两项中任意一项不达标，均为0分。总分最高不超过4分，最低分为0分。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检查基地提供的人员培训服务相关材料并核实。</w:t>
            </w:r>
          </w:p>
        </w:tc>
      </w:tr>
      <w:tr w:rsidR="00556D6A" w:rsidRPr="00AB1E06" w:rsidTr="00556D6A">
        <w:trPr>
          <w:trHeight w:val="176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14</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市场营销服务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考察基地提供的市场营销服务情况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6</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sz w:val="18"/>
                <w:szCs w:val="18"/>
              </w:rPr>
              <w:t>1.</w:t>
            </w:r>
            <w:r w:rsidR="00556D6A" w:rsidRPr="00AB1E06">
              <w:rPr>
                <w:rFonts w:ascii="宋体" w:eastAsia="宋体" w:hAnsi="宋体" w:cs="Times New Roman" w:hint="eastAsia"/>
                <w:sz w:val="18"/>
                <w:szCs w:val="18"/>
              </w:rPr>
              <w:t>组织企业参加各类展览展销、贸易洽谈、产品推介与合作等活动，每年2次以上，或者组织入驻企业与行业龙头企业的产品对接、合作交流等活动，每年2次以上，为4分（参与的各类活动每增加1次加1分，</w:t>
            </w:r>
            <w:r w:rsidR="00556D6A" w:rsidRPr="00AB1E06">
              <w:rPr>
                <w:rFonts w:ascii="宋体" w:eastAsia="宋体" w:hAnsi="宋体" w:cs="Times New Roman"/>
                <w:sz w:val="18"/>
                <w:szCs w:val="18"/>
              </w:rPr>
              <w:t>活动中达成投资意向协议的加1</w:t>
            </w:r>
            <w:r w:rsidR="00556D6A" w:rsidRPr="00AB1E06">
              <w:rPr>
                <w:rFonts w:ascii="宋体" w:eastAsia="宋体" w:hAnsi="宋体" w:cs="Times New Roman" w:hint="eastAsia"/>
                <w:sz w:val="18"/>
                <w:szCs w:val="18"/>
              </w:rPr>
              <w:t>分</w:t>
            </w:r>
            <w:r w:rsidR="00556D6A" w:rsidRPr="00AB1E06">
              <w:rPr>
                <w:rFonts w:ascii="宋体" w:eastAsia="宋体" w:hAnsi="宋体" w:cs="Times New Roman"/>
                <w:sz w:val="18"/>
                <w:szCs w:val="18"/>
              </w:rPr>
              <w:t>）</w:t>
            </w:r>
            <w:r w:rsidR="00556D6A" w:rsidRPr="00AB1E06">
              <w:rPr>
                <w:rFonts w:ascii="宋体" w:eastAsia="宋体" w:hAnsi="宋体" w:cs="Times New Roman" w:hint="eastAsia"/>
                <w:sz w:val="18"/>
                <w:szCs w:val="18"/>
              </w:rPr>
              <w:t>；</w:t>
            </w:r>
          </w:p>
          <w:p w:rsidR="00556D6A" w:rsidRPr="00AB1E06" w:rsidRDefault="00903E8B" w:rsidP="00903E8B">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两项中任意一项不达标，均为0分。以上分数可叠加，总分最高不超过6分，最低分为0分。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检查基地提供的市场营销服务相关材料并核实。</w:t>
            </w:r>
          </w:p>
        </w:tc>
      </w:tr>
      <w:tr w:rsidR="00556D6A" w:rsidRPr="00AB1E06" w:rsidTr="00556D6A">
        <w:trPr>
          <w:trHeight w:val="2111"/>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15</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投融资服务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考察基地提供的投融资服务情况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6</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1.基地提供融资信息、组织开展投融资推介和对接等服务，年组织融资对接会2次以上；</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2.年服务企业20家次以上，其中</w:t>
            </w:r>
            <w:r w:rsidR="00813F42">
              <w:rPr>
                <w:rFonts w:ascii="宋体" w:eastAsia="宋体" w:hAnsi="宋体" w:cs="Times New Roman" w:hint="eastAsia"/>
                <w:sz w:val="18"/>
                <w:szCs w:val="18"/>
              </w:rPr>
              <w:t>，</w:t>
            </w:r>
            <w:r w:rsidRPr="00AB1E06">
              <w:rPr>
                <w:rFonts w:ascii="宋体" w:eastAsia="宋体" w:hAnsi="宋体" w:cs="Times New Roman" w:hint="eastAsia"/>
                <w:sz w:val="18"/>
                <w:szCs w:val="18"/>
              </w:rPr>
              <w:t>服务文化“双创”企业占比不低于30%，为4分（投融资对接会每增加1次加1分，年服务企业每增加2家次加1分，服务文化“双创”企业占比每增加十个百分点加1分）；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3.三项中任意一项不达标，均为0分。以上分数可叠加，总分最高不超过6分，最低分为0分。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检查基地提供的投融资服务相关材料并核实。</w:t>
            </w:r>
          </w:p>
        </w:tc>
      </w:tr>
      <w:tr w:rsidR="00556D6A" w:rsidRPr="00AB1E06" w:rsidTr="00556D6A">
        <w:trPr>
          <w:trHeight w:val="1957"/>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16</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管理咨询服务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考察基地提供的管理咨询服务情况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6</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left"/>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1.基地引入或战略合作的外部专业服务机构达到3家，为入驻企业提供发展战略、财务管理、人力资源、市场营销等咨询服务，年服务企业20家次以上，其中</w:t>
            </w:r>
            <w:r w:rsidR="00813F42">
              <w:rPr>
                <w:rFonts w:ascii="宋体" w:eastAsia="宋体" w:hAnsi="宋体" w:cs="Times New Roman" w:hint="eastAsia"/>
                <w:sz w:val="18"/>
                <w:szCs w:val="18"/>
              </w:rPr>
              <w:t>，</w:t>
            </w:r>
            <w:r w:rsidRPr="00AB1E06">
              <w:rPr>
                <w:rFonts w:ascii="宋体" w:eastAsia="宋体" w:hAnsi="宋体" w:cs="Times New Roman" w:hint="eastAsia"/>
                <w:sz w:val="18"/>
                <w:szCs w:val="18"/>
              </w:rPr>
              <w:t>服务文化“双创”企业占比不低于30%，为4分（外部专业服务机构每增加1家加1分，年服务企业每增加2家次加1分，服务文化“双创”企业占比每增加十个百分点加1分）；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2.三项中任意一项不达标，均为0分。以上分数可叠加，总分最高不超过6分，最低分为0分。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检查基地提供的管理咨询服务相关材料并核实。</w:t>
            </w:r>
          </w:p>
        </w:tc>
      </w:tr>
      <w:tr w:rsidR="00556D6A" w:rsidRPr="00AB1E06" w:rsidTr="00556D6A">
        <w:trPr>
          <w:trHeight w:val="176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17</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专业服务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考察基地提供的专业服务情况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6</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1.基地为入驻企业提供法律咨询及援助、代理会计、专利申请、审计、评估等服务，年服务企业20家次以上，其中</w:t>
            </w:r>
            <w:r w:rsidR="00813F42">
              <w:rPr>
                <w:rFonts w:ascii="宋体" w:eastAsia="宋体" w:hAnsi="宋体" w:cs="Times New Roman" w:hint="eastAsia"/>
                <w:sz w:val="18"/>
                <w:szCs w:val="18"/>
              </w:rPr>
              <w:t>，</w:t>
            </w:r>
            <w:r w:rsidRPr="00AB1E06">
              <w:rPr>
                <w:rFonts w:ascii="宋体" w:eastAsia="宋体" w:hAnsi="宋体" w:cs="Times New Roman" w:hint="eastAsia"/>
                <w:sz w:val="18"/>
                <w:szCs w:val="18"/>
              </w:rPr>
              <w:t>服务文化“双创”企业占比不低于30%，为4分（年服务企业每增加2家次加1分，服务文化“双创”企业占比每增加十个百分点加1分）；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2.两项中任意一项不达标，均为0分。以上分数可叠加，总分最高不超过6分，最低分为0分。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检查基地提供的专业服务相关材料并核实。</w:t>
            </w:r>
          </w:p>
        </w:tc>
      </w:tr>
      <w:tr w:rsidR="00556D6A" w:rsidRPr="00AB1E06" w:rsidTr="00556D6A">
        <w:trPr>
          <w:trHeight w:val="180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18</w:t>
            </w:r>
          </w:p>
        </w:tc>
        <w:tc>
          <w:tcPr>
            <w:tcW w:w="1134" w:type="dxa"/>
            <w:vMerge w:val="restart"/>
            <w:vAlign w:val="center"/>
          </w:tcPr>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孵化绩效（10分）</w:t>
            </w: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孵化规模</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考察基地在孵企业数量</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1.基地入驻小微企业30家以上，从业人员300人以上，为 3分（入驻小微企业每增加10家加1分，从业人员每增加50人加1分，每增加1家毕业企业加1分）</w:t>
            </w:r>
            <w:r w:rsidR="00813F42">
              <w:rPr>
                <w:rFonts w:ascii="宋体" w:eastAsia="宋体" w:hAnsi="宋体" w:cs="Times New Roman" w:hint="eastAsia"/>
                <w:sz w:val="18"/>
                <w:szCs w:val="18"/>
              </w:rPr>
              <w:t>；</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2.两项中任意一项不达标，均为0分。以上分数可叠加，总分最高不超过5分，最低分为0分。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检查基地提供的企业名录，及毕业企业名录（年营业额达到</w:t>
            </w:r>
          </w:p>
        </w:tc>
      </w:tr>
      <w:tr w:rsidR="00556D6A" w:rsidRPr="00AB1E06" w:rsidTr="00556D6A">
        <w:trPr>
          <w:trHeight w:val="1477"/>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19</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文化“双创”企业占比</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考察基地文化“双创”企业数量占在孵企业总数的比例</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813F42" w:rsidRDefault="00813F42" w:rsidP="00813F42">
            <w:pPr>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基地入驻文化“双创”企业数量占在孵企业总数的比</w:t>
            </w:r>
            <w:r w:rsidR="00556D6A" w:rsidRPr="00813F42">
              <w:rPr>
                <w:rFonts w:ascii="宋体" w:eastAsia="宋体" w:hAnsi="宋体" w:cs="Times New Roman" w:hint="eastAsia"/>
                <w:sz w:val="18"/>
                <w:szCs w:val="18"/>
              </w:rPr>
              <w:t>例不低于50%，为3分（比例每增加十个百分点加1分）；低于30%，为0分（比例每减少十个百分点减1分）；。</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检查基地提供的入驻文化“双创”企业营业执照等材料并核实。</w:t>
            </w:r>
          </w:p>
        </w:tc>
      </w:tr>
      <w:tr w:rsidR="00556D6A" w:rsidRPr="00AB1E06" w:rsidTr="00556D6A">
        <w:trPr>
          <w:trHeight w:val="234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20</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专利授权情况</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考察基地在孵企业获得自主知识产权情况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基地在孵企业获得自主知识产权情况大于等于30件，为5分；</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大于等于25件不足30件，为4分；</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3.</w:t>
            </w:r>
            <w:r w:rsidR="00556D6A" w:rsidRPr="00AB1E06">
              <w:rPr>
                <w:rFonts w:ascii="宋体" w:eastAsia="宋体" w:hAnsi="宋体" w:cs="Times New Roman" w:hint="eastAsia"/>
                <w:sz w:val="18"/>
                <w:szCs w:val="18"/>
              </w:rPr>
              <w:t>大于等于20件不足25件，为3分；</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4.</w:t>
            </w:r>
            <w:r w:rsidR="00556D6A" w:rsidRPr="00AB1E06">
              <w:rPr>
                <w:rFonts w:ascii="宋体" w:eastAsia="宋体" w:hAnsi="宋体" w:cs="Times New Roman" w:hint="eastAsia"/>
                <w:sz w:val="18"/>
                <w:szCs w:val="18"/>
              </w:rPr>
              <w:t>大于等于15件不足20件，为2分；</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5.</w:t>
            </w:r>
            <w:r w:rsidR="00556D6A" w:rsidRPr="00AB1E06">
              <w:rPr>
                <w:rFonts w:ascii="宋体" w:eastAsia="宋体" w:hAnsi="宋体" w:cs="Times New Roman" w:hint="eastAsia"/>
                <w:sz w:val="18"/>
                <w:szCs w:val="18"/>
              </w:rPr>
              <w:t>大于等于1件不足15件，为1分；</w:t>
            </w:r>
          </w:p>
          <w:p w:rsidR="00813F42"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6.</w:t>
            </w:r>
            <w:r w:rsidR="00556D6A" w:rsidRPr="00AB1E06">
              <w:rPr>
                <w:rFonts w:ascii="宋体" w:eastAsia="宋体" w:hAnsi="宋体" w:cs="Times New Roman" w:hint="eastAsia"/>
                <w:sz w:val="18"/>
                <w:szCs w:val="18"/>
              </w:rPr>
              <w:t>0件为0分（自主知识产权中发明专利授权或者软件著作权授权或者集成电路布图设计专有权授权，1件等于其他类自主知识产权5</w:t>
            </w:r>
            <w:r>
              <w:rPr>
                <w:rFonts w:ascii="宋体" w:eastAsia="宋体" w:hAnsi="宋体" w:cs="Times New Roman" w:hint="eastAsia"/>
                <w:sz w:val="18"/>
                <w:szCs w:val="18"/>
              </w:rPr>
              <w:t>件）；</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7.</w:t>
            </w:r>
            <w:r w:rsidR="00556D6A" w:rsidRPr="00AB1E06">
              <w:rPr>
                <w:rFonts w:ascii="宋体" w:eastAsia="宋体" w:hAnsi="宋体" w:cs="Times New Roman" w:hint="eastAsia"/>
                <w:sz w:val="18"/>
                <w:szCs w:val="18"/>
              </w:rPr>
              <w:t>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检查基地提供的入驻企业自主知识产权证明（专利、商标、版权等）汇总表及入驻企业创新情况说明。</w:t>
            </w:r>
          </w:p>
        </w:tc>
      </w:tr>
      <w:tr w:rsidR="00556D6A" w:rsidRPr="00AB1E06" w:rsidTr="00556D6A">
        <w:trPr>
          <w:trHeight w:val="1477"/>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21</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入驻企业投融资情况</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定 量</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考察基地在孵企业获得投融资情况</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5</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1.基地在孵企业获得投融资大于等于5家，为5分；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2.基地在孵企业获得投融资大于等于4家，为4分；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3.基地在孵企业获得投融资大于等于3家，为3分；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4.基地在孵企业获得投融资大于等于2家，为2分；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5.基地在孵企业获得投融资大于等于1家，为1分；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6.基地在孵企业获得投融资大于等于0家，为0</w:t>
            </w:r>
            <w:r w:rsidR="00813F42">
              <w:rPr>
                <w:rFonts w:ascii="宋体" w:eastAsia="宋体" w:hAnsi="宋体" w:cs="Times New Roman" w:hint="eastAsia"/>
                <w:sz w:val="18"/>
                <w:szCs w:val="18"/>
              </w:rPr>
              <w:t>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7.总分最高不超过5分，最低分为0分。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检查基地在孵企业投融资合作协议及企业财务报表或会计事务所审计报表等佐证材料。</w:t>
            </w:r>
          </w:p>
        </w:tc>
      </w:tr>
      <w:tr w:rsidR="00556D6A" w:rsidRPr="00AB1E06" w:rsidTr="00556D6A">
        <w:trPr>
          <w:trHeight w:val="1719"/>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22</w:t>
            </w:r>
          </w:p>
        </w:tc>
        <w:tc>
          <w:tcPr>
            <w:tcW w:w="1134" w:type="dxa"/>
            <w:vMerge w:val="restart"/>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加分项</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（10分）</w:t>
            </w: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承担社会责任</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加 分</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基地在当地非物质文化遗产品牌代表性突出，吸纳具有非物质文化遗产传承人、特殊民间文化艺人、本土文化名家或具有文化系列专业技术职称的从业人员</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3</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813F42">
            <w:pPr>
              <w:jc w:val="left"/>
              <w:rPr>
                <w:rFonts w:ascii="宋体" w:eastAsia="宋体" w:hAnsi="宋体" w:cs="Times New Roman"/>
                <w:sz w:val="18"/>
                <w:szCs w:val="18"/>
              </w:rPr>
            </w:pPr>
            <w:r w:rsidRPr="00AB1E06">
              <w:rPr>
                <w:rFonts w:ascii="宋体" w:eastAsia="宋体" w:hAnsi="宋体" w:cs="Times New Roman" w:hint="eastAsia"/>
                <w:sz w:val="18"/>
                <w:szCs w:val="18"/>
              </w:rPr>
              <w:t>基地运营管理机构及入驻企业基地在当地非物质文化遗产品牌代表性突出，加1分</w:t>
            </w:r>
            <w:r w:rsidR="00813F42">
              <w:rPr>
                <w:rFonts w:ascii="宋体" w:eastAsia="宋体" w:hAnsi="宋体" w:cs="Times New Roman" w:hint="eastAsia"/>
                <w:sz w:val="18"/>
                <w:szCs w:val="18"/>
              </w:rPr>
              <w:t>；</w:t>
            </w:r>
            <w:r w:rsidRPr="00AB1E06">
              <w:rPr>
                <w:rFonts w:ascii="宋体" w:eastAsia="宋体" w:hAnsi="宋体" w:cs="Times New Roman" w:hint="eastAsia"/>
                <w:sz w:val="18"/>
                <w:szCs w:val="18"/>
              </w:rPr>
              <w:t>吸纳具有非物质文化遗产传承人、特殊</w:t>
            </w:r>
            <w:r w:rsidR="00813F42">
              <w:rPr>
                <w:rFonts w:ascii="宋体" w:eastAsia="宋体" w:hAnsi="宋体" w:cs="Times New Roman" w:hint="eastAsia"/>
                <w:sz w:val="18"/>
                <w:szCs w:val="18"/>
              </w:rPr>
              <w:t>民间文化艺人、本土文化名家或具有文化系列专业技术职称的从业人员，</w:t>
            </w:r>
            <w:r w:rsidRPr="00AB1E06">
              <w:rPr>
                <w:rFonts w:ascii="宋体" w:eastAsia="宋体" w:hAnsi="宋体" w:cs="Times New Roman" w:hint="eastAsia"/>
                <w:sz w:val="18"/>
                <w:szCs w:val="18"/>
              </w:rPr>
              <w:t>加3分。</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检查基地提供的入驻企业营业执照副本、职工花名册、职工学历证书、资质证书、职工社保记录表等材料并核实。</w:t>
            </w:r>
          </w:p>
        </w:tc>
      </w:tr>
      <w:tr w:rsidR="00556D6A" w:rsidRPr="00AB1E06" w:rsidTr="00903E8B">
        <w:trPr>
          <w:trHeight w:val="626"/>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23</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行业认可度</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加 分</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基地获得较高的行业认可度，自身或所孵化出的企业获得多个荣誉称号</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3</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1.基地自身或所孵化出的企业获得5个及以上国家级荣誉称号，加5分；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2.基地自身或所孵化出的企业获得4个及以上国家级荣誉称号，加4分；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3.基地自身或所孵化出的企业获得3个及以上国家级荣誉称号，加3分；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4.基地自身或所孵化出的企业获得2个及以上国家级荣誉称号，加2分；</w:t>
            </w:r>
          </w:p>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lastRenderedPageBreak/>
              <w:t>5.基地自身或所孵化出的企业获得1个及以上国家级荣誉称号，加1分</w:t>
            </w:r>
            <w:r w:rsidR="00903E8B">
              <w:rPr>
                <w:rFonts w:ascii="宋体" w:eastAsia="宋体" w:hAnsi="宋体" w:cs="Times New Roman" w:hint="eastAsia"/>
                <w:sz w:val="18"/>
                <w:szCs w:val="18"/>
              </w:rPr>
              <w:t>。</w:t>
            </w:r>
          </w:p>
        </w:tc>
        <w:tc>
          <w:tcPr>
            <w:tcW w:w="2521"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lastRenderedPageBreak/>
              <w:t>检查国家级荣誉称号证明材料、基地与获奖企业的孵化证明材料等。</w:t>
            </w:r>
          </w:p>
        </w:tc>
      </w:tr>
      <w:tr w:rsidR="00556D6A" w:rsidRPr="00AB1E06" w:rsidTr="00556D6A">
        <w:trPr>
          <w:trHeight w:val="23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lastRenderedPageBreak/>
              <w:t>24</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基地景观化建设</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加 分</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基地有完整整体景观规划设计，具有观赏性、创新性、文化和旅游融合性</w:t>
            </w:r>
          </w:p>
        </w:tc>
        <w:tc>
          <w:tcPr>
            <w:tcW w:w="993" w:type="dxa"/>
            <w:vAlign w:val="center"/>
          </w:tcPr>
          <w:p w:rsidR="00556D6A" w:rsidRPr="00AB1E06" w:rsidRDefault="00556D6A" w:rsidP="00556D6A">
            <w:pPr>
              <w:rPr>
                <w:rFonts w:ascii="宋体" w:eastAsia="宋体" w:hAnsi="宋体" w:cs="Times New Roman"/>
                <w:sz w:val="18"/>
                <w:szCs w:val="18"/>
              </w:rPr>
            </w:pPr>
            <w:r w:rsidRPr="00AB1E06">
              <w:rPr>
                <w:rFonts w:ascii="宋体" w:eastAsia="宋体" w:hAnsi="宋体" w:cs="Times New Roman" w:hint="eastAsia"/>
                <w:sz w:val="18"/>
                <w:szCs w:val="18"/>
              </w:rPr>
              <w:t xml:space="preserve">   2</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hint="eastAsia"/>
                <w:sz w:val="18"/>
                <w:szCs w:val="18"/>
              </w:rPr>
              <w:t>1.</w:t>
            </w:r>
            <w:r w:rsidR="00556D6A" w:rsidRPr="00AB1E06">
              <w:rPr>
                <w:rFonts w:ascii="宋体" w:eastAsia="宋体" w:hAnsi="宋体" w:cs="Times New Roman" w:hint="eastAsia"/>
                <w:sz w:val="18"/>
                <w:szCs w:val="18"/>
              </w:rPr>
              <w:t>基地有整体有规划设计、具有观赏性、游览性、游客休憩区，加1分</w:t>
            </w:r>
            <w:r>
              <w:rPr>
                <w:rFonts w:ascii="宋体" w:eastAsia="宋体" w:hAnsi="宋体" w:cs="Times New Roman" w:hint="eastAsia"/>
                <w:sz w:val="18"/>
                <w:szCs w:val="18"/>
              </w:rPr>
              <w:t>；</w:t>
            </w:r>
          </w:p>
          <w:p w:rsidR="00556D6A" w:rsidRPr="00AB1E06" w:rsidRDefault="00813F42" w:rsidP="00813F42">
            <w:pPr>
              <w:tabs>
                <w:tab w:val="left" w:pos="312"/>
              </w:tabs>
              <w:jc w:val="left"/>
              <w:rPr>
                <w:rFonts w:ascii="宋体" w:eastAsia="宋体" w:hAnsi="宋体" w:cs="Times New Roman"/>
                <w:sz w:val="18"/>
                <w:szCs w:val="18"/>
              </w:rPr>
            </w:pPr>
            <w:r>
              <w:rPr>
                <w:rFonts w:ascii="宋体" w:eastAsia="宋体" w:hAnsi="宋体" w:cs="Times New Roman"/>
                <w:sz w:val="18"/>
                <w:szCs w:val="18"/>
              </w:rPr>
              <w:t>2.</w:t>
            </w:r>
            <w:r w:rsidR="00556D6A" w:rsidRPr="00AB1E06">
              <w:rPr>
                <w:rFonts w:ascii="宋体" w:eastAsia="宋体" w:hAnsi="宋体" w:cs="Times New Roman" w:hint="eastAsia"/>
                <w:sz w:val="18"/>
                <w:szCs w:val="18"/>
              </w:rPr>
              <w:t>基地外观有创意性美观，具有欣赏价值、历史价值、文化价值等，加1分</w:t>
            </w:r>
            <w:r w:rsidR="00903E8B">
              <w:rPr>
                <w:rFonts w:ascii="宋体" w:eastAsia="宋体" w:hAnsi="宋体" w:cs="Times New Roman" w:hint="eastAsia"/>
                <w:sz w:val="18"/>
                <w:szCs w:val="18"/>
              </w:rPr>
              <w:t>。</w:t>
            </w:r>
          </w:p>
        </w:tc>
        <w:tc>
          <w:tcPr>
            <w:tcW w:w="2521" w:type="dxa"/>
            <w:vAlign w:val="center"/>
          </w:tcPr>
          <w:p w:rsidR="00556D6A" w:rsidRPr="00AB1E06" w:rsidRDefault="00556D6A" w:rsidP="00903E8B">
            <w:pPr>
              <w:jc w:val="left"/>
              <w:rPr>
                <w:rFonts w:ascii="宋体" w:eastAsia="宋体" w:hAnsi="宋体" w:cs="Times New Roman"/>
                <w:sz w:val="18"/>
                <w:szCs w:val="18"/>
              </w:rPr>
            </w:pPr>
          </w:p>
        </w:tc>
      </w:tr>
      <w:tr w:rsidR="00556D6A" w:rsidRPr="00AB1E06" w:rsidTr="00556D6A">
        <w:trPr>
          <w:trHeight w:val="230"/>
          <w:jc w:val="center"/>
        </w:trPr>
        <w:tc>
          <w:tcPr>
            <w:tcW w:w="568"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25</w:t>
            </w:r>
          </w:p>
        </w:tc>
        <w:tc>
          <w:tcPr>
            <w:tcW w:w="1134" w:type="dxa"/>
            <w:vMerge/>
            <w:vAlign w:val="center"/>
          </w:tcPr>
          <w:p w:rsidR="00556D6A" w:rsidRPr="00AB1E06" w:rsidRDefault="00556D6A" w:rsidP="00556D6A">
            <w:pPr>
              <w:jc w:val="center"/>
              <w:rPr>
                <w:rFonts w:ascii="宋体" w:eastAsia="宋体" w:hAnsi="宋体" w:cs="Times New Roman"/>
                <w:sz w:val="18"/>
                <w:szCs w:val="18"/>
              </w:rPr>
            </w:pPr>
          </w:p>
        </w:tc>
        <w:tc>
          <w:tcPr>
            <w:tcW w:w="860"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基地智慧化管理能力</w:t>
            </w:r>
          </w:p>
        </w:tc>
        <w:tc>
          <w:tcPr>
            <w:tcW w:w="937"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加 分</w:t>
            </w:r>
          </w:p>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指 标</w:t>
            </w:r>
          </w:p>
        </w:tc>
        <w:tc>
          <w:tcPr>
            <w:tcW w:w="1746"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基地具有现代智慧化管理平台</w:t>
            </w:r>
          </w:p>
        </w:tc>
        <w:tc>
          <w:tcPr>
            <w:tcW w:w="993" w:type="dxa"/>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2</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r w:rsidRPr="00AB1E06">
              <w:rPr>
                <w:rFonts w:ascii="宋体" w:eastAsia="宋体" w:hAnsi="宋体" w:cs="Times New Roman" w:hint="eastAsia"/>
                <w:sz w:val="18"/>
                <w:szCs w:val="18"/>
              </w:rPr>
              <w:t>基地有统一的智能化管理系统，为企业提供“一站式”智慧管理解决</w:t>
            </w:r>
            <w:r w:rsidR="00813F42">
              <w:rPr>
                <w:rFonts w:ascii="宋体" w:eastAsia="宋体" w:hAnsi="宋体" w:cs="Times New Roman" w:hint="eastAsia"/>
                <w:sz w:val="18"/>
                <w:szCs w:val="18"/>
              </w:rPr>
              <w:t>方案，满足企业监控管理、招商管理、物业管理、协同办公管理等功能，</w:t>
            </w:r>
            <w:r w:rsidRPr="00AB1E06">
              <w:rPr>
                <w:rFonts w:ascii="宋体" w:eastAsia="宋体" w:hAnsi="宋体" w:cs="Times New Roman" w:hint="eastAsia"/>
                <w:sz w:val="18"/>
                <w:szCs w:val="18"/>
              </w:rPr>
              <w:t>加2分。</w:t>
            </w:r>
          </w:p>
        </w:tc>
        <w:tc>
          <w:tcPr>
            <w:tcW w:w="2521" w:type="dxa"/>
            <w:vAlign w:val="center"/>
          </w:tcPr>
          <w:p w:rsidR="00556D6A" w:rsidRPr="00AB1E06" w:rsidRDefault="00556D6A" w:rsidP="00903E8B">
            <w:pPr>
              <w:jc w:val="left"/>
              <w:rPr>
                <w:rFonts w:ascii="宋体" w:eastAsia="宋体" w:hAnsi="宋体" w:cs="Times New Roman"/>
                <w:sz w:val="18"/>
                <w:szCs w:val="18"/>
              </w:rPr>
            </w:pPr>
          </w:p>
        </w:tc>
      </w:tr>
      <w:tr w:rsidR="00556D6A" w:rsidRPr="00AB1E06" w:rsidTr="00556D6A">
        <w:trPr>
          <w:trHeight w:val="556"/>
          <w:jc w:val="center"/>
        </w:trPr>
        <w:tc>
          <w:tcPr>
            <w:tcW w:w="6238" w:type="dxa"/>
            <w:gridSpan w:val="6"/>
            <w:vAlign w:val="center"/>
          </w:tcPr>
          <w:p w:rsidR="00556D6A" w:rsidRPr="00AB1E06" w:rsidRDefault="00556D6A" w:rsidP="00556D6A">
            <w:pPr>
              <w:jc w:val="center"/>
              <w:rPr>
                <w:rFonts w:ascii="宋体" w:eastAsia="宋体" w:hAnsi="宋体" w:cs="Times New Roman"/>
                <w:sz w:val="18"/>
                <w:szCs w:val="18"/>
              </w:rPr>
            </w:pPr>
            <w:r w:rsidRPr="00AB1E06">
              <w:rPr>
                <w:rFonts w:ascii="宋体" w:eastAsia="宋体" w:hAnsi="宋体" w:cs="Times New Roman" w:hint="eastAsia"/>
                <w:sz w:val="18"/>
                <w:szCs w:val="18"/>
              </w:rPr>
              <w:t>合  计</w:t>
            </w:r>
          </w:p>
        </w:tc>
        <w:tc>
          <w:tcPr>
            <w:tcW w:w="851" w:type="dxa"/>
          </w:tcPr>
          <w:p w:rsidR="00556D6A" w:rsidRPr="00AB1E06" w:rsidRDefault="00556D6A" w:rsidP="00556D6A">
            <w:pPr>
              <w:jc w:val="center"/>
              <w:rPr>
                <w:rFonts w:ascii="宋体" w:eastAsia="宋体" w:hAnsi="宋体" w:cs="Times New Roman"/>
                <w:sz w:val="18"/>
                <w:szCs w:val="18"/>
              </w:rPr>
            </w:pPr>
          </w:p>
        </w:tc>
        <w:tc>
          <w:tcPr>
            <w:tcW w:w="640" w:type="dxa"/>
          </w:tcPr>
          <w:p w:rsidR="00556D6A" w:rsidRPr="00AB1E06" w:rsidRDefault="00556D6A" w:rsidP="00556D6A">
            <w:pPr>
              <w:jc w:val="center"/>
              <w:rPr>
                <w:rFonts w:ascii="宋体" w:eastAsia="宋体" w:hAnsi="宋体" w:cs="Times New Roman"/>
                <w:sz w:val="18"/>
                <w:szCs w:val="18"/>
              </w:rPr>
            </w:pPr>
          </w:p>
        </w:tc>
        <w:tc>
          <w:tcPr>
            <w:tcW w:w="4635" w:type="dxa"/>
            <w:vAlign w:val="center"/>
          </w:tcPr>
          <w:p w:rsidR="00556D6A" w:rsidRPr="00AB1E06" w:rsidRDefault="00556D6A" w:rsidP="00903E8B">
            <w:pPr>
              <w:jc w:val="left"/>
              <w:rPr>
                <w:rFonts w:ascii="宋体" w:eastAsia="宋体" w:hAnsi="宋体" w:cs="Times New Roman"/>
                <w:sz w:val="18"/>
                <w:szCs w:val="18"/>
              </w:rPr>
            </w:pPr>
          </w:p>
        </w:tc>
        <w:tc>
          <w:tcPr>
            <w:tcW w:w="2521" w:type="dxa"/>
            <w:vAlign w:val="center"/>
          </w:tcPr>
          <w:p w:rsidR="00556D6A" w:rsidRPr="00AB1E06" w:rsidRDefault="00556D6A" w:rsidP="00903E8B">
            <w:pPr>
              <w:jc w:val="left"/>
              <w:rPr>
                <w:rFonts w:ascii="宋体" w:eastAsia="宋体" w:hAnsi="宋体" w:cs="Times New Roman"/>
                <w:sz w:val="18"/>
                <w:szCs w:val="18"/>
              </w:rPr>
            </w:pPr>
          </w:p>
        </w:tc>
      </w:tr>
    </w:tbl>
    <w:p w:rsidR="00556D6A" w:rsidRDefault="00556D6A" w:rsidP="00A76647">
      <w:pPr>
        <w:rPr>
          <w:rFonts w:ascii="方正小标宋简体" w:eastAsia="方正小标宋简体" w:hAnsi="宋体" w:cs="宋体"/>
          <w:sz w:val="44"/>
          <w:szCs w:val="44"/>
          <w:lang w:bidi="zh-TW"/>
        </w:rPr>
        <w:sectPr w:rsidR="00556D6A" w:rsidSect="00D10197">
          <w:pgSz w:w="16838" w:h="11906" w:orient="landscape"/>
          <w:pgMar w:top="1800" w:right="1440" w:bottom="1800" w:left="1440" w:header="851" w:footer="992" w:gutter="0"/>
          <w:pgNumType w:fmt="numberInDash"/>
          <w:cols w:space="425"/>
          <w:docGrid w:type="lines" w:linePitch="312"/>
        </w:sectPr>
      </w:pPr>
    </w:p>
    <w:p w:rsidR="00A76647" w:rsidRPr="00A76647" w:rsidRDefault="00A76647" w:rsidP="00903E8B">
      <w:pPr>
        <w:rPr>
          <w:rFonts w:ascii="仿宋_GB2312" w:eastAsia="仿宋_GB2312"/>
          <w:sz w:val="32"/>
          <w:szCs w:val="32"/>
        </w:rPr>
      </w:pPr>
    </w:p>
    <w:sectPr w:rsidR="00A76647" w:rsidRPr="00A76647" w:rsidSect="00D1019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88" w:rsidRDefault="00921688" w:rsidP="00D10197">
      <w:r>
        <w:separator/>
      </w:r>
    </w:p>
  </w:endnote>
  <w:endnote w:type="continuationSeparator" w:id="0">
    <w:p w:rsidR="00921688" w:rsidRDefault="00921688" w:rsidP="00D1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方正粗活意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E01FAF">
    <w:pPr>
      <w:pStyle w:val="a5"/>
    </w:pPr>
    <w:r>
      <w:pict>
        <v:shapetype id="_x0000_t202" coordsize="21600,21600" o:spt="202" path="m,l,21600r21600,l21600,xe">
          <v:stroke joinstyle="miter"/>
          <v:path gradientshapeok="t" o:connecttype="rect"/>
        </v:shapetype>
        <v:shape id="_x0000_s2050" type="#_x0000_t202" style="position:absolute;margin-left:1124.8pt;margin-top:0;width:2in;height:2in;z-index:251663360;mso-wrap-style:none;mso-position-horizontal:outside;mso-position-horizontal-relative:margin" filled="f" stroked="f">
          <v:fill o:detectmouseclick="t"/>
          <v:textbox style="mso-fit-shape-to-text:t" inset="0,0,0,0">
            <w:txbxContent>
              <w:p w:rsidR="008B215D" w:rsidRPr="00EF786A" w:rsidRDefault="00E01FAF">
                <w:pPr>
                  <w:pStyle w:val="a5"/>
                  <w:rPr>
                    <w:rFonts w:ascii="Times New Roman" w:hAnsi="Times New Roman"/>
                  </w:rPr>
                </w:pPr>
                <w:r w:rsidRPr="00EF786A">
                  <w:rPr>
                    <w:rFonts w:ascii="Times New Roman" w:hAnsi="Times New Roman"/>
                    <w:sz w:val="32"/>
                    <w:szCs w:val="32"/>
                  </w:rPr>
                  <w:fldChar w:fldCharType="begin"/>
                </w:r>
                <w:r w:rsidR="008B215D" w:rsidRPr="00EF786A">
                  <w:rPr>
                    <w:rFonts w:ascii="Times New Roman" w:hAnsi="Times New Roman"/>
                    <w:sz w:val="32"/>
                    <w:szCs w:val="32"/>
                  </w:rPr>
                  <w:instrText xml:space="preserve"> PAGE  \* MERGEFORMAT </w:instrText>
                </w:r>
                <w:r w:rsidRPr="00EF786A">
                  <w:rPr>
                    <w:rFonts w:ascii="Times New Roman" w:hAnsi="Times New Roman"/>
                    <w:sz w:val="32"/>
                    <w:szCs w:val="32"/>
                  </w:rPr>
                  <w:fldChar w:fldCharType="separate"/>
                </w:r>
                <w:r w:rsidR="00BF0764">
                  <w:rPr>
                    <w:rFonts w:ascii="Times New Roman" w:hAnsi="Times New Roman"/>
                    <w:noProof/>
                    <w:sz w:val="32"/>
                    <w:szCs w:val="32"/>
                  </w:rPr>
                  <w:t>- 1 -</w:t>
                </w:r>
                <w:r w:rsidRPr="00EF786A">
                  <w:rPr>
                    <w:rFonts w:ascii="Times New Roman" w:hAnsi="Times New Roman"/>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E01FAF">
    <w:pPr>
      <w:pStyle w:val="a5"/>
    </w:pPr>
    <w:r>
      <w:rPr>
        <w:noProof/>
      </w:rPr>
      <w:pict>
        <v:shapetype id="_x0000_t202" coordsize="21600,21600" o:spt="202" path="m,l,21600r21600,l21600,xe">
          <v:stroke joinstyle="miter"/>
          <v:path gradientshapeok="t" o:connecttype="rect"/>
        </v:shapetype>
        <v:shape id="文本框 2" o:spid="_x0000_s2052" type="#_x0000_t202" style="position:absolute;margin-left:-58.7pt;margin-top:0;width:16.25pt;height:19.5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LOvAIAAK4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" filled="f" stroked="f">
          <v:textbox style="mso-fit-shape-to-text:t" inset="0,0,0,0">
            <w:txbxContent>
              <w:p w:rsidR="008B215D" w:rsidRDefault="00E01FAF">
                <w:pPr>
                  <w:pStyle w:val="a5"/>
                </w:pPr>
                <w:r>
                  <w:rPr>
                    <w:rFonts w:hint="eastAsia"/>
                    <w:sz w:val="32"/>
                    <w:szCs w:val="32"/>
                  </w:rPr>
                  <w:fldChar w:fldCharType="begin"/>
                </w:r>
                <w:r w:rsidR="008B215D">
                  <w:rPr>
                    <w:rFonts w:hint="eastAsia"/>
                    <w:sz w:val="32"/>
                    <w:szCs w:val="32"/>
                  </w:rPr>
                  <w:instrText xml:space="preserve"> PAGE  \* MERGEFORMAT </w:instrText>
                </w:r>
                <w:r>
                  <w:rPr>
                    <w:rFonts w:hint="eastAsia"/>
                    <w:sz w:val="32"/>
                    <w:szCs w:val="32"/>
                  </w:rPr>
                  <w:fldChar w:fldCharType="separate"/>
                </w:r>
                <w:r w:rsidR="00BF0764">
                  <w:rPr>
                    <w:noProof/>
                    <w:sz w:val="32"/>
                    <w:szCs w:val="32"/>
                  </w:rPr>
                  <w:t>- 14 -</w:t>
                </w:r>
                <w:r>
                  <w:rPr>
                    <w:rFonts w:hint="eastAsia"/>
                    <w:sz w:val="32"/>
                    <w:szCs w:val="3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E01FAF">
    <w:pPr>
      <w:pStyle w:val="a5"/>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61312;visibility:visible;mso-wrap-style:non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VqtgEAAFI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5x&#10;dpQ4bnFE+6ff++c/+5dfZJbb0weoMes+YF4arv2QU49+QGdWPaho8xf1EIxjo3en5sohEZEfzWfz&#10;eYUhgbHxgjjs7XmIkL5Kb0k2GhpxeqWpfPsd0iF1TMnVnL/VxqCf18Z9cCBm9rDM/cAxW2lYDUXq&#10;SdfKtzuU1eP8G+pwQSkx3xy2N6/KaMTRWI3GJkS97pDhtNCDcLVJyKVQzIUOsMf6OLgi8rhkeTPe&#10;30vW26+wfAU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iFVFarYBAABSAwAADgAAAAAAAAAAAAAAAAAuAgAAZHJzL2Uyb0RvYy54bWxQ&#10;SwECLQAUAAYACAAAACEADErw7tYAAAAFAQAADwAAAAAAAAAAAAAAAAAQBAAAZHJzL2Rvd25yZXYu&#10;eG1sUEsFBgAAAAAEAAQA8wAAABMFAAAAAA==&#10;" filled="f" stroked="f">
          <v:textbox style="mso-fit-shape-to-text:t" inset="0,0,0,0">
            <w:txbxContent>
              <w:p w:rsidR="008B215D" w:rsidRDefault="00E01FAF">
                <w:pPr>
                  <w:pStyle w:val="a5"/>
                </w:pPr>
                <w:r>
                  <w:rPr>
                    <w:rFonts w:hint="eastAsia"/>
                    <w:sz w:val="32"/>
                    <w:szCs w:val="32"/>
                  </w:rPr>
                  <w:fldChar w:fldCharType="begin"/>
                </w:r>
                <w:r w:rsidR="008B215D">
                  <w:rPr>
                    <w:rFonts w:hint="eastAsia"/>
                    <w:sz w:val="32"/>
                    <w:szCs w:val="32"/>
                  </w:rPr>
                  <w:instrText xml:space="preserve"> PAGE  \* MERGEFORMAT </w:instrText>
                </w:r>
                <w:r>
                  <w:rPr>
                    <w:rFonts w:hint="eastAsia"/>
                    <w:sz w:val="32"/>
                    <w:szCs w:val="32"/>
                  </w:rPr>
                  <w:fldChar w:fldCharType="separate"/>
                </w:r>
                <w:r w:rsidR="00BF0764">
                  <w:rPr>
                    <w:noProof/>
                    <w:sz w:val="32"/>
                    <w:szCs w:val="32"/>
                  </w:rPr>
                  <w:t>- 32 -</w:t>
                </w:r>
                <w:r>
                  <w:rPr>
                    <w:rFonts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88" w:rsidRDefault="00921688" w:rsidP="00D10197">
      <w:r>
        <w:separator/>
      </w:r>
    </w:p>
  </w:footnote>
  <w:footnote w:type="continuationSeparator" w:id="0">
    <w:p w:rsidR="00921688" w:rsidRDefault="00921688" w:rsidP="00D1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8B215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8B215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5D" w:rsidRDefault="008B215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A5C99"/>
    <w:multiLevelType w:val="singleLevel"/>
    <w:tmpl w:val="846A5C99"/>
    <w:lvl w:ilvl="0">
      <w:start w:val="2"/>
      <w:numFmt w:val="chineseCounting"/>
      <w:suff w:val="nothing"/>
      <w:lvlText w:val="%1、"/>
      <w:lvlJc w:val="left"/>
      <w:rPr>
        <w:rFonts w:hint="eastAsia"/>
      </w:rPr>
    </w:lvl>
  </w:abstractNum>
  <w:abstractNum w:abstractNumId="1">
    <w:nsid w:val="86DEAE72"/>
    <w:multiLevelType w:val="singleLevel"/>
    <w:tmpl w:val="86DEAE72"/>
    <w:lvl w:ilvl="0">
      <w:start w:val="1"/>
      <w:numFmt w:val="decimal"/>
      <w:lvlText w:val="%1."/>
      <w:lvlJc w:val="left"/>
      <w:pPr>
        <w:tabs>
          <w:tab w:val="left" w:pos="312"/>
        </w:tabs>
      </w:pPr>
    </w:lvl>
  </w:abstractNum>
  <w:abstractNum w:abstractNumId="2">
    <w:nsid w:val="8AE99E0F"/>
    <w:multiLevelType w:val="singleLevel"/>
    <w:tmpl w:val="8AE99E0F"/>
    <w:lvl w:ilvl="0">
      <w:start w:val="1"/>
      <w:numFmt w:val="decimal"/>
      <w:lvlText w:val="%1."/>
      <w:lvlJc w:val="left"/>
      <w:pPr>
        <w:tabs>
          <w:tab w:val="num" w:pos="312"/>
        </w:tabs>
      </w:pPr>
    </w:lvl>
  </w:abstractNum>
  <w:abstractNum w:abstractNumId="3">
    <w:nsid w:val="A1C13310"/>
    <w:multiLevelType w:val="singleLevel"/>
    <w:tmpl w:val="A1C13310"/>
    <w:lvl w:ilvl="0">
      <w:start w:val="1"/>
      <w:numFmt w:val="decimal"/>
      <w:lvlText w:val="%1."/>
      <w:lvlJc w:val="left"/>
      <w:pPr>
        <w:tabs>
          <w:tab w:val="left" w:pos="312"/>
        </w:tabs>
      </w:pPr>
    </w:lvl>
  </w:abstractNum>
  <w:abstractNum w:abstractNumId="4">
    <w:nsid w:val="AD64B2B7"/>
    <w:multiLevelType w:val="singleLevel"/>
    <w:tmpl w:val="AD64B2B7"/>
    <w:lvl w:ilvl="0">
      <w:start w:val="1"/>
      <w:numFmt w:val="decimal"/>
      <w:lvlText w:val="%1."/>
      <w:lvlJc w:val="left"/>
      <w:pPr>
        <w:tabs>
          <w:tab w:val="num" w:pos="312"/>
        </w:tabs>
      </w:pPr>
    </w:lvl>
  </w:abstractNum>
  <w:abstractNum w:abstractNumId="5">
    <w:nsid w:val="AE6A3160"/>
    <w:multiLevelType w:val="singleLevel"/>
    <w:tmpl w:val="AE6A3160"/>
    <w:lvl w:ilvl="0">
      <w:start w:val="1"/>
      <w:numFmt w:val="chineseCounting"/>
      <w:suff w:val="nothing"/>
      <w:lvlText w:val="（%1）"/>
      <w:lvlJc w:val="left"/>
      <w:rPr>
        <w:rFonts w:hint="eastAsia"/>
      </w:rPr>
    </w:lvl>
  </w:abstractNum>
  <w:abstractNum w:abstractNumId="6">
    <w:nsid w:val="C675264E"/>
    <w:multiLevelType w:val="singleLevel"/>
    <w:tmpl w:val="C675264E"/>
    <w:lvl w:ilvl="0">
      <w:start w:val="1"/>
      <w:numFmt w:val="decimal"/>
      <w:lvlText w:val="%1."/>
      <w:lvlJc w:val="left"/>
      <w:pPr>
        <w:tabs>
          <w:tab w:val="num" w:pos="312"/>
        </w:tabs>
      </w:pPr>
    </w:lvl>
  </w:abstractNum>
  <w:abstractNum w:abstractNumId="7">
    <w:nsid w:val="C7DE6900"/>
    <w:multiLevelType w:val="singleLevel"/>
    <w:tmpl w:val="C7DE6900"/>
    <w:lvl w:ilvl="0">
      <w:start w:val="1"/>
      <w:numFmt w:val="decimal"/>
      <w:lvlText w:val="%1."/>
      <w:lvlJc w:val="left"/>
      <w:pPr>
        <w:tabs>
          <w:tab w:val="left" w:pos="312"/>
        </w:tabs>
      </w:pPr>
    </w:lvl>
  </w:abstractNum>
  <w:abstractNum w:abstractNumId="8">
    <w:nsid w:val="E335E7EA"/>
    <w:multiLevelType w:val="singleLevel"/>
    <w:tmpl w:val="E335E7EA"/>
    <w:lvl w:ilvl="0">
      <w:start w:val="1"/>
      <w:numFmt w:val="decimal"/>
      <w:lvlText w:val="%1."/>
      <w:lvlJc w:val="left"/>
      <w:pPr>
        <w:tabs>
          <w:tab w:val="num" w:pos="312"/>
        </w:tabs>
      </w:pPr>
    </w:lvl>
  </w:abstractNum>
  <w:abstractNum w:abstractNumId="9">
    <w:nsid w:val="FA63BC73"/>
    <w:multiLevelType w:val="singleLevel"/>
    <w:tmpl w:val="FA63BC73"/>
    <w:lvl w:ilvl="0">
      <w:start w:val="1"/>
      <w:numFmt w:val="decimal"/>
      <w:lvlText w:val="%1."/>
      <w:lvlJc w:val="left"/>
      <w:pPr>
        <w:tabs>
          <w:tab w:val="num" w:pos="312"/>
        </w:tabs>
      </w:pPr>
    </w:lvl>
  </w:abstractNum>
  <w:abstractNum w:abstractNumId="10">
    <w:nsid w:val="FDFE3339"/>
    <w:multiLevelType w:val="singleLevel"/>
    <w:tmpl w:val="FDFE3339"/>
    <w:lvl w:ilvl="0">
      <w:start w:val="1"/>
      <w:numFmt w:val="decimal"/>
      <w:lvlText w:val="%1."/>
      <w:lvlJc w:val="left"/>
      <w:pPr>
        <w:tabs>
          <w:tab w:val="left" w:pos="312"/>
        </w:tabs>
      </w:pPr>
    </w:lvl>
  </w:abstractNum>
  <w:abstractNum w:abstractNumId="11">
    <w:nsid w:val="0B1DB2A5"/>
    <w:multiLevelType w:val="singleLevel"/>
    <w:tmpl w:val="0B1DB2A5"/>
    <w:lvl w:ilvl="0">
      <w:start w:val="1"/>
      <w:numFmt w:val="decimal"/>
      <w:lvlText w:val="%1."/>
      <w:lvlJc w:val="left"/>
      <w:pPr>
        <w:tabs>
          <w:tab w:val="num" w:pos="312"/>
        </w:tabs>
      </w:pPr>
    </w:lvl>
  </w:abstractNum>
  <w:abstractNum w:abstractNumId="12">
    <w:nsid w:val="12C328A2"/>
    <w:multiLevelType w:val="singleLevel"/>
    <w:tmpl w:val="12C328A2"/>
    <w:lvl w:ilvl="0">
      <w:start w:val="1"/>
      <w:numFmt w:val="decimal"/>
      <w:lvlText w:val="%1."/>
      <w:lvlJc w:val="left"/>
      <w:pPr>
        <w:tabs>
          <w:tab w:val="num" w:pos="312"/>
        </w:tabs>
      </w:pPr>
    </w:lvl>
  </w:abstractNum>
  <w:abstractNum w:abstractNumId="13">
    <w:nsid w:val="17599C3F"/>
    <w:multiLevelType w:val="singleLevel"/>
    <w:tmpl w:val="17599C3F"/>
    <w:lvl w:ilvl="0">
      <w:start w:val="1"/>
      <w:numFmt w:val="decimal"/>
      <w:lvlText w:val="%1."/>
      <w:lvlJc w:val="left"/>
      <w:pPr>
        <w:tabs>
          <w:tab w:val="num" w:pos="312"/>
        </w:tabs>
      </w:pPr>
    </w:lvl>
  </w:abstractNum>
  <w:abstractNum w:abstractNumId="14">
    <w:nsid w:val="1F0445AC"/>
    <w:multiLevelType w:val="singleLevel"/>
    <w:tmpl w:val="1F0445AC"/>
    <w:lvl w:ilvl="0">
      <w:start w:val="1"/>
      <w:numFmt w:val="decimal"/>
      <w:lvlText w:val="%1."/>
      <w:lvlJc w:val="left"/>
      <w:pPr>
        <w:tabs>
          <w:tab w:val="num" w:pos="312"/>
        </w:tabs>
      </w:pPr>
    </w:lvl>
  </w:abstractNum>
  <w:abstractNum w:abstractNumId="15">
    <w:nsid w:val="1F43FDDF"/>
    <w:multiLevelType w:val="singleLevel"/>
    <w:tmpl w:val="1F43FDDF"/>
    <w:lvl w:ilvl="0">
      <w:start w:val="1"/>
      <w:numFmt w:val="decimal"/>
      <w:lvlText w:val="%1."/>
      <w:lvlJc w:val="left"/>
      <w:pPr>
        <w:tabs>
          <w:tab w:val="left" w:pos="312"/>
        </w:tabs>
      </w:pPr>
    </w:lvl>
  </w:abstractNum>
  <w:abstractNum w:abstractNumId="16">
    <w:nsid w:val="32B4F4A1"/>
    <w:multiLevelType w:val="singleLevel"/>
    <w:tmpl w:val="32B4F4A1"/>
    <w:lvl w:ilvl="0">
      <w:start w:val="1"/>
      <w:numFmt w:val="decimal"/>
      <w:lvlText w:val="%1."/>
      <w:lvlJc w:val="left"/>
      <w:pPr>
        <w:tabs>
          <w:tab w:val="left" w:pos="312"/>
        </w:tabs>
      </w:pPr>
    </w:lvl>
  </w:abstractNum>
  <w:abstractNum w:abstractNumId="17">
    <w:nsid w:val="350CFA92"/>
    <w:multiLevelType w:val="singleLevel"/>
    <w:tmpl w:val="350CFA92"/>
    <w:lvl w:ilvl="0">
      <w:start w:val="1"/>
      <w:numFmt w:val="decimal"/>
      <w:lvlText w:val="%1."/>
      <w:lvlJc w:val="left"/>
      <w:pPr>
        <w:tabs>
          <w:tab w:val="num" w:pos="312"/>
        </w:tabs>
      </w:pPr>
    </w:lvl>
  </w:abstractNum>
  <w:abstractNum w:abstractNumId="18">
    <w:nsid w:val="408760D7"/>
    <w:multiLevelType w:val="singleLevel"/>
    <w:tmpl w:val="408760D7"/>
    <w:lvl w:ilvl="0">
      <w:start w:val="1"/>
      <w:numFmt w:val="decimal"/>
      <w:lvlText w:val="%1."/>
      <w:lvlJc w:val="left"/>
      <w:pPr>
        <w:tabs>
          <w:tab w:val="left" w:pos="312"/>
        </w:tabs>
      </w:pPr>
    </w:lvl>
  </w:abstractNum>
  <w:abstractNum w:abstractNumId="19">
    <w:nsid w:val="530C2CE3"/>
    <w:multiLevelType w:val="hybridMultilevel"/>
    <w:tmpl w:val="A962C2CC"/>
    <w:lvl w:ilvl="0" w:tplc="64EC0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1A77BD"/>
    <w:multiLevelType w:val="hybridMultilevel"/>
    <w:tmpl w:val="52B43C62"/>
    <w:lvl w:ilvl="0" w:tplc="FE243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27141B"/>
    <w:multiLevelType w:val="singleLevel"/>
    <w:tmpl w:val="6927141B"/>
    <w:lvl w:ilvl="0">
      <w:start w:val="1"/>
      <w:numFmt w:val="decimal"/>
      <w:lvlText w:val="%1."/>
      <w:lvlJc w:val="left"/>
      <w:pPr>
        <w:tabs>
          <w:tab w:val="num" w:pos="312"/>
        </w:tabs>
      </w:pPr>
    </w:lvl>
  </w:abstractNum>
  <w:abstractNum w:abstractNumId="22">
    <w:nsid w:val="70B2CB02"/>
    <w:multiLevelType w:val="singleLevel"/>
    <w:tmpl w:val="70B2CB02"/>
    <w:lvl w:ilvl="0">
      <w:start w:val="1"/>
      <w:numFmt w:val="decimal"/>
      <w:lvlText w:val="%1."/>
      <w:lvlJc w:val="left"/>
      <w:pPr>
        <w:tabs>
          <w:tab w:val="num" w:pos="312"/>
        </w:tabs>
      </w:pPr>
    </w:lvl>
  </w:abstractNum>
  <w:abstractNum w:abstractNumId="23">
    <w:nsid w:val="7A8B741B"/>
    <w:multiLevelType w:val="hybridMultilevel"/>
    <w:tmpl w:val="CB7AA190"/>
    <w:lvl w:ilvl="0" w:tplc="796ED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9"/>
  </w:num>
  <w:num w:numId="3">
    <w:abstractNumId w:val="22"/>
  </w:num>
  <w:num w:numId="4">
    <w:abstractNumId w:val="14"/>
  </w:num>
  <w:num w:numId="5">
    <w:abstractNumId w:val="21"/>
  </w:num>
  <w:num w:numId="6">
    <w:abstractNumId w:val="13"/>
  </w:num>
  <w:num w:numId="7">
    <w:abstractNumId w:val="11"/>
  </w:num>
  <w:num w:numId="8">
    <w:abstractNumId w:val="2"/>
  </w:num>
  <w:num w:numId="9">
    <w:abstractNumId w:val="12"/>
  </w:num>
  <w:num w:numId="10">
    <w:abstractNumId w:val="17"/>
  </w:num>
  <w:num w:numId="11">
    <w:abstractNumId w:val="4"/>
  </w:num>
  <w:num w:numId="12">
    <w:abstractNumId w:val="6"/>
  </w:num>
  <w:num w:numId="13">
    <w:abstractNumId w:val="8"/>
  </w:num>
  <w:num w:numId="14">
    <w:abstractNumId w:val="16"/>
  </w:num>
  <w:num w:numId="15">
    <w:abstractNumId w:val="15"/>
  </w:num>
  <w:num w:numId="16">
    <w:abstractNumId w:val="10"/>
  </w:num>
  <w:num w:numId="17">
    <w:abstractNumId w:val="3"/>
  </w:num>
  <w:num w:numId="18">
    <w:abstractNumId w:val="18"/>
  </w:num>
  <w:num w:numId="19">
    <w:abstractNumId w:val="1"/>
  </w:num>
  <w:num w:numId="20">
    <w:abstractNumId w:val="7"/>
  </w:num>
  <w:num w:numId="21">
    <w:abstractNumId w:val="0"/>
  </w:num>
  <w:num w:numId="22">
    <w:abstractNumId w:val="20"/>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FE4"/>
    <w:rsid w:val="00027D7D"/>
    <w:rsid w:val="000B5692"/>
    <w:rsid w:val="000C4DF1"/>
    <w:rsid w:val="00123027"/>
    <w:rsid w:val="00170EE5"/>
    <w:rsid w:val="001D70FE"/>
    <w:rsid w:val="00255D43"/>
    <w:rsid w:val="00317A6B"/>
    <w:rsid w:val="003A5DA3"/>
    <w:rsid w:val="004679F8"/>
    <w:rsid w:val="004C05F4"/>
    <w:rsid w:val="00556D6A"/>
    <w:rsid w:val="00572E77"/>
    <w:rsid w:val="00687CC2"/>
    <w:rsid w:val="006B6FE4"/>
    <w:rsid w:val="006E724B"/>
    <w:rsid w:val="00734502"/>
    <w:rsid w:val="00772286"/>
    <w:rsid w:val="00813F42"/>
    <w:rsid w:val="00876114"/>
    <w:rsid w:val="008B215D"/>
    <w:rsid w:val="008E73FD"/>
    <w:rsid w:val="00903E8B"/>
    <w:rsid w:val="00921688"/>
    <w:rsid w:val="009E1C91"/>
    <w:rsid w:val="00A02168"/>
    <w:rsid w:val="00A17884"/>
    <w:rsid w:val="00A76647"/>
    <w:rsid w:val="00AA50A8"/>
    <w:rsid w:val="00AB520B"/>
    <w:rsid w:val="00AB74DE"/>
    <w:rsid w:val="00AE4A40"/>
    <w:rsid w:val="00B76A13"/>
    <w:rsid w:val="00BF0764"/>
    <w:rsid w:val="00C240C7"/>
    <w:rsid w:val="00CA3948"/>
    <w:rsid w:val="00D10197"/>
    <w:rsid w:val="00D34F65"/>
    <w:rsid w:val="00D366C0"/>
    <w:rsid w:val="00D52945"/>
    <w:rsid w:val="00E01FAF"/>
    <w:rsid w:val="00E90875"/>
    <w:rsid w:val="00EE1048"/>
    <w:rsid w:val="00EF786A"/>
    <w:rsid w:val="00F16EC9"/>
    <w:rsid w:val="00F20DA0"/>
    <w:rsid w:val="00FA04D8"/>
    <w:rsid w:val="00FB6609"/>
    <w:rsid w:val="00FD7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76647"/>
    <w:pPr>
      <w:ind w:leftChars="2500" w:left="100"/>
    </w:pPr>
  </w:style>
  <w:style w:type="character" w:customStyle="1" w:styleId="Char">
    <w:name w:val="日期 Char"/>
    <w:basedOn w:val="a0"/>
    <w:link w:val="a3"/>
    <w:uiPriority w:val="99"/>
    <w:semiHidden/>
    <w:rsid w:val="00A76647"/>
  </w:style>
  <w:style w:type="paragraph" w:styleId="a4">
    <w:name w:val="header"/>
    <w:basedOn w:val="a"/>
    <w:link w:val="Char0"/>
    <w:qFormat/>
    <w:rsid w:val="00A7664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rsid w:val="00A76647"/>
    <w:rPr>
      <w:rFonts w:ascii="Calibri" w:eastAsia="宋体" w:hAnsi="Calibri" w:cs="Times New Roman"/>
      <w:sz w:val="18"/>
      <w:szCs w:val="18"/>
    </w:rPr>
  </w:style>
  <w:style w:type="paragraph" w:styleId="a5">
    <w:name w:val="footer"/>
    <w:basedOn w:val="a"/>
    <w:link w:val="Char1"/>
    <w:rsid w:val="00A76647"/>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5"/>
    <w:rsid w:val="00A76647"/>
    <w:rPr>
      <w:rFonts w:ascii="Calibri" w:eastAsia="宋体" w:hAnsi="Calibri" w:cs="Times New Roman"/>
      <w:sz w:val="18"/>
      <w:szCs w:val="18"/>
    </w:rPr>
  </w:style>
  <w:style w:type="table" w:styleId="a6">
    <w:name w:val="Table Grid"/>
    <w:basedOn w:val="a1"/>
    <w:rsid w:val="00556D6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a"/>
    <w:qFormat/>
    <w:rsid w:val="00D10197"/>
    <w:pPr>
      <w:spacing w:after="540" w:line="616" w:lineRule="exact"/>
      <w:jc w:val="center"/>
      <w:outlineLvl w:val="1"/>
    </w:pPr>
    <w:rPr>
      <w:rFonts w:ascii="宋体" w:eastAsia="宋体" w:hAnsi="宋体" w:cs="宋体"/>
      <w:sz w:val="44"/>
      <w:szCs w:val="44"/>
      <w:lang w:val="zh-TW" w:eastAsia="zh-TW" w:bidi="zh-TW"/>
    </w:rPr>
  </w:style>
  <w:style w:type="paragraph" w:customStyle="1" w:styleId="Bodytext1">
    <w:name w:val="Body text|1"/>
    <w:basedOn w:val="a"/>
    <w:qFormat/>
    <w:rsid w:val="00D10197"/>
    <w:pPr>
      <w:spacing w:line="425" w:lineRule="auto"/>
      <w:ind w:firstLine="400"/>
      <w:jc w:val="left"/>
    </w:pPr>
    <w:rPr>
      <w:rFonts w:ascii="宋体" w:eastAsia="宋体" w:hAnsi="宋体" w:cs="宋体"/>
      <w:sz w:val="28"/>
      <w:szCs w:val="28"/>
      <w:lang w:val="zh-TW" w:eastAsia="zh-TW" w:bidi="zh-TW"/>
    </w:rPr>
  </w:style>
  <w:style w:type="paragraph" w:styleId="a7">
    <w:name w:val="Balloon Text"/>
    <w:basedOn w:val="a"/>
    <w:link w:val="Char2"/>
    <w:uiPriority w:val="99"/>
    <w:semiHidden/>
    <w:unhideWhenUsed/>
    <w:rsid w:val="00AE4A40"/>
    <w:rPr>
      <w:sz w:val="18"/>
      <w:szCs w:val="18"/>
    </w:rPr>
  </w:style>
  <w:style w:type="character" w:customStyle="1" w:styleId="Char2">
    <w:name w:val="批注框文本 Char"/>
    <w:basedOn w:val="a0"/>
    <w:link w:val="a7"/>
    <w:uiPriority w:val="99"/>
    <w:semiHidden/>
    <w:rsid w:val="00AE4A40"/>
    <w:rPr>
      <w:sz w:val="18"/>
      <w:szCs w:val="18"/>
    </w:rPr>
  </w:style>
  <w:style w:type="paragraph" w:styleId="a8">
    <w:name w:val="List Paragraph"/>
    <w:basedOn w:val="a"/>
    <w:uiPriority w:val="34"/>
    <w:qFormat/>
    <w:rsid w:val="00C240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黄莉</dc:creator>
  <cp:lastModifiedBy>Administrator</cp:lastModifiedBy>
  <cp:revision>2</cp:revision>
  <cp:lastPrinted>2021-09-02T10:02:00Z</cp:lastPrinted>
  <dcterms:created xsi:type="dcterms:W3CDTF">2021-09-24T09:02:00Z</dcterms:created>
  <dcterms:modified xsi:type="dcterms:W3CDTF">2021-09-24T09:02:00Z</dcterms:modified>
</cp:coreProperties>
</file>