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EF0C" w14:textId="77777777" w:rsidR="00FF0624" w:rsidRDefault="00000000">
      <w:pPr>
        <w:keepNext/>
        <w:keepLines/>
        <w:spacing w:before="260" w:after="260" w:line="560" w:lineRule="exact"/>
        <w:jc w:val="center"/>
        <w:outlineLvl w:val="1"/>
        <w:rPr>
          <w:rFonts w:ascii="方正小标宋_GBK" w:eastAsia="方正小标宋_GBK" w:hAnsi="方正小标宋_GBK" w:cs="方正小标宋_GBK" w:hint="eastAsia"/>
          <w:bCs/>
          <w:strike/>
          <w:color w:val="000000" w:themeColor="text1"/>
          <w:sz w:val="48"/>
          <w:szCs w:val="48"/>
          <w:lang w:eastAsia="zh-Hans"/>
        </w:rPr>
      </w:pPr>
      <w:r>
        <w:rPr>
          <w:rFonts w:ascii="方正小标宋_GBK" w:eastAsia="方正小标宋_GBK" w:hAnsi="方正小标宋_GBK" w:cs="方正小标宋_GBK" w:hint="eastAsia"/>
          <w:bCs/>
          <w:color w:val="000000" w:themeColor="text1"/>
          <w:sz w:val="48"/>
          <w:szCs w:val="48"/>
        </w:rPr>
        <w:t>2023</w:t>
      </w:r>
      <w:r>
        <w:rPr>
          <w:rFonts w:ascii="方正小标宋_GBK" w:eastAsia="方正小标宋_GBK" w:hAnsi="方正小标宋_GBK" w:cs="方正小标宋_GBK" w:hint="eastAsia"/>
          <w:bCs/>
          <w:color w:val="000000" w:themeColor="text1"/>
          <w:sz w:val="48"/>
          <w:szCs w:val="48"/>
          <w:lang w:eastAsia="zh-Hans"/>
        </w:rPr>
        <w:t>年广西导游服务技能大赛</w:t>
      </w:r>
    </w:p>
    <w:p w14:paraId="2C2C5BAE" w14:textId="77777777" w:rsidR="00FF0624" w:rsidRDefault="00000000">
      <w:pPr>
        <w:keepNext/>
        <w:keepLines/>
        <w:spacing w:before="260" w:after="260" w:line="560" w:lineRule="exact"/>
        <w:jc w:val="center"/>
        <w:outlineLvl w:val="1"/>
        <w:rPr>
          <w:rFonts w:ascii="方正小标宋_GBK" w:eastAsia="方正小标宋_GBK" w:hAnsi="方正小标宋_GBK" w:cs="方正小标宋_GBK" w:hint="eastAsia"/>
          <w:bCs/>
          <w:color w:val="000000" w:themeColor="text1"/>
          <w:sz w:val="48"/>
          <w:szCs w:val="48"/>
          <w:lang w:eastAsia="zh-Hans"/>
        </w:rPr>
      </w:pPr>
      <w:r>
        <w:rPr>
          <w:rFonts w:ascii="方正小标宋_GBK" w:eastAsia="方正小标宋_GBK" w:hAnsi="方正小标宋_GBK" w:cs="方正小标宋_GBK" w:hint="eastAsia"/>
          <w:bCs/>
          <w:color w:val="000000" w:themeColor="text1"/>
          <w:sz w:val="48"/>
          <w:szCs w:val="48"/>
          <w:shd w:val="clear" w:color="auto" w:fill="FFFFFF"/>
          <w:lang w:eastAsia="zh-Hans"/>
        </w:rPr>
        <w:t>综合知识考核题库</w:t>
      </w:r>
    </w:p>
    <w:p w14:paraId="3CC5DE27" w14:textId="77777777" w:rsidR="00FF0624" w:rsidRDefault="00000000">
      <w:pPr>
        <w:spacing w:line="500" w:lineRule="exact"/>
        <w:rPr>
          <w:rFonts w:ascii="黑体" w:eastAsia="黑体" w:hAnsi="黑体" w:cs="黑体" w:hint="eastAsia"/>
          <w:color w:val="000000" w:themeColor="text1"/>
          <w:sz w:val="28"/>
          <w:szCs w:val="28"/>
        </w:rPr>
      </w:pPr>
      <w:r>
        <w:rPr>
          <w:rFonts w:ascii="黑体" w:eastAsia="黑体" w:hAnsi="黑体" w:cs="黑体" w:hint="eastAsia"/>
          <w:color w:val="000000" w:themeColor="text1"/>
          <w:sz w:val="28"/>
          <w:szCs w:val="28"/>
        </w:rPr>
        <w:t>一、填空题</w:t>
      </w:r>
    </w:p>
    <w:p w14:paraId="0DE86400"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u w:val="single"/>
          <w:lang w:eastAsia="zh-Hans"/>
        </w:rPr>
        <w:t>中国共产</w:t>
      </w:r>
      <w:r>
        <w:rPr>
          <w:rFonts w:ascii="宋体" w:eastAsia="宋体" w:hAnsi="宋体" w:cs="宋体" w:hint="eastAsia"/>
          <w:color w:val="000000" w:themeColor="text1"/>
          <w:sz w:val="28"/>
          <w:szCs w:val="28"/>
          <w:u w:val="single"/>
        </w:rPr>
        <w:t>党领导</w:t>
      </w:r>
      <w:r>
        <w:rPr>
          <w:rFonts w:ascii="宋体" w:eastAsia="宋体" w:hAnsi="宋体" w:cs="宋体" w:hint="eastAsia"/>
          <w:color w:val="000000" w:themeColor="text1"/>
          <w:sz w:val="28"/>
          <w:szCs w:val="28"/>
        </w:rPr>
        <w:t>是中国特色社会主义最本质的特征，是社会主义法治最根本的保证。</w:t>
      </w:r>
    </w:p>
    <w:p w14:paraId="275101B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2.中国共产党第</w:t>
      </w:r>
      <w:r>
        <w:rPr>
          <w:rFonts w:ascii="宋体" w:eastAsia="宋体" w:hAnsi="宋体" w:cs="宋体" w:hint="eastAsia"/>
          <w:color w:val="000000" w:themeColor="text1"/>
          <w:sz w:val="28"/>
          <w:szCs w:val="28"/>
          <w:u w:val="single"/>
        </w:rPr>
        <w:t>十九</w:t>
      </w:r>
      <w:r>
        <w:rPr>
          <w:rFonts w:ascii="宋体" w:eastAsia="宋体" w:hAnsi="宋体" w:cs="宋体" w:hint="eastAsia"/>
          <w:color w:val="000000" w:themeColor="text1"/>
          <w:sz w:val="28"/>
          <w:szCs w:val="28"/>
        </w:rPr>
        <w:t>次全国代表大会通过的党章</w:t>
      </w:r>
      <w:proofErr w:type="gramStart"/>
      <w:r>
        <w:rPr>
          <w:rFonts w:ascii="宋体" w:eastAsia="宋体" w:hAnsi="宋体" w:cs="宋体" w:hint="eastAsia"/>
          <w:color w:val="000000" w:themeColor="text1"/>
          <w:sz w:val="28"/>
          <w:szCs w:val="28"/>
        </w:rPr>
        <w:t>修正案把习近</w:t>
      </w:r>
      <w:proofErr w:type="gramEnd"/>
      <w:r>
        <w:rPr>
          <w:rFonts w:ascii="宋体" w:eastAsia="宋体" w:hAnsi="宋体" w:cs="宋体" w:hint="eastAsia"/>
          <w:color w:val="000000" w:themeColor="text1"/>
          <w:sz w:val="28"/>
          <w:szCs w:val="28"/>
        </w:rPr>
        <w:t>平新时代中国特色社会主义思想确立为我们党的行动指南。</w:t>
      </w:r>
    </w:p>
    <w:p w14:paraId="69BB4EF3"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3.第十二届全国人民代表大会常务委员会第十一次会议决定，</w:t>
      </w:r>
      <w:r>
        <w:rPr>
          <w:rFonts w:ascii="宋体" w:eastAsia="宋体" w:hAnsi="宋体" w:cs="宋体" w:hint="eastAsia"/>
          <w:color w:val="000000" w:themeColor="text1"/>
          <w:sz w:val="28"/>
          <w:szCs w:val="28"/>
          <w:u w:val="single"/>
        </w:rPr>
        <w:t>12月4日</w:t>
      </w:r>
      <w:r>
        <w:rPr>
          <w:rFonts w:ascii="宋体" w:eastAsia="宋体" w:hAnsi="宋体" w:cs="宋体" w:hint="eastAsia"/>
          <w:color w:val="000000" w:themeColor="text1"/>
          <w:sz w:val="28"/>
          <w:szCs w:val="28"/>
        </w:rPr>
        <w:t>为我国国家“宪法日”。</w:t>
      </w:r>
    </w:p>
    <w:p w14:paraId="51D0A41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4.《中华人民共和国民法典》规定，</w:t>
      </w:r>
      <w:r>
        <w:rPr>
          <w:rFonts w:ascii="宋体" w:eastAsia="宋体" w:hAnsi="宋体" w:cs="宋体" w:hint="eastAsia"/>
          <w:color w:val="000000" w:themeColor="text1"/>
          <w:sz w:val="28"/>
          <w:szCs w:val="28"/>
          <w:u w:val="single"/>
        </w:rPr>
        <w:t>8</w:t>
      </w:r>
      <w:r>
        <w:rPr>
          <w:rFonts w:ascii="宋体" w:eastAsia="宋体" w:hAnsi="宋体" w:cs="宋体" w:hint="eastAsia"/>
          <w:color w:val="000000" w:themeColor="text1"/>
          <w:sz w:val="28"/>
          <w:szCs w:val="28"/>
        </w:rPr>
        <w:t>周岁以上的未成年人为限制民事行为人。</w:t>
      </w:r>
    </w:p>
    <w:p w14:paraId="4C33915F"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5.《宗教事务条例》规定，宗教团体、寺观教堂拟修建大型露天宗教造像，需经</w:t>
      </w:r>
      <w:r>
        <w:rPr>
          <w:rFonts w:ascii="宋体" w:eastAsia="宋体" w:hAnsi="宋体" w:cs="宋体" w:hint="eastAsia"/>
          <w:color w:val="000000" w:themeColor="text1"/>
          <w:sz w:val="28"/>
          <w:szCs w:val="28"/>
          <w:u w:val="single"/>
        </w:rPr>
        <w:t>国务院</w:t>
      </w:r>
      <w:r>
        <w:rPr>
          <w:rFonts w:ascii="宋体" w:eastAsia="宋体" w:hAnsi="宋体" w:cs="宋体" w:hint="eastAsia"/>
          <w:color w:val="000000" w:themeColor="text1"/>
          <w:sz w:val="28"/>
          <w:szCs w:val="28"/>
        </w:rPr>
        <w:t>宗教事务部门审批。</w:t>
      </w:r>
    </w:p>
    <w:p w14:paraId="715CB7E2"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6.《中华人民共和国民法典》规定，基于重大误解实施的民事法律行为，属于</w:t>
      </w:r>
      <w:r>
        <w:rPr>
          <w:rFonts w:ascii="宋体" w:eastAsia="宋体" w:hAnsi="宋体" w:cs="宋体" w:hint="eastAsia"/>
          <w:color w:val="000000" w:themeColor="text1"/>
          <w:sz w:val="28"/>
          <w:szCs w:val="28"/>
          <w:u w:val="single"/>
        </w:rPr>
        <w:t>可撤销</w:t>
      </w:r>
      <w:r>
        <w:rPr>
          <w:rFonts w:ascii="宋体" w:eastAsia="宋体" w:hAnsi="宋体" w:cs="宋体" w:hint="eastAsia"/>
          <w:color w:val="000000" w:themeColor="text1"/>
          <w:sz w:val="28"/>
          <w:szCs w:val="28"/>
        </w:rPr>
        <w:t>的民事法律行为。</w:t>
      </w:r>
    </w:p>
    <w:p w14:paraId="0D075928"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7.旅游者有权自主选择旅游产品和服务，有权拒绝旅游经营者的</w:t>
      </w:r>
      <w:r>
        <w:rPr>
          <w:rFonts w:ascii="宋体" w:eastAsia="宋体" w:hAnsi="宋体" w:cs="宋体" w:hint="eastAsia"/>
          <w:color w:val="000000" w:themeColor="text1"/>
          <w:sz w:val="28"/>
          <w:szCs w:val="28"/>
          <w:u w:val="single"/>
        </w:rPr>
        <w:t>强制交易</w:t>
      </w:r>
      <w:r>
        <w:rPr>
          <w:rFonts w:ascii="宋体" w:eastAsia="宋体" w:hAnsi="宋体" w:cs="宋体" w:hint="eastAsia"/>
          <w:color w:val="000000" w:themeColor="text1"/>
          <w:sz w:val="28"/>
          <w:szCs w:val="28"/>
        </w:rPr>
        <w:t>行为。</w:t>
      </w:r>
    </w:p>
    <w:p w14:paraId="6DF41757"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8.经营国内旅游业务和入境旅游业务的旅行社，应当存入保证金</w:t>
      </w:r>
      <w:r>
        <w:rPr>
          <w:rFonts w:ascii="宋体" w:eastAsia="宋体" w:hAnsi="宋体" w:cs="宋体" w:hint="eastAsia"/>
          <w:color w:val="000000" w:themeColor="text1"/>
          <w:sz w:val="28"/>
          <w:szCs w:val="28"/>
          <w:u w:val="single"/>
        </w:rPr>
        <w:t>20</w:t>
      </w:r>
      <w:r>
        <w:rPr>
          <w:rFonts w:ascii="宋体" w:eastAsia="宋体" w:hAnsi="宋体" w:cs="宋体" w:hint="eastAsia"/>
          <w:color w:val="000000" w:themeColor="text1"/>
          <w:sz w:val="28"/>
          <w:szCs w:val="28"/>
        </w:rPr>
        <w:t>万元。</w:t>
      </w:r>
    </w:p>
    <w:p w14:paraId="48304D3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9.包价旅游合同必须采用</w:t>
      </w:r>
      <w:r>
        <w:rPr>
          <w:rFonts w:ascii="宋体" w:eastAsia="宋体" w:hAnsi="宋体" w:cs="宋体" w:hint="eastAsia"/>
          <w:color w:val="000000" w:themeColor="text1"/>
          <w:sz w:val="28"/>
          <w:szCs w:val="28"/>
          <w:u w:val="single"/>
        </w:rPr>
        <w:t>书面</w:t>
      </w:r>
      <w:r>
        <w:rPr>
          <w:rFonts w:ascii="宋体" w:eastAsia="宋体" w:hAnsi="宋体" w:cs="宋体" w:hint="eastAsia"/>
          <w:color w:val="000000" w:themeColor="text1"/>
          <w:sz w:val="28"/>
          <w:szCs w:val="28"/>
        </w:rPr>
        <w:t>形式。</w:t>
      </w:r>
    </w:p>
    <w:p w14:paraId="000EB39D"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10.旅行社和旅游者可以约定定金数额，但一般不得超过旅游合同总额的</w:t>
      </w:r>
      <w:r>
        <w:rPr>
          <w:rFonts w:ascii="宋体" w:eastAsia="宋体" w:hAnsi="宋体" w:cs="宋体" w:hint="eastAsia"/>
          <w:color w:val="000000" w:themeColor="text1"/>
          <w:sz w:val="28"/>
          <w:szCs w:val="28"/>
          <w:u w:val="single"/>
        </w:rPr>
        <w:t>20</w:t>
      </w:r>
      <w:r>
        <w:rPr>
          <w:rFonts w:ascii="宋体" w:eastAsia="宋体" w:hAnsi="宋体" w:cs="宋体" w:hint="eastAsia"/>
          <w:color w:val="000000" w:themeColor="text1"/>
          <w:sz w:val="28"/>
          <w:szCs w:val="28"/>
        </w:rPr>
        <w:t>%。</w:t>
      </w:r>
    </w:p>
    <w:p w14:paraId="4F0D3AD7"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11.旅行社投保旅行社责任保险，由旅行社与保险公司协商确定责任赔偿限</w:t>
      </w:r>
      <w:r>
        <w:rPr>
          <w:rFonts w:ascii="宋体" w:eastAsia="宋体" w:hAnsi="宋体" w:cs="宋体" w:hint="eastAsia"/>
          <w:color w:val="000000" w:themeColor="text1"/>
          <w:sz w:val="28"/>
          <w:szCs w:val="28"/>
        </w:rPr>
        <w:lastRenderedPageBreak/>
        <w:t>额，但每人人身伤亡责任限额不得低于</w:t>
      </w:r>
      <w:r>
        <w:rPr>
          <w:rFonts w:ascii="宋体" w:eastAsia="宋体" w:hAnsi="宋体" w:cs="宋体" w:hint="eastAsia"/>
          <w:color w:val="000000" w:themeColor="text1"/>
          <w:sz w:val="28"/>
          <w:szCs w:val="28"/>
          <w:u w:val="single"/>
        </w:rPr>
        <w:t>20</w:t>
      </w:r>
      <w:r>
        <w:rPr>
          <w:rFonts w:ascii="宋体" w:eastAsia="宋体" w:hAnsi="宋体" w:cs="宋体" w:hint="eastAsia"/>
          <w:color w:val="000000" w:themeColor="text1"/>
          <w:sz w:val="28"/>
          <w:szCs w:val="28"/>
        </w:rPr>
        <w:t>万元。</w:t>
      </w:r>
    </w:p>
    <w:p w14:paraId="49973BC6"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12.旅行社由于航空公司不能提供机票而对旅游者造成违约，应当由</w:t>
      </w:r>
      <w:r>
        <w:rPr>
          <w:rFonts w:ascii="宋体" w:eastAsia="宋体" w:hAnsi="宋体" w:cs="宋体" w:hint="eastAsia"/>
          <w:color w:val="000000" w:themeColor="text1"/>
          <w:sz w:val="28"/>
          <w:szCs w:val="28"/>
          <w:u w:val="single"/>
        </w:rPr>
        <w:t>旅行社</w:t>
      </w:r>
      <w:r>
        <w:rPr>
          <w:rFonts w:ascii="宋体" w:eastAsia="宋体" w:hAnsi="宋体" w:cs="宋体" w:hint="eastAsia"/>
          <w:color w:val="000000" w:themeColor="text1"/>
          <w:sz w:val="28"/>
          <w:szCs w:val="28"/>
        </w:rPr>
        <w:t>向旅游者承担违约责任。</w:t>
      </w:r>
    </w:p>
    <w:p w14:paraId="49DCF119"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13.境内旅游团因旅行社原因不能成行，在出发前7日（含7日）至4日通知旅游者取消行程，旅行社应支付旅游费用总额</w:t>
      </w:r>
      <w:r>
        <w:rPr>
          <w:rFonts w:ascii="宋体" w:eastAsia="宋体" w:hAnsi="宋体" w:cs="宋体" w:hint="eastAsia"/>
          <w:color w:val="000000" w:themeColor="text1"/>
          <w:sz w:val="28"/>
          <w:szCs w:val="28"/>
          <w:u w:val="single"/>
        </w:rPr>
        <w:t>10</w:t>
      </w:r>
      <w:r>
        <w:rPr>
          <w:rFonts w:ascii="宋体" w:eastAsia="宋体" w:hAnsi="宋体" w:cs="宋体" w:hint="eastAsia"/>
          <w:color w:val="000000" w:themeColor="text1"/>
          <w:sz w:val="28"/>
          <w:szCs w:val="28"/>
        </w:rPr>
        <w:t xml:space="preserve">%的违约金。 </w:t>
      </w:r>
    </w:p>
    <w:p w14:paraId="3C1A2193"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14.某旅行社组团到马尔代夫旅游，因最终未达到约定出团人数时可以解除旅游合同，但至少应当提前</w:t>
      </w:r>
      <w:r>
        <w:rPr>
          <w:rFonts w:ascii="宋体" w:eastAsia="宋体" w:hAnsi="宋体" w:cs="宋体" w:hint="eastAsia"/>
          <w:color w:val="000000" w:themeColor="text1"/>
          <w:sz w:val="28"/>
          <w:szCs w:val="28"/>
          <w:u w:val="single"/>
        </w:rPr>
        <w:t>30</w:t>
      </w:r>
      <w:r>
        <w:rPr>
          <w:rFonts w:ascii="宋体" w:eastAsia="宋体" w:hAnsi="宋体" w:cs="宋体" w:hint="eastAsia"/>
          <w:color w:val="000000" w:themeColor="text1"/>
          <w:sz w:val="28"/>
          <w:szCs w:val="28"/>
        </w:rPr>
        <w:t>天通知旅游者。</w:t>
      </w:r>
    </w:p>
    <w:p w14:paraId="5186E7E8" w14:textId="77777777" w:rsidR="00FF0624" w:rsidRDefault="00000000">
      <w:pPr>
        <w:spacing w:line="500" w:lineRule="exact"/>
        <w:rPr>
          <w:rFonts w:ascii="宋体" w:eastAsia="宋体" w:hAnsi="宋体" w:cs="宋体" w:hint="eastAsia"/>
          <w:color w:val="000000" w:themeColor="text1"/>
          <w:sz w:val="28"/>
          <w:szCs w:val="28"/>
          <w:lang w:eastAsia="zh-Hans"/>
        </w:rPr>
      </w:pPr>
      <w:r>
        <w:rPr>
          <w:rFonts w:ascii="宋体" w:eastAsia="宋体" w:hAnsi="宋体" w:cs="宋体" w:hint="eastAsia"/>
          <w:color w:val="000000" w:themeColor="text1"/>
          <w:sz w:val="28"/>
          <w:szCs w:val="28"/>
        </w:rPr>
        <w:t>15.《</w:t>
      </w:r>
      <w:bookmarkStart w:id="0" w:name="_Hlk134019487"/>
      <w:r>
        <w:rPr>
          <w:rFonts w:ascii="宋体" w:eastAsia="宋体" w:hAnsi="宋体" w:cs="宋体" w:hint="eastAsia"/>
          <w:color w:val="000000" w:themeColor="text1"/>
          <w:sz w:val="28"/>
          <w:szCs w:val="28"/>
        </w:rPr>
        <w:t>中华人民共和国</w:t>
      </w:r>
      <w:bookmarkEnd w:id="0"/>
      <w:r>
        <w:rPr>
          <w:rFonts w:ascii="宋体" w:eastAsia="宋体" w:hAnsi="宋体" w:cs="宋体" w:hint="eastAsia"/>
          <w:color w:val="000000" w:themeColor="text1"/>
          <w:sz w:val="28"/>
          <w:szCs w:val="28"/>
        </w:rPr>
        <w:t>旅游法》规定，旅行社因未达到约定人数不能出团的，</w:t>
      </w:r>
      <w:proofErr w:type="gramStart"/>
      <w:r>
        <w:rPr>
          <w:rFonts w:ascii="宋体" w:eastAsia="宋体" w:hAnsi="宋体" w:cs="宋体" w:hint="eastAsia"/>
          <w:color w:val="000000" w:themeColor="text1"/>
          <w:sz w:val="28"/>
          <w:szCs w:val="28"/>
        </w:rPr>
        <w:t>组团社经征得</w:t>
      </w:r>
      <w:proofErr w:type="gramEnd"/>
      <w:r>
        <w:rPr>
          <w:rFonts w:ascii="宋体" w:eastAsia="宋体" w:hAnsi="宋体" w:cs="宋体" w:hint="eastAsia"/>
          <w:color w:val="000000" w:themeColor="text1"/>
          <w:sz w:val="28"/>
          <w:szCs w:val="28"/>
        </w:rPr>
        <w:t>旅游者</w:t>
      </w:r>
      <w:r>
        <w:rPr>
          <w:rFonts w:ascii="宋体" w:eastAsia="宋体" w:hAnsi="宋体" w:cs="宋体" w:hint="eastAsia"/>
          <w:color w:val="000000" w:themeColor="text1"/>
          <w:sz w:val="28"/>
          <w:szCs w:val="28"/>
          <w:u w:val="single"/>
        </w:rPr>
        <w:t>书面</w:t>
      </w:r>
      <w:r>
        <w:rPr>
          <w:rFonts w:ascii="宋体" w:eastAsia="宋体" w:hAnsi="宋体" w:cs="宋体" w:hint="eastAsia"/>
          <w:color w:val="000000" w:themeColor="text1"/>
          <w:sz w:val="28"/>
          <w:szCs w:val="28"/>
        </w:rPr>
        <w:t>同意，可以委托其他旅行社履行合同。</w:t>
      </w:r>
    </w:p>
    <w:p w14:paraId="3F7B918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16.因不可抗力造成旅游者滞留的情况下，旅行社应当采取相应的安置措施，因此增加的食宿费用，由</w:t>
      </w:r>
      <w:r>
        <w:rPr>
          <w:rFonts w:ascii="宋体" w:eastAsia="宋体" w:hAnsi="宋体" w:cs="宋体" w:hint="eastAsia"/>
          <w:color w:val="000000" w:themeColor="text1"/>
          <w:sz w:val="28"/>
          <w:szCs w:val="28"/>
          <w:u w:val="single"/>
        </w:rPr>
        <w:t>旅游者</w:t>
      </w:r>
      <w:r>
        <w:rPr>
          <w:rFonts w:ascii="宋体" w:eastAsia="宋体" w:hAnsi="宋体" w:cs="宋体" w:hint="eastAsia"/>
          <w:color w:val="000000" w:themeColor="text1"/>
          <w:sz w:val="28"/>
          <w:szCs w:val="28"/>
        </w:rPr>
        <w:t>承担。</w:t>
      </w:r>
    </w:p>
    <w:p w14:paraId="028A2D7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17.旅行社应将出境旅游档案保存至少</w:t>
      </w:r>
      <w:r>
        <w:rPr>
          <w:rFonts w:ascii="宋体" w:eastAsia="宋体" w:hAnsi="宋体" w:cs="宋体" w:hint="eastAsia"/>
          <w:color w:val="000000" w:themeColor="text1"/>
          <w:sz w:val="28"/>
          <w:szCs w:val="28"/>
          <w:u w:val="single"/>
        </w:rPr>
        <w:t>3</w:t>
      </w:r>
      <w:r>
        <w:rPr>
          <w:rFonts w:ascii="宋体" w:eastAsia="宋体" w:hAnsi="宋体" w:cs="宋体" w:hint="eastAsia"/>
          <w:color w:val="000000" w:themeColor="text1"/>
          <w:sz w:val="28"/>
          <w:szCs w:val="28"/>
        </w:rPr>
        <w:t>年。</w:t>
      </w:r>
    </w:p>
    <w:p w14:paraId="09FE6CF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18.旅游者认为旅行社提供的旅游服务不符合合同约定而向旅游行政管理部门投诉要求旅行社给予赔偿的时效期限为</w:t>
      </w:r>
      <w:r>
        <w:rPr>
          <w:rFonts w:ascii="宋体" w:eastAsia="宋体" w:hAnsi="宋体" w:cs="宋体" w:hint="eastAsia"/>
          <w:color w:val="000000" w:themeColor="text1"/>
          <w:sz w:val="28"/>
          <w:szCs w:val="28"/>
          <w:u w:val="single"/>
        </w:rPr>
        <w:t>90</w:t>
      </w:r>
      <w:r>
        <w:rPr>
          <w:rFonts w:ascii="宋体" w:eastAsia="宋体" w:hAnsi="宋体" w:cs="宋体" w:hint="eastAsia"/>
          <w:color w:val="000000" w:themeColor="text1"/>
          <w:sz w:val="28"/>
          <w:szCs w:val="28"/>
        </w:rPr>
        <w:t>天。</w:t>
      </w:r>
    </w:p>
    <w:p w14:paraId="00A737EC"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19.《</w:t>
      </w:r>
      <w:r>
        <w:rPr>
          <w:rFonts w:ascii="宋体" w:eastAsia="宋体" w:hAnsi="宋体" w:cs="宋体" w:hint="eastAsia"/>
          <w:color w:val="000000" w:themeColor="text1"/>
          <w:sz w:val="28"/>
          <w:szCs w:val="28"/>
        </w:rPr>
        <w:t>中华人民共和国</w:t>
      </w:r>
      <w:r>
        <w:rPr>
          <w:rFonts w:ascii="宋体" w:eastAsia="宋体" w:hAnsi="宋体" w:cs="宋体"/>
          <w:color w:val="000000" w:themeColor="text1"/>
          <w:sz w:val="28"/>
          <w:szCs w:val="28"/>
        </w:rPr>
        <w:t>旅游法》规定，旅游者有权知悉其购买的旅游产品和服务的</w:t>
      </w:r>
      <w:r>
        <w:rPr>
          <w:rFonts w:ascii="宋体" w:eastAsia="宋体" w:hAnsi="宋体" w:cs="宋体"/>
          <w:color w:val="000000" w:themeColor="text1"/>
          <w:sz w:val="28"/>
          <w:szCs w:val="28"/>
          <w:u w:val="single"/>
        </w:rPr>
        <w:t>真实情况。</w:t>
      </w:r>
    </w:p>
    <w:p w14:paraId="2A190A54"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20.在线旅游经营者为旅游者提供包价旅游服务，应当依法与旅游者签订合同，并在</w:t>
      </w:r>
      <w:r>
        <w:rPr>
          <w:rFonts w:ascii="宋体" w:eastAsia="宋体" w:hAnsi="宋体" w:cs="宋体" w:hint="eastAsia"/>
          <w:color w:val="000000" w:themeColor="text1"/>
          <w:sz w:val="28"/>
          <w:szCs w:val="28"/>
          <w:u w:val="single"/>
        </w:rPr>
        <w:t>全国旅游监管服务平台</w:t>
      </w:r>
      <w:r>
        <w:rPr>
          <w:rFonts w:ascii="宋体" w:eastAsia="宋体" w:hAnsi="宋体" w:cs="宋体" w:hint="eastAsia"/>
          <w:color w:val="000000" w:themeColor="text1"/>
          <w:sz w:val="28"/>
          <w:szCs w:val="28"/>
        </w:rPr>
        <w:t>填报合同有关信息。</w:t>
      </w:r>
    </w:p>
    <w:p w14:paraId="1DAE0C8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21《导游管理办法》于</w:t>
      </w:r>
      <w:r>
        <w:rPr>
          <w:rFonts w:ascii="宋体" w:eastAsia="宋体" w:hAnsi="宋体" w:cs="宋体" w:hint="eastAsia"/>
          <w:color w:val="000000" w:themeColor="text1"/>
          <w:sz w:val="28"/>
          <w:szCs w:val="28"/>
          <w:u w:val="single"/>
        </w:rPr>
        <w:t>2018年1月1日</w:t>
      </w:r>
      <w:r>
        <w:rPr>
          <w:rFonts w:ascii="宋体" w:eastAsia="宋体" w:hAnsi="宋体" w:cs="宋体" w:hint="eastAsia"/>
          <w:color w:val="000000" w:themeColor="text1"/>
          <w:sz w:val="28"/>
          <w:szCs w:val="28"/>
        </w:rPr>
        <w:t>起施行。</w:t>
      </w:r>
    </w:p>
    <w:p w14:paraId="3923E84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22.对考试合格的人员，组织考试的旅游行政管理部门在考试结束之日起的</w:t>
      </w:r>
      <w:r>
        <w:rPr>
          <w:rFonts w:ascii="宋体" w:eastAsia="宋体" w:hAnsi="宋体" w:cs="宋体" w:hint="eastAsia"/>
          <w:color w:val="000000" w:themeColor="text1"/>
          <w:sz w:val="28"/>
          <w:szCs w:val="28"/>
          <w:u w:val="single"/>
        </w:rPr>
        <w:t>30</w:t>
      </w:r>
      <w:r>
        <w:rPr>
          <w:rFonts w:ascii="宋体" w:eastAsia="宋体" w:hAnsi="宋体" w:cs="宋体" w:hint="eastAsia"/>
          <w:color w:val="000000" w:themeColor="text1"/>
          <w:sz w:val="28"/>
          <w:szCs w:val="28"/>
        </w:rPr>
        <w:t>个工作日内颁发导游人员资格证。</w:t>
      </w:r>
    </w:p>
    <w:p w14:paraId="3192E1B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23.导游证持有人员需要在有效期满后继续从事导游活动的，应当在有效期限届满</w:t>
      </w:r>
      <w:r>
        <w:rPr>
          <w:rFonts w:ascii="宋体" w:eastAsia="宋体" w:hAnsi="宋体" w:cs="宋体" w:hint="eastAsia"/>
          <w:color w:val="000000" w:themeColor="text1"/>
          <w:sz w:val="28"/>
          <w:szCs w:val="28"/>
          <w:u w:val="single"/>
        </w:rPr>
        <w:t>3</w:t>
      </w:r>
      <w:r>
        <w:rPr>
          <w:rFonts w:ascii="宋体" w:eastAsia="宋体" w:hAnsi="宋体" w:cs="宋体" w:hint="eastAsia"/>
          <w:color w:val="000000" w:themeColor="text1"/>
          <w:sz w:val="28"/>
          <w:szCs w:val="28"/>
        </w:rPr>
        <w:t>个月前，向省级旅游行政部门申请办理换发导游证手续。</w:t>
      </w:r>
    </w:p>
    <w:p w14:paraId="6AE9290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24.导游进行导游活动时，其</w:t>
      </w:r>
      <w:r>
        <w:rPr>
          <w:rFonts w:ascii="宋体" w:eastAsia="宋体" w:hAnsi="宋体" w:cs="宋体" w:hint="eastAsia"/>
          <w:color w:val="000000" w:themeColor="text1"/>
          <w:sz w:val="28"/>
          <w:szCs w:val="28"/>
          <w:u w:val="single"/>
        </w:rPr>
        <w:t>人格</w:t>
      </w:r>
      <w:r>
        <w:rPr>
          <w:rFonts w:ascii="宋体" w:eastAsia="宋体" w:hAnsi="宋体" w:cs="宋体" w:hint="eastAsia"/>
          <w:color w:val="000000" w:themeColor="text1"/>
          <w:sz w:val="28"/>
          <w:szCs w:val="28"/>
        </w:rPr>
        <w:t>尊严应当受到尊重。</w:t>
      </w:r>
    </w:p>
    <w:p w14:paraId="0DD8CB3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25.导游人员不得以</w:t>
      </w:r>
      <w:r>
        <w:rPr>
          <w:rFonts w:ascii="宋体" w:eastAsia="宋体" w:hAnsi="宋体" w:cs="宋体" w:hint="eastAsia"/>
          <w:color w:val="000000" w:themeColor="text1"/>
          <w:sz w:val="28"/>
          <w:szCs w:val="28"/>
          <w:u w:val="single"/>
        </w:rPr>
        <w:t>明示或暗示</w:t>
      </w:r>
      <w:r>
        <w:rPr>
          <w:rFonts w:ascii="宋体" w:eastAsia="宋体" w:hAnsi="宋体" w:cs="宋体" w:hint="eastAsia"/>
          <w:color w:val="000000" w:themeColor="text1"/>
          <w:sz w:val="28"/>
          <w:szCs w:val="28"/>
        </w:rPr>
        <w:t>的方式向旅游者索要小费。</w:t>
      </w:r>
    </w:p>
    <w:p w14:paraId="50F7C6D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26.导游人员进行导游活动时未佩戴导游证且拒不改正的，处</w:t>
      </w:r>
      <w:r>
        <w:rPr>
          <w:rFonts w:ascii="宋体" w:eastAsia="宋体" w:hAnsi="宋体" w:cs="宋体" w:hint="eastAsia"/>
          <w:color w:val="000000" w:themeColor="text1"/>
          <w:sz w:val="28"/>
          <w:szCs w:val="28"/>
          <w:u w:val="single"/>
        </w:rPr>
        <w:t>五百</w:t>
      </w:r>
      <w:r>
        <w:rPr>
          <w:rFonts w:ascii="宋体" w:eastAsia="宋体" w:hAnsi="宋体" w:cs="宋体" w:hint="eastAsia"/>
          <w:color w:val="000000" w:themeColor="text1"/>
          <w:sz w:val="28"/>
          <w:szCs w:val="28"/>
        </w:rPr>
        <w:t>元以下的罚款。</w:t>
      </w:r>
    </w:p>
    <w:p w14:paraId="4C939D6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27.《中华人民共和国旅游法》规定，旅行社要求导游垫付或者向导游收取费用的，旅游行政管理部门可处以责令改正，没收违法所得，并处</w:t>
      </w:r>
      <w:r>
        <w:rPr>
          <w:rFonts w:ascii="宋体" w:eastAsia="宋体" w:hAnsi="宋体" w:cs="宋体" w:hint="eastAsia"/>
          <w:color w:val="000000" w:themeColor="text1"/>
          <w:sz w:val="28"/>
          <w:szCs w:val="28"/>
          <w:u w:val="single"/>
        </w:rPr>
        <w:t>五千元以上五万元以下</w:t>
      </w:r>
      <w:r>
        <w:rPr>
          <w:rFonts w:ascii="宋体" w:eastAsia="宋体" w:hAnsi="宋体" w:cs="宋体" w:hint="eastAsia"/>
          <w:color w:val="000000" w:themeColor="text1"/>
          <w:sz w:val="28"/>
          <w:szCs w:val="28"/>
        </w:rPr>
        <w:t>罚款。</w:t>
      </w:r>
    </w:p>
    <w:p w14:paraId="560AC2A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28.导游欺骗、胁迫旅游者消费，构成犯罪的，依法追究其</w:t>
      </w:r>
      <w:r>
        <w:rPr>
          <w:rFonts w:ascii="宋体" w:eastAsia="宋体" w:hAnsi="宋体" w:cs="宋体" w:hint="eastAsia"/>
          <w:color w:val="000000" w:themeColor="text1"/>
          <w:sz w:val="28"/>
          <w:szCs w:val="28"/>
          <w:u w:val="single"/>
        </w:rPr>
        <w:t>刑事</w:t>
      </w:r>
      <w:r>
        <w:rPr>
          <w:rFonts w:ascii="宋体" w:eastAsia="宋体" w:hAnsi="宋体" w:cs="宋体" w:hint="eastAsia"/>
          <w:color w:val="000000" w:themeColor="text1"/>
          <w:sz w:val="28"/>
          <w:szCs w:val="28"/>
        </w:rPr>
        <w:t>责任。</w:t>
      </w:r>
    </w:p>
    <w:p w14:paraId="75DA3DA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29.突发事件发生后导游未采取必要处置措施，情节严重的，可以处</w:t>
      </w:r>
      <w:r>
        <w:rPr>
          <w:rFonts w:ascii="宋体" w:eastAsia="宋体" w:hAnsi="宋体" w:cs="宋体" w:hint="eastAsia"/>
          <w:color w:val="000000" w:themeColor="text1"/>
          <w:sz w:val="28"/>
          <w:szCs w:val="28"/>
          <w:u w:val="single"/>
        </w:rPr>
        <w:t>一千元以上五千元以下</w:t>
      </w:r>
      <w:r>
        <w:rPr>
          <w:rFonts w:ascii="宋体" w:eastAsia="宋体" w:hAnsi="宋体" w:cs="宋体" w:hint="eastAsia"/>
          <w:color w:val="000000" w:themeColor="text1"/>
          <w:sz w:val="28"/>
          <w:szCs w:val="28"/>
        </w:rPr>
        <w:t>罚款。</w:t>
      </w:r>
    </w:p>
    <w:p w14:paraId="507C50B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30.各级旅游主管部门应当积极组织开展导游培训，每年累计培训时间不得少于</w:t>
      </w:r>
      <w:r>
        <w:rPr>
          <w:rFonts w:ascii="宋体" w:eastAsia="宋体" w:hAnsi="宋体" w:cs="宋体" w:hint="eastAsia"/>
          <w:color w:val="000000" w:themeColor="text1"/>
          <w:sz w:val="28"/>
          <w:szCs w:val="28"/>
          <w:u w:val="single"/>
        </w:rPr>
        <w:t>24</w:t>
      </w:r>
      <w:r>
        <w:rPr>
          <w:rFonts w:ascii="宋体" w:eastAsia="宋体" w:hAnsi="宋体" w:cs="宋体" w:hint="eastAsia"/>
          <w:color w:val="000000" w:themeColor="text1"/>
          <w:sz w:val="28"/>
          <w:szCs w:val="28"/>
        </w:rPr>
        <w:t>小时。</w:t>
      </w:r>
    </w:p>
    <w:p w14:paraId="4C30571D" w14:textId="77777777" w:rsidR="00FF0624" w:rsidRDefault="00000000">
      <w:pPr>
        <w:spacing w:line="500" w:lineRule="exact"/>
        <w:rPr>
          <w:rFonts w:ascii="宋体" w:eastAsia="宋体" w:hAnsi="宋体" w:cs="宋体" w:hint="eastAsia"/>
          <w:color w:val="000000" w:themeColor="text1"/>
          <w:sz w:val="28"/>
          <w:szCs w:val="28"/>
          <w:lang w:eastAsia="zh-Hans"/>
        </w:rPr>
      </w:pPr>
      <w:r>
        <w:rPr>
          <w:rFonts w:ascii="宋体" w:eastAsia="宋体" w:hAnsi="宋体" w:cs="宋体" w:hint="eastAsia"/>
          <w:color w:val="000000" w:themeColor="text1"/>
          <w:sz w:val="28"/>
          <w:szCs w:val="28"/>
        </w:rPr>
        <w:t>31.旅游突发事件发生后，旅行社负责人应当在接到报告后</w:t>
      </w:r>
      <w:r>
        <w:rPr>
          <w:rFonts w:ascii="宋体" w:eastAsia="宋体" w:hAnsi="宋体" w:cs="宋体" w:hint="eastAsia"/>
          <w:color w:val="000000" w:themeColor="text1"/>
          <w:sz w:val="28"/>
          <w:szCs w:val="28"/>
          <w:u w:val="single"/>
        </w:rPr>
        <w:t>1</w:t>
      </w:r>
      <w:r>
        <w:rPr>
          <w:rFonts w:ascii="宋体" w:eastAsia="宋体" w:hAnsi="宋体" w:cs="宋体" w:hint="eastAsia"/>
          <w:color w:val="000000" w:themeColor="text1"/>
          <w:sz w:val="28"/>
          <w:szCs w:val="28"/>
        </w:rPr>
        <w:t>小时内，向单位所在地县级以上地方旅游主管部门报告。</w:t>
      </w:r>
    </w:p>
    <w:p w14:paraId="758AD1F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32.旅游目的地安全风险提示级别分为一级（特别严重）、二级（严重）、三级（较重）、四级（一般），其中用</w:t>
      </w:r>
      <w:r>
        <w:rPr>
          <w:rFonts w:ascii="宋体" w:eastAsia="宋体" w:hAnsi="宋体" w:cs="宋体" w:hint="eastAsia"/>
          <w:color w:val="000000" w:themeColor="text1"/>
          <w:sz w:val="28"/>
          <w:szCs w:val="28"/>
          <w:u w:val="single"/>
        </w:rPr>
        <w:t>红</w:t>
      </w:r>
      <w:r>
        <w:rPr>
          <w:rFonts w:ascii="宋体" w:eastAsia="宋体" w:hAnsi="宋体" w:cs="宋体" w:hint="eastAsia"/>
          <w:color w:val="000000" w:themeColor="text1"/>
          <w:sz w:val="28"/>
          <w:szCs w:val="28"/>
        </w:rPr>
        <w:t>色标示一级。</w:t>
      </w:r>
    </w:p>
    <w:p w14:paraId="69A505A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33.</w:t>
      </w:r>
      <w:r>
        <w:rPr>
          <w:rFonts w:ascii="宋体" w:eastAsia="宋体" w:hAnsi="宋体" w:cs="宋体" w:hint="eastAsia"/>
          <w:color w:val="000000" w:themeColor="text1"/>
          <w:sz w:val="28"/>
          <w:szCs w:val="28"/>
          <w:u w:val="single"/>
        </w:rPr>
        <w:t>世界遗产</w:t>
      </w:r>
      <w:r>
        <w:rPr>
          <w:rFonts w:ascii="宋体" w:eastAsia="宋体" w:hAnsi="宋体" w:cs="宋体" w:hint="eastAsia"/>
          <w:color w:val="000000" w:themeColor="text1"/>
          <w:sz w:val="28"/>
          <w:szCs w:val="28"/>
        </w:rPr>
        <w:t>是指被联合国教科文组织和世界遗产委员会确认的人类罕见的、目前无法替代的财富，是全人类公认的具有突出意义和普遍价值的文物古迹及自然景观。</w:t>
      </w:r>
    </w:p>
    <w:p w14:paraId="7AD6E8A7"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34.设立国家级风景名胜区，由</w:t>
      </w:r>
      <w:r>
        <w:rPr>
          <w:rFonts w:ascii="宋体" w:eastAsia="宋体" w:hAnsi="宋体" w:cs="宋体" w:hint="eastAsia"/>
          <w:color w:val="000000" w:themeColor="text1"/>
          <w:sz w:val="28"/>
          <w:szCs w:val="28"/>
          <w:u w:val="single"/>
        </w:rPr>
        <w:t>国务院</w:t>
      </w:r>
      <w:r>
        <w:rPr>
          <w:rFonts w:ascii="宋体" w:eastAsia="宋体" w:hAnsi="宋体" w:cs="宋体" w:hint="eastAsia"/>
          <w:color w:val="000000" w:themeColor="text1"/>
          <w:sz w:val="28"/>
          <w:szCs w:val="28"/>
        </w:rPr>
        <w:t>批准公布。</w:t>
      </w:r>
    </w:p>
    <w:p w14:paraId="21A83AB7"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35.普通护照可以由公安部出入境管理机构或者公安部委托的</w:t>
      </w:r>
      <w:r>
        <w:rPr>
          <w:rFonts w:ascii="宋体" w:eastAsia="宋体" w:hAnsi="宋体" w:cs="宋体" w:hint="eastAsia"/>
          <w:color w:val="000000" w:themeColor="text1"/>
          <w:sz w:val="28"/>
          <w:szCs w:val="28"/>
          <w:u w:val="single"/>
        </w:rPr>
        <w:t>县</w:t>
      </w:r>
      <w:r>
        <w:rPr>
          <w:rFonts w:ascii="宋体" w:eastAsia="宋体" w:hAnsi="宋体" w:cs="宋体" w:hint="eastAsia"/>
          <w:color w:val="000000" w:themeColor="text1"/>
          <w:sz w:val="28"/>
          <w:szCs w:val="28"/>
        </w:rPr>
        <w:t>级以上公安机关出入境管理机构签发。</w:t>
      </w:r>
    </w:p>
    <w:p w14:paraId="4DE1559F"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36.在国内航空运输中，对每名旅客随身携带的物品，承运人的赔偿责任限额是</w:t>
      </w:r>
      <w:r>
        <w:rPr>
          <w:rFonts w:ascii="宋体" w:eastAsia="宋体" w:hAnsi="宋体" w:cs="宋体" w:hint="eastAsia"/>
          <w:color w:val="000000" w:themeColor="text1"/>
          <w:sz w:val="28"/>
          <w:szCs w:val="28"/>
          <w:u w:val="single"/>
        </w:rPr>
        <w:t>三千</w:t>
      </w:r>
      <w:r>
        <w:rPr>
          <w:rFonts w:ascii="宋体" w:eastAsia="宋体" w:hAnsi="宋体" w:cs="宋体" w:hint="eastAsia"/>
          <w:color w:val="000000" w:themeColor="text1"/>
          <w:sz w:val="28"/>
          <w:szCs w:val="28"/>
        </w:rPr>
        <w:t>元。</w:t>
      </w:r>
    </w:p>
    <w:p w14:paraId="589E981E"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37.在自然保护区中，只有</w:t>
      </w:r>
      <w:r>
        <w:rPr>
          <w:rFonts w:ascii="宋体" w:eastAsia="宋体" w:hAnsi="宋体" w:cs="宋体" w:hint="eastAsia"/>
          <w:color w:val="000000" w:themeColor="text1"/>
          <w:sz w:val="28"/>
          <w:szCs w:val="28"/>
          <w:u w:val="single"/>
        </w:rPr>
        <w:t>实验区</w:t>
      </w:r>
      <w:r>
        <w:rPr>
          <w:rFonts w:ascii="宋体" w:eastAsia="宋体" w:hAnsi="宋体" w:cs="宋体" w:hint="eastAsia"/>
          <w:color w:val="000000" w:themeColor="text1"/>
          <w:sz w:val="28"/>
          <w:szCs w:val="28"/>
        </w:rPr>
        <w:t>可以进入参观考察、旅游。</w:t>
      </w:r>
    </w:p>
    <w:p w14:paraId="573E8B31"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38.食品安全标准是</w:t>
      </w:r>
      <w:r>
        <w:rPr>
          <w:rFonts w:ascii="宋体" w:eastAsia="宋体" w:hAnsi="宋体" w:cs="宋体" w:hint="eastAsia"/>
          <w:color w:val="000000" w:themeColor="text1"/>
          <w:sz w:val="28"/>
          <w:szCs w:val="28"/>
          <w:u w:val="single"/>
        </w:rPr>
        <w:t>强制执行</w:t>
      </w:r>
      <w:r>
        <w:rPr>
          <w:rFonts w:ascii="宋体" w:eastAsia="宋体" w:hAnsi="宋体" w:cs="宋体" w:hint="eastAsia"/>
          <w:color w:val="000000" w:themeColor="text1"/>
          <w:sz w:val="28"/>
          <w:szCs w:val="28"/>
        </w:rPr>
        <w:t>的标准。</w:t>
      </w:r>
    </w:p>
    <w:p w14:paraId="156EBDE8"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39.饭店应当把保障游客的人身安全放在</w:t>
      </w:r>
      <w:r>
        <w:rPr>
          <w:rFonts w:ascii="宋体" w:eastAsia="宋体" w:hAnsi="宋体" w:cs="宋体" w:hint="eastAsia"/>
          <w:color w:val="000000" w:themeColor="text1"/>
          <w:sz w:val="28"/>
          <w:szCs w:val="28"/>
          <w:u w:val="single"/>
        </w:rPr>
        <w:t>首要</w:t>
      </w:r>
      <w:r>
        <w:rPr>
          <w:rFonts w:ascii="宋体" w:eastAsia="宋体" w:hAnsi="宋体" w:cs="宋体" w:hint="eastAsia"/>
          <w:color w:val="000000" w:themeColor="text1"/>
          <w:sz w:val="28"/>
          <w:szCs w:val="28"/>
        </w:rPr>
        <w:t>位置。</w:t>
      </w:r>
    </w:p>
    <w:p w14:paraId="54781E5C"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40.</w:t>
      </w:r>
      <w:r>
        <w:rPr>
          <w:rFonts w:ascii="宋体" w:eastAsia="宋体" w:hAnsi="宋体" w:cs="宋体" w:hint="eastAsia"/>
          <w:color w:val="000000" w:themeColor="text1"/>
          <w:sz w:val="28"/>
          <w:szCs w:val="28"/>
          <w:u w:val="single"/>
        </w:rPr>
        <w:t>县</w:t>
      </w:r>
      <w:r>
        <w:rPr>
          <w:rFonts w:ascii="宋体" w:eastAsia="宋体" w:hAnsi="宋体" w:cs="宋体" w:hint="eastAsia"/>
          <w:color w:val="000000" w:themeColor="text1"/>
          <w:sz w:val="28"/>
          <w:szCs w:val="28"/>
        </w:rPr>
        <w:t>级以上人民政府应当制定野生动物及其栖息地相关保护规划和措施，并将野生动物保护经费纳入预算。</w:t>
      </w:r>
    </w:p>
    <w:p w14:paraId="1F31884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41.职业道德是把一般的社会道德标准与具体的</w:t>
      </w:r>
      <w:r>
        <w:rPr>
          <w:rFonts w:ascii="宋体" w:eastAsia="宋体" w:hAnsi="宋体" w:cs="宋体" w:hint="eastAsia"/>
          <w:color w:val="000000" w:themeColor="text1"/>
          <w:sz w:val="28"/>
          <w:szCs w:val="28"/>
          <w:u w:val="single"/>
        </w:rPr>
        <w:t>行业特点</w:t>
      </w:r>
      <w:r>
        <w:rPr>
          <w:rFonts w:ascii="宋体" w:eastAsia="宋体" w:hAnsi="宋体" w:cs="宋体" w:hint="eastAsia"/>
          <w:color w:val="000000" w:themeColor="text1"/>
          <w:sz w:val="28"/>
          <w:szCs w:val="28"/>
        </w:rPr>
        <w:t>结合起来的职业行为规范或标准。</w:t>
      </w:r>
    </w:p>
    <w:p w14:paraId="4A4642B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42.“</w:t>
      </w:r>
      <w:r>
        <w:rPr>
          <w:rFonts w:ascii="宋体" w:eastAsia="宋体" w:hAnsi="宋体" w:cs="宋体" w:hint="eastAsia"/>
          <w:color w:val="000000" w:themeColor="text1"/>
          <w:sz w:val="28"/>
          <w:szCs w:val="28"/>
          <w:u w:val="single"/>
        </w:rPr>
        <w:t>服务</w:t>
      </w:r>
      <w:r>
        <w:rPr>
          <w:rFonts w:ascii="宋体" w:eastAsia="宋体" w:hAnsi="宋体" w:cs="宋体" w:hint="eastAsia"/>
          <w:color w:val="000000" w:themeColor="text1"/>
          <w:sz w:val="28"/>
          <w:szCs w:val="28"/>
        </w:rPr>
        <w:t>”是导游工作的核心。</w:t>
      </w:r>
    </w:p>
    <w:p w14:paraId="047968E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43．文明礼貌、真诚公道是导游人员职业道德之一。真诚公道是指导游人员要重合同、守</w:t>
      </w:r>
      <w:r>
        <w:rPr>
          <w:rFonts w:ascii="宋体" w:eastAsia="宋体" w:hAnsi="宋体" w:cs="宋体" w:hint="eastAsia"/>
          <w:color w:val="000000" w:themeColor="text1"/>
          <w:sz w:val="28"/>
          <w:szCs w:val="28"/>
          <w:u w:val="single"/>
        </w:rPr>
        <w:t>信誉</w:t>
      </w:r>
      <w:r>
        <w:rPr>
          <w:rFonts w:ascii="宋体" w:eastAsia="宋体" w:hAnsi="宋体" w:cs="宋体" w:hint="eastAsia"/>
          <w:color w:val="000000" w:themeColor="text1"/>
          <w:sz w:val="28"/>
          <w:szCs w:val="28"/>
        </w:rPr>
        <w:t>。</w:t>
      </w:r>
    </w:p>
    <w:p w14:paraId="40BA2F4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44.导游员的</w:t>
      </w:r>
      <w:r>
        <w:rPr>
          <w:rFonts w:ascii="宋体" w:eastAsia="宋体" w:hAnsi="宋体" w:cs="宋体" w:hint="eastAsia"/>
          <w:color w:val="000000" w:themeColor="text1"/>
          <w:sz w:val="28"/>
          <w:szCs w:val="28"/>
          <w:u w:val="single"/>
        </w:rPr>
        <w:t>职业等级</w:t>
      </w:r>
      <w:r>
        <w:rPr>
          <w:rFonts w:ascii="宋体" w:eastAsia="宋体" w:hAnsi="宋体" w:cs="宋体" w:hint="eastAsia"/>
          <w:color w:val="000000" w:themeColor="text1"/>
          <w:sz w:val="28"/>
          <w:szCs w:val="28"/>
        </w:rPr>
        <w:t>是导游服务能力的标记。</w:t>
      </w:r>
    </w:p>
    <w:p w14:paraId="41B4639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45.导游员应表情稳重自然、态度和蔼诚恳、富有亲和力，言行有度，举止符合</w:t>
      </w:r>
      <w:r>
        <w:rPr>
          <w:rFonts w:ascii="宋体" w:eastAsia="宋体" w:hAnsi="宋体" w:cs="宋体" w:hint="eastAsia"/>
          <w:color w:val="000000" w:themeColor="text1"/>
          <w:sz w:val="28"/>
          <w:szCs w:val="28"/>
          <w:u w:val="single"/>
        </w:rPr>
        <w:t>礼仪规范</w:t>
      </w:r>
      <w:r>
        <w:rPr>
          <w:rFonts w:ascii="宋体" w:eastAsia="宋体" w:hAnsi="宋体" w:cs="宋体" w:hint="eastAsia"/>
          <w:color w:val="000000" w:themeColor="text1"/>
          <w:sz w:val="28"/>
          <w:szCs w:val="28"/>
        </w:rPr>
        <w:t>。</w:t>
      </w:r>
    </w:p>
    <w:p w14:paraId="405DD640" w14:textId="77777777" w:rsidR="00FF0624" w:rsidRDefault="00000000">
      <w:pPr>
        <w:spacing w:line="500" w:lineRule="exact"/>
        <w:rPr>
          <w:rFonts w:ascii="宋体" w:eastAsia="宋体" w:hAnsi="宋体" w:cs="宋体" w:hint="eastAsia"/>
          <w:color w:val="000000" w:themeColor="text1"/>
          <w:sz w:val="28"/>
          <w:szCs w:val="28"/>
          <w:lang w:eastAsia="zh-Hans"/>
        </w:rPr>
      </w:pPr>
      <w:r>
        <w:rPr>
          <w:rFonts w:ascii="宋体" w:eastAsia="宋体" w:hAnsi="宋体" w:cs="宋体" w:hint="eastAsia"/>
          <w:color w:val="000000" w:themeColor="text1"/>
          <w:sz w:val="28"/>
          <w:szCs w:val="28"/>
        </w:rPr>
        <w:t>46.导游人员要严格保守</w:t>
      </w:r>
      <w:r>
        <w:rPr>
          <w:rFonts w:ascii="宋体" w:eastAsia="宋体" w:hAnsi="宋体" w:cs="宋体" w:hint="eastAsia"/>
          <w:color w:val="000000" w:themeColor="text1"/>
          <w:sz w:val="28"/>
          <w:szCs w:val="28"/>
          <w:u w:val="single"/>
        </w:rPr>
        <w:t>国家秘密</w:t>
      </w:r>
      <w:r>
        <w:rPr>
          <w:rFonts w:ascii="宋体" w:eastAsia="宋体" w:hAnsi="宋体" w:cs="宋体" w:hint="eastAsia"/>
          <w:color w:val="000000" w:themeColor="text1"/>
          <w:sz w:val="28"/>
          <w:szCs w:val="28"/>
        </w:rPr>
        <w:t>，注意内外有别。</w:t>
      </w:r>
    </w:p>
    <w:p w14:paraId="6AF11DC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47.旅行社是推动旅游业高质量发展的重要市场主体，规范旅行社经营是旅游市场治理的</w:t>
      </w:r>
      <w:r>
        <w:rPr>
          <w:rFonts w:ascii="宋体" w:eastAsia="宋体" w:hAnsi="宋体" w:cs="宋体" w:hint="eastAsia"/>
          <w:color w:val="000000" w:themeColor="text1"/>
          <w:sz w:val="28"/>
          <w:szCs w:val="28"/>
          <w:u w:val="single"/>
        </w:rPr>
        <w:t>关键</w:t>
      </w:r>
      <w:r>
        <w:rPr>
          <w:rFonts w:ascii="宋体" w:eastAsia="宋体" w:hAnsi="宋体" w:cs="宋体" w:hint="eastAsia"/>
          <w:color w:val="000000" w:themeColor="text1"/>
          <w:sz w:val="28"/>
          <w:szCs w:val="28"/>
        </w:rPr>
        <w:t>环节。</w:t>
      </w:r>
    </w:p>
    <w:p w14:paraId="3F1054E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48.</w:t>
      </w:r>
      <w:r>
        <w:rPr>
          <w:rFonts w:ascii="宋体" w:eastAsia="宋体" w:hAnsi="宋体" w:cs="宋体" w:hint="eastAsia"/>
          <w:color w:val="000000" w:themeColor="text1"/>
          <w:sz w:val="28"/>
          <w:szCs w:val="28"/>
          <w:u w:val="single"/>
        </w:rPr>
        <w:t>导游服务水平</w:t>
      </w:r>
      <w:r>
        <w:rPr>
          <w:rFonts w:ascii="宋体" w:eastAsia="宋体" w:hAnsi="宋体" w:cs="宋体" w:hint="eastAsia"/>
          <w:color w:val="000000" w:themeColor="text1"/>
          <w:sz w:val="28"/>
          <w:szCs w:val="28"/>
        </w:rPr>
        <w:t>直接影响游客消费体验和旅游消费环境。</w:t>
      </w:r>
    </w:p>
    <w:p w14:paraId="7095F44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49.《关于深化导游体制改革加强导游队伍建设的意见》强调，要促进导游</w:t>
      </w:r>
      <w:proofErr w:type="gramStart"/>
      <w:r>
        <w:rPr>
          <w:rFonts w:ascii="宋体" w:eastAsia="宋体" w:hAnsi="宋体" w:cs="宋体" w:hint="eastAsia"/>
          <w:color w:val="000000" w:themeColor="text1"/>
          <w:sz w:val="28"/>
          <w:szCs w:val="28"/>
        </w:rPr>
        <w:t>践行</w:t>
      </w:r>
      <w:proofErr w:type="gramEnd"/>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u w:val="single"/>
        </w:rPr>
        <w:t>游客为本，服务至诚</w:t>
      </w:r>
      <w:r>
        <w:rPr>
          <w:rFonts w:ascii="宋体" w:eastAsia="宋体" w:hAnsi="宋体" w:cs="宋体" w:hint="eastAsia"/>
          <w:color w:val="000000" w:themeColor="text1"/>
          <w:sz w:val="28"/>
          <w:szCs w:val="28"/>
        </w:rPr>
        <w:t>”的旅游行业核心价值观。</w:t>
      </w:r>
    </w:p>
    <w:p w14:paraId="43C8A01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50. 深化导游体制改革，要创新导游</w:t>
      </w:r>
      <w:r>
        <w:rPr>
          <w:rFonts w:ascii="宋体" w:eastAsia="宋体" w:hAnsi="宋体" w:cs="宋体" w:hint="eastAsia"/>
          <w:color w:val="000000" w:themeColor="text1"/>
          <w:sz w:val="28"/>
          <w:szCs w:val="28"/>
          <w:u w:val="single"/>
        </w:rPr>
        <w:t>激励机制</w:t>
      </w:r>
      <w:r>
        <w:rPr>
          <w:rFonts w:ascii="宋体" w:eastAsia="宋体" w:hAnsi="宋体" w:cs="宋体" w:hint="eastAsia"/>
          <w:color w:val="000000" w:themeColor="text1"/>
          <w:sz w:val="28"/>
          <w:szCs w:val="28"/>
        </w:rPr>
        <w:t>，增强导游职业归属感和荣誉感。</w:t>
      </w:r>
    </w:p>
    <w:p w14:paraId="02B21548"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51.旅游行业的核心价值观是“</w:t>
      </w:r>
      <w:r>
        <w:rPr>
          <w:rFonts w:ascii="宋体" w:eastAsia="宋体" w:hAnsi="宋体" w:cs="宋体" w:hint="eastAsia"/>
          <w:color w:val="000000" w:themeColor="text1"/>
          <w:sz w:val="28"/>
          <w:szCs w:val="28"/>
          <w:u w:val="single"/>
        </w:rPr>
        <w:t>游客为本</w:t>
      </w:r>
      <w:r>
        <w:rPr>
          <w:rFonts w:ascii="宋体" w:eastAsia="宋体" w:hAnsi="宋体" w:cs="宋体" w:hint="eastAsia"/>
          <w:color w:val="000000" w:themeColor="text1"/>
          <w:sz w:val="28"/>
          <w:szCs w:val="28"/>
        </w:rPr>
        <w:t>、服务至诚”。</w:t>
      </w:r>
    </w:p>
    <w:p w14:paraId="04E721DC"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52.导游职业道德的三</w:t>
      </w:r>
      <w:proofErr w:type="gramStart"/>
      <w:r>
        <w:rPr>
          <w:rFonts w:ascii="宋体" w:eastAsia="宋体" w:hAnsi="宋体" w:cs="宋体" w:hint="eastAsia"/>
          <w:color w:val="000000" w:themeColor="text1"/>
          <w:sz w:val="28"/>
          <w:szCs w:val="28"/>
        </w:rPr>
        <w:t>大意识</w:t>
      </w:r>
      <w:proofErr w:type="gramEnd"/>
      <w:r>
        <w:rPr>
          <w:rFonts w:ascii="宋体" w:eastAsia="宋体" w:hAnsi="宋体" w:cs="宋体" w:hint="eastAsia"/>
          <w:color w:val="000000" w:themeColor="text1"/>
          <w:sz w:val="28"/>
          <w:szCs w:val="28"/>
        </w:rPr>
        <w:t>是政治意识、敬业意识和</w:t>
      </w:r>
      <w:r>
        <w:rPr>
          <w:rFonts w:ascii="宋体" w:eastAsia="宋体" w:hAnsi="宋体" w:cs="宋体" w:hint="eastAsia"/>
          <w:color w:val="000000" w:themeColor="text1"/>
          <w:sz w:val="28"/>
          <w:szCs w:val="28"/>
          <w:u w:val="single"/>
        </w:rPr>
        <w:t>服务意识</w:t>
      </w:r>
      <w:r>
        <w:rPr>
          <w:rFonts w:ascii="宋体" w:eastAsia="宋体" w:hAnsi="宋体" w:cs="宋体" w:hint="eastAsia"/>
          <w:color w:val="000000" w:themeColor="text1"/>
          <w:sz w:val="28"/>
          <w:szCs w:val="28"/>
        </w:rPr>
        <w:t>。</w:t>
      </w:r>
    </w:p>
    <w:p w14:paraId="320A98F7"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53.导游人员可以适当使用香水，但应注意适量，以</w:t>
      </w:r>
      <w:r>
        <w:rPr>
          <w:rFonts w:ascii="宋体" w:eastAsia="宋体" w:hAnsi="宋体" w:cs="宋体" w:hint="eastAsia"/>
          <w:color w:val="000000" w:themeColor="text1"/>
          <w:sz w:val="28"/>
          <w:szCs w:val="28"/>
          <w:u w:val="single"/>
        </w:rPr>
        <w:t>1</w:t>
      </w:r>
      <w:r>
        <w:rPr>
          <w:rFonts w:ascii="宋体" w:eastAsia="宋体" w:hAnsi="宋体" w:cs="宋体" w:hint="eastAsia"/>
          <w:color w:val="000000" w:themeColor="text1"/>
          <w:sz w:val="28"/>
          <w:szCs w:val="28"/>
        </w:rPr>
        <w:t>米左右的距离内能闻到香味较为合适。</w:t>
      </w:r>
    </w:p>
    <w:p w14:paraId="5B9B145C"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54.西餐礼仪规范中，男士应帮助其</w:t>
      </w:r>
      <w:r>
        <w:rPr>
          <w:rFonts w:ascii="宋体" w:eastAsia="宋体" w:hAnsi="宋体" w:cs="宋体" w:hint="eastAsia"/>
          <w:color w:val="000000" w:themeColor="text1"/>
          <w:sz w:val="28"/>
          <w:szCs w:val="28"/>
          <w:u w:val="single"/>
        </w:rPr>
        <w:t>右</w:t>
      </w:r>
      <w:r>
        <w:rPr>
          <w:rFonts w:ascii="宋体" w:eastAsia="宋体" w:hAnsi="宋体" w:cs="宋体" w:hint="eastAsia"/>
          <w:color w:val="000000" w:themeColor="text1"/>
          <w:sz w:val="28"/>
          <w:szCs w:val="28"/>
        </w:rPr>
        <w:t>边的女宾挪动一下椅子。</w:t>
      </w:r>
    </w:p>
    <w:p w14:paraId="6768F9CE"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55.导游人员必须严格执行旅游行业规范，对游客要</w:t>
      </w:r>
      <w:r>
        <w:rPr>
          <w:rFonts w:ascii="宋体" w:eastAsia="宋体" w:hAnsi="宋体" w:cs="宋体" w:hint="eastAsia"/>
          <w:color w:val="000000" w:themeColor="text1"/>
          <w:sz w:val="28"/>
          <w:szCs w:val="28"/>
          <w:u w:val="single"/>
        </w:rPr>
        <w:t>一视同仁</w:t>
      </w:r>
      <w:r>
        <w:rPr>
          <w:rFonts w:ascii="宋体" w:eastAsia="宋体" w:hAnsi="宋体" w:cs="宋体" w:hint="eastAsia"/>
          <w:color w:val="000000" w:themeColor="text1"/>
          <w:sz w:val="28"/>
          <w:szCs w:val="28"/>
        </w:rPr>
        <w:t>，不厚此薄彼。</w:t>
      </w:r>
    </w:p>
    <w:p w14:paraId="4144370B"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56.在旅行游览中，对可能发生的危及旅游者人身、财产安全的情况，导游人员要向游客做出真实说明和</w:t>
      </w:r>
      <w:r>
        <w:rPr>
          <w:rFonts w:ascii="宋体" w:eastAsia="宋体" w:hAnsi="宋体" w:cs="宋体" w:hint="eastAsia"/>
          <w:color w:val="000000" w:themeColor="text1"/>
          <w:sz w:val="28"/>
          <w:szCs w:val="28"/>
          <w:u w:val="single"/>
        </w:rPr>
        <w:t>明确警示</w:t>
      </w:r>
      <w:r>
        <w:rPr>
          <w:rFonts w:ascii="宋体" w:eastAsia="宋体" w:hAnsi="宋体" w:cs="宋体" w:hint="eastAsia"/>
          <w:color w:val="000000" w:themeColor="text1"/>
          <w:sz w:val="28"/>
          <w:szCs w:val="28"/>
        </w:rPr>
        <w:t>。</w:t>
      </w:r>
    </w:p>
    <w:p w14:paraId="7100675A"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57.根据导游人员的职责，</w:t>
      </w:r>
      <w:r>
        <w:rPr>
          <w:rFonts w:ascii="宋体" w:eastAsia="宋体" w:hAnsi="宋体" w:cs="宋体" w:hint="eastAsia"/>
          <w:color w:val="000000" w:themeColor="text1"/>
          <w:sz w:val="28"/>
          <w:szCs w:val="28"/>
          <w:u w:val="single"/>
        </w:rPr>
        <w:t>领队</w:t>
      </w:r>
      <w:r>
        <w:rPr>
          <w:rFonts w:ascii="宋体" w:eastAsia="宋体" w:hAnsi="宋体" w:cs="宋体" w:hint="eastAsia"/>
          <w:color w:val="000000" w:themeColor="text1"/>
          <w:sz w:val="28"/>
          <w:szCs w:val="28"/>
        </w:rPr>
        <w:t>的工作重点是保证旅游者在境外的旅游活动正常进行。</w:t>
      </w:r>
    </w:p>
    <w:p w14:paraId="3789D70A"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58.</w:t>
      </w:r>
      <w:r>
        <w:rPr>
          <w:rFonts w:ascii="宋体" w:eastAsia="宋体" w:hAnsi="宋体" w:cs="宋体" w:hint="eastAsia"/>
          <w:color w:val="000000" w:themeColor="text1"/>
          <w:sz w:val="28"/>
          <w:szCs w:val="28"/>
          <w:u w:val="single"/>
        </w:rPr>
        <w:t>爱国</w:t>
      </w:r>
      <w:r>
        <w:rPr>
          <w:rFonts w:ascii="宋体" w:eastAsia="宋体" w:hAnsi="宋体" w:cs="宋体" w:hint="eastAsia"/>
          <w:color w:val="000000" w:themeColor="text1"/>
          <w:sz w:val="28"/>
          <w:szCs w:val="28"/>
        </w:rPr>
        <w:t>是人类的美德，是世界各国导游员都必须具有的首要情操。</w:t>
      </w:r>
    </w:p>
    <w:p w14:paraId="3E0B717A"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59.在人际知觉中，给人留下良好的</w:t>
      </w:r>
      <w:r>
        <w:rPr>
          <w:rFonts w:ascii="宋体" w:eastAsia="宋体" w:hAnsi="宋体" w:cs="宋体" w:hint="eastAsia"/>
          <w:color w:val="000000" w:themeColor="text1"/>
          <w:sz w:val="28"/>
          <w:szCs w:val="28"/>
          <w:u w:val="single"/>
        </w:rPr>
        <w:t>第一印象</w:t>
      </w:r>
      <w:r>
        <w:rPr>
          <w:rFonts w:ascii="宋体" w:eastAsia="宋体" w:hAnsi="宋体" w:cs="宋体" w:hint="eastAsia"/>
          <w:color w:val="000000" w:themeColor="text1"/>
          <w:sz w:val="28"/>
          <w:szCs w:val="28"/>
        </w:rPr>
        <w:t>是至关重要的。</w:t>
      </w:r>
    </w:p>
    <w:p w14:paraId="580D1CCD"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60.</w:t>
      </w:r>
      <w:proofErr w:type="gramStart"/>
      <w:r>
        <w:rPr>
          <w:rFonts w:ascii="宋体" w:eastAsia="宋体" w:hAnsi="宋体" w:cs="宋体" w:hint="eastAsia"/>
          <w:color w:val="000000" w:themeColor="text1"/>
          <w:sz w:val="28"/>
          <w:szCs w:val="28"/>
        </w:rPr>
        <w:t>地陪应提前</w:t>
      </w:r>
      <w:proofErr w:type="gramEnd"/>
      <w:r>
        <w:rPr>
          <w:rFonts w:ascii="宋体" w:eastAsia="宋体" w:hAnsi="宋体" w:cs="宋体" w:hint="eastAsia"/>
          <w:color w:val="000000" w:themeColor="text1"/>
          <w:sz w:val="28"/>
          <w:szCs w:val="28"/>
          <w:u w:val="single"/>
        </w:rPr>
        <w:t>30</w:t>
      </w:r>
      <w:r>
        <w:rPr>
          <w:rFonts w:ascii="宋体" w:eastAsia="宋体" w:hAnsi="宋体" w:cs="宋体" w:hint="eastAsia"/>
          <w:color w:val="000000" w:themeColor="text1"/>
          <w:sz w:val="28"/>
          <w:szCs w:val="28"/>
        </w:rPr>
        <w:t>分钟到达到机场迎接旅游团。</w:t>
      </w:r>
    </w:p>
    <w:p w14:paraId="0A16C941"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61.</w:t>
      </w:r>
      <w:r>
        <w:rPr>
          <w:rFonts w:ascii="宋体" w:eastAsia="宋体" w:hAnsi="宋体" w:cs="宋体" w:hint="eastAsia"/>
          <w:color w:val="000000" w:themeColor="text1"/>
          <w:sz w:val="28"/>
          <w:szCs w:val="28"/>
          <w:u w:val="single"/>
        </w:rPr>
        <w:t>漏接</w:t>
      </w:r>
      <w:r>
        <w:rPr>
          <w:rFonts w:ascii="宋体" w:eastAsia="宋体" w:hAnsi="宋体" w:cs="宋体" w:hint="eastAsia"/>
          <w:color w:val="000000" w:themeColor="text1"/>
          <w:sz w:val="28"/>
          <w:szCs w:val="28"/>
        </w:rPr>
        <w:t>是指旅游团抵达目的地后，无导游员迎接的现象。</w:t>
      </w:r>
    </w:p>
    <w:p w14:paraId="273381DB"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62.导游接待</w:t>
      </w:r>
      <w:r>
        <w:rPr>
          <w:rFonts w:ascii="宋体" w:eastAsia="宋体" w:hAnsi="宋体" w:cs="宋体" w:hint="eastAsia"/>
          <w:color w:val="000000" w:themeColor="text1"/>
          <w:sz w:val="28"/>
          <w:szCs w:val="28"/>
          <w:u w:val="single"/>
        </w:rPr>
        <w:t>9</w:t>
      </w:r>
      <w:r>
        <w:rPr>
          <w:rFonts w:ascii="宋体" w:eastAsia="宋体" w:hAnsi="宋体" w:cs="宋体" w:hint="eastAsia"/>
          <w:color w:val="000000" w:themeColor="text1"/>
          <w:sz w:val="28"/>
          <w:szCs w:val="28"/>
        </w:rPr>
        <w:t>人以上旅游团进行游览活动时应举接待社社旗。</w:t>
      </w:r>
    </w:p>
    <w:p w14:paraId="7E096DB8"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63.导游人员在带领旅游团参观少数民族风情区时，应当向游客介绍该民族的特殊风俗和</w:t>
      </w:r>
      <w:r>
        <w:rPr>
          <w:rFonts w:ascii="宋体" w:eastAsia="宋体" w:hAnsi="宋体" w:cs="宋体" w:hint="eastAsia"/>
          <w:color w:val="000000" w:themeColor="text1"/>
          <w:sz w:val="28"/>
          <w:szCs w:val="28"/>
          <w:u w:val="single"/>
        </w:rPr>
        <w:t>禁忌</w:t>
      </w:r>
      <w:r>
        <w:rPr>
          <w:rFonts w:ascii="宋体" w:eastAsia="宋体" w:hAnsi="宋体" w:cs="宋体" w:hint="eastAsia"/>
          <w:color w:val="000000" w:themeColor="text1"/>
          <w:sz w:val="28"/>
          <w:szCs w:val="28"/>
        </w:rPr>
        <w:t>，以免造成误解，导致客人不愉快。</w:t>
      </w:r>
    </w:p>
    <w:p w14:paraId="4AC330C4"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64.全陪工作中，要按照“</w:t>
      </w:r>
      <w:r>
        <w:rPr>
          <w:rFonts w:ascii="宋体" w:eastAsia="宋体" w:hAnsi="宋体" w:cs="宋体" w:hint="eastAsia"/>
          <w:color w:val="000000" w:themeColor="text1"/>
          <w:sz w:val="28"/>
          <w:szCs w:val="28"/>
          <w:u w:val="single"/>
        </w:rPr>
        <w:t>合理而可能</w:t>
      </w:r>
      <w:r>
        <w:rPr>
          <w:rFonts w:ascii="宋体" w:eastAsia="宋体" w:hAnsi="宋体" w:cs="宋体" w:hint="eastAsia"/>
          <w:color w:val="000000" w:themeColor="text1"/>
          <w:sz w:val="28"/>
          <w:szCs w:val="28"/>
        </w:rPr>
        <w:t>”的原则，帮助游客解决旅行工作中的一些疑难问题。</w:t>
      </w:r>
    </w:p>
    <w:p w14:paraId="3D32B20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65.在需要收取入境旅游者的证件时，一般由</w:t>
      </w:r>
      <w:r>
        <w:rPr>
          <w:rFonts w:ascii="宋体" w:eastAsia="宋体" w:hAnsi="宋体" w:cs="宋体" w:hint="eastAsia"/>
          <w:color w:val="000000" w:themeColor="text1"/>
          <w:sz w:val="28"/>
          <w:szCs w:val="28"/>
          <w:u w:val="single"/>
        </w:rPr>
        <w:t>领队</w:t>
      </w:r>
      <w:r>
        <w:rPr>
          <w:rFonts w:ascii="宋体" w:eastAsia="宋体" w:hAnsi="宋体" w:cs="宋体" w:hint="eastAsia"/>
          <w:color w:val="000000" w:themeColor="text1"/>
          <w:sz w:val="28"/>
          <w:szCs w:val="28"/>
        </w:rPr>
        <w:t>负责。</w:t>
      </w:r>
    </w:p>
    <w:p w14:paraId="5CE4CD26"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66.旅游行程结束前，旅游者解除合同的，组团</w:t>
      </w:r>
      <w:proofErr w:type="gramStart"/>
      <w:r>
        <w:rPr>
          <w:rFonts w:ascii="宋体" w:eastAsia="宋体" w:hAnsi="宋体" w:cs="宋体"/>
          <w:color w:val="000000" w:themeColor="text1"/>
          <w:sz w:val="28"/>
          <w:szCs w:val="28"/>
        </w:rPr>
        <w:t>社应当</w:t>
      </w:r>
      <w:proofErr w:type="gramEnd"/>
      <w:r>
        <w:rPr>
          <w:rFonts w:ascii="宋体" w:eastAsia="宋体" w:hAnsi="宋体" w:cs="宋体"/>
          <w:color w:val="000000" w:themeColor="text1"/>
          <w:sz w:val="28"/>
          <w:szCs w:val="28"/>
        </w:rPr>
        <w:t>在扣除</w:t>
      </w:r>
      <w:r>
        <w:rPr>
          <w:rFonts w:ascii="宋体" w:eastAsia="宋体" w:hAnsi="宋体" w:cs="宋体"/>
          <w:color w:val="000000" w:themeColor="text1"/>
          <w:sz w:val="28"/>
          <w:szCs w:val="28"/>
          <w:u w:val="single"/>
        </w:rPr>
        <w:t>必要的费用</w:t>
      </w:r>
      <w:r>
        <w:rPr>
          <w:rFonts w:ascii="宋体" w:eastAsia="宋体" w:hAnsi="宋体" w:cs="宋体"/>
          <w:color w:val="000000" w:themeColor="text1"/>
          <w:sz w:val="28"/>
          <w:szCs w:val="28"/>
        </w:rPr>
        <w:t>后，将余款退还旅游者。</w:t>
      </w:r>
    </w:p>
    <w:p w14:paraId="509F0864"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67.地陪在处理与领队、全陪的关系时，要尊重领队和全陪，支持领队和全陪的工作，避免</w:t>
      </w:r>
      <w:r>
        <w:rPr>
          <w:rFonts w:ascii="宋体" w:eastAsia="宋体" w:hAnsi="宋体" w:cs="宋体" w:hint="eastAsia"/>
          <w:color w:val="000000" w:themeColor="text1"/>
          <w:sz w:val="28"/>
          <w:szCs w:val="28"/>
          <w:u w:val="single"/>
        </w:rPr>
        <w:t>正面冲突</w:t>
      </w:r>
      <w:r>
        <w:rPr>
          <w:rFonts w:ascii="宋体" w:eastAsia="宋体" w:hAnsi="宋体" w:cs="宋体" w:hint="eastAsia"/>
          <w:color w:val="000000" w:themeColor="text1"/>
          <w:sz w:val="28"/>
          <w:szCs w:val="28"/>
        </w:rPr>
        <w:t>。</w:t>
      </w:r>
    </w:p>
    <w:p w14:paraId="0011B927"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68.旅游团商定好第二天的集合出发时间后，一般由</w:t>
      </w:r>
      <w:r>
        <w:rPr>
          <w:rFonts w:ascii="宋体" w:eastAsia="宋体" w:hAnsi="宋体" w:cs="宋体" w:hint="eastAsia"/>
          <w:color w:val="000000" w:themeColor="text1"/>
          <w:sz w:val="28"/>
          <w:szCs w:val="28"/>
          <w:u w:val="single"/>
        </w:rPr>
        <w:t>地</w:t>
      </w:r>
      <w:proofErr w:type="gramStart"/>
      <w:r>
        <w:rPr>
          <w:rFonts w:ascii="宋体" w:eastAsia="宋体" w:hAnsi="宋体" w:cs="宋体" w:hint="eastAsia"/>
          <w:color w:val="000000" w:themeColor="text1"/>
          <w:sz w:val="28"/>
          <w:szCs w:val="28"/>
          <w:u w:val="single"/>
        </w:rPr>
        <w:t>陪</w:t>
      </w:r>
      <w:r>
        <w:rPr>
          <w:rFonts w:ascii="宋体" w:eastAsia="宋体" w:hAnsi="宋体" w:cs="宋体" w:hint="eastAsia"/>
          <w:color w:val="000000" w:themeColor="text1"/>
          <w:sz w:val="28"/>
          <w:szCs w:val="28"/>
        </w:rPr>
        <w:t>通知</w:t>
      </w:r>
      <w:proofErr w:type="gramEnd"/>
      <w:r>
        <w:rPr>
          <w:rFonts w:ascii="宋体" w:eastAsia="宋体" w:hAnsi="宋体" w:cs="宋体" w:hint="eastAsia"/>
          <w:color w:val="000000" w:themeColor="text1"/>
          <w:sz w:val="28"/>
          <w:szCs w:val="28"/>
        </w:rPr>
        <w:t>饭店总台办理旅游团叫早手续。</w:t>
      </w:r>
    </w:p>
    <w:p w14:paraId="42F8B1F5"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69.乘坐国内航班的旅行团应提前</w:t>
      </w:r>
      <w:r>
        <w:rPr>
          <w:rFonts w:ascii="宋体" w:eastAsia="宋体" w:hAnsi="宋体" w:cs="宋体" w:hint="eastAsia"/>
          <w:color w:val="000000" w:themeColor="text1"/>
          <w:sz w:val="28"/>
          <w:szCs w:val="28"/>
          <w:u w:val="single"/>
        </w:rPr>
        <w:t>90</w:t>
      </w:r>
      <w:r>
        <w:rPr>
          <w:rFonts w:ascii="宋体" w:eastAsia="宋体" w:hAnsi="宋体" w:cs="宋体" w:hint="eastAsia"/>
          <w:color w:val="000000" w:themeColor="text1"/>
          <w:sz w:val="28"/>
          <w:szCs w:val="28"/>
        </w:rPr>
        <w:t>分钟到达机场。</w:t>
      </w:r>
    </w:p>
    <w:p w14:paraId="59CFE4F6"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70.导游接待旅游团时，要严格按照接待计划和</w:t>
      </w:r>
      <w:r>
        <w:rPr>
          <w:rFonts w:ascii="宋体" w:eastAsia="宋体" w:hAnsi="宋体" w:cs="宋体" w:hint="eastAsia"/>
          <w:color w:val="000000" w:themeColor="text1"/>
          <w:sz w:val="28"/>
          <w:szCs w:val="28"/>
          <w:u w:val="single"/>
        </w:rPr>
        <w:t>导游服务规范</w:t>
      </w:r>
      <w:r>
        <w:rPr>
          <w:rFonts w:ascii="宋体" w:eastAsia="宋体" w:hAnsi="宋体" w:cs="宋体" w:hint="eastAsia"/>
          <w:color w:val="000000" w:themeColor="text1"/>
          <w:sz w:val="28"/>
          <w:szCs w:val="28"/>
        </w:rPr>
        <w:t>向游客提供服务。</w:t>
      </w:r>
    </w:p>
    <w:p w14:paraId="178F9A7F"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71.散客旅游大多数采用</w:t>
      </w:r>
      <w:r>
        <w:rPr>
          <w:rFonts w:ascii="宋体" w:eastAsia="宋体" w:hAnsi="宋体" w:cs="宋体" w:hint="eastAsia"/>
          <w:color w:val="000000" w:themeColor="text1"/>
          <w:sz w:val="28"/>
          <w:szCs w:val="28"/>
          <w:u w:val="single"/>
        </w:rPr>
        <w:t>零散现付</w:t>
      </w:r>
      <w:r>
        <w:rPr>
          <w:rFonts w:ascii="宋体" w:eastAsia="宋体" w:hAnsi="宋体" w:cs="宋体" w:hint="eastAsia"/>
          <w:color w:val="000000" w:themeColor="text1"/>
          <w:sz w:val="28"/>
          <w:szCs w:val="28"/>
        </w:rPr>
        <w:t>的付费方式。</w:t>
      </w:r>
    </w:p>
    <w:p w14:paraId="7B26A78A"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72.与团队旅游相比，散客旅游的预定</w:t>
      </w:r>
      <w:proofErr w:type="gramStart"/>
      <w:r>
        <w:rPr>
          <w:rFonts w:ascii="宋体" w:eastAsia="宋体" w:hAnsi="宋体" w:cs="宋体" w:hint="eastAsia"/>
          <w:color w:val="000000" w:themeColor="text1"/>
          <w:sz w:val="28"/>
          <w:szCs w:val="28"/>
        </w:rPr>
        <w:t>期时间</w:t>
      </w:r>
      <w:proofErr w:type="gramEnd"/>
      <w:r>
        <w:rPr>
          <w:rFonts w:ascii="宋体" w:eastAsia="宋体" w:hAnsi="宋体" w:cs="宋体" w:hint="eastAsia"/>
          <w:color w:val="000000" w:themeColor="text1"/>
          <w:sz w:val="28"/>
          <w:szCs w:val="28"/>
        </w:rPr>
        <w:t>比较</w:t>
      </w:r>
      <w:r>
        <w:rPr>
          <w:rFonts w:ascii="宋体" w:eastAsia="宋体" w:hAnsi="宋体" w:cs="宋体" w:hint="eastAsia"/>
          <w:color w:val="000000" w:themeColor="text1"/>
          <w:sz w:val="28"/>
          <w:szCs w:val="28"/>
          <w:u w:val="single"/>
        </w:rPr>
        <w:t>短</w:t>
      </w:r>
      <w:r>
        <w:rPr>
          <w:rFonts w:ascii="宋体" w:eastAsia="宋体" w:hAnsi="宋体" w:cs="宋体" w:hint="eastAsia"/>
          <w:color w:val="000000" w:themeColor="text1"/>
          <w:sz w:val="28"/>
          <w:szCs w:val="28"/>
        </w:rPr>
        <w:t>。</w:t>
      </w:r>
    </w:p>
    <w:p w14:paraId="14F65C2F"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73.导游讲解的</w:t>
      </w:r>
      <w:r>
        <w:rPr>
          <w:rFonts w:ascii="宋体" w:eastAsia="宋体" w:hAnsi="宋体" w:cs="宋体" w:hint="eastAsia"/>
          <w:color w:val="000000" w:themeColor="text1"/>
          <w:sz w:val="28"/>
          <w:szCs w:val="28"/>
          <w:u w:val="single"/>
        </w:rPr>
        <w:t>针对性</w:t>
      </w:r>
      <w:r>
        <w:rPr>
          <w:rFonts w:ascii="宋体" w:eastAsia="宋体" w:hAnsi="宋体" w:cs="宋体" w:hint="eastAsia"/>
          <w:color w:val="000000" w:themeColor="text1"/>
          <w:sz w:val="28"/>
          <w:szCs w:val="28"/>
        </w:rPr>
        <w:t>是指导游从对象的实际出发，因人、物而异，有的放矢。</w:t>
      </w:r>
    </w:p>
    <w:p w14:paraId="4A3B4513"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74.“不识庐山真面目，只缘身在此山中。”说明</w:t>
      </w:r>
      <w:proofErr w:type="gramStart"/>
      <w:r>
        <w:rPr>
          <w:rFonts w:ascii="宋体" w:eastAsia="宋体" w:hAnsi="宋体" w:cs="宋体" w:hint="eastAsia"/>
          <w:color w:val="000000" w:themeColor="text1"/>
          <w:sz w:val="28"/>
          <w:szCs w:val="28"/>
        </w:rPr>
        <w:t>观景赏美要</w:t>
      </w:r>
      <w:proofErr w:type="gramEnd"/>
      <w:r>
        <w:rPr>
          <w:rFonts w:ascii="宋体" w:eastAsia="宋体" w:hAnsi="宋体" w:cs="宋体" w:hint="eastAsia"/>
          <w:color w:val="000000" w:themeColor="text1"/>
          <w:sz w:val="28"/>
          <w:szCs w:val="28"/>
        </w:rPr>
        <w:t>保持一定的</w:t>
      </w:r>
      <w:r>
        <w:rPr>
          <w:rFonts w:ascii="宋体" w:eastAsia="宋体" w:hAnsi="宋体" w:cs="宋体" w:hint="eastAsia"/>
          <w:color w:val="000000" w:themeColor="text1"/>
          <w:sz w:val="28"/>
          <w:szCs w:val="28"/>
          <w:u w:val="single"/>
        </w:rPr>
        <w:t>心理距离</w:t>
      </w:r>
      <w:r>
        <w:rPr>
          <w:rFonts w:ascii="宋体" w:eastAsia="宋体" w:hAnsi="宋体" w:cs="宋体" w:hint="eastAsia"/>
          <w:color w:val="000000" w:themeColor="text1"/>
          <w:sz w:val="28"/>
          <w:szCs w:val="28"/>
        </w:rPr>
        <w:t>。</w:t>
      </w:r>
    </w:p>
    <w:p w14:paraId="5ED5C71D"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75.导游讲解的</w:t>
      </w:r>
      <w:r>
        <w:rPr>
          <w:rFonts w:ascii="宋体" w:eastAsia="宋体" w:hAnsi="宋体" w:cs="宋体" w:hint="eastAsia"/>
          <w:color w:val="000000" w:themeColor="text1"/>
          <w:sz w:val="28"/>
          <w:szCs w:val="28"/>
          <w:u w:val="single"/>
        </w:rPr>
        <w:t>灵活性</w:t>
      </w:r>
      <w:r>
        <w:rPr>
          <w:rFonts w:ascii="宋体" w:eastAsia="宋体" w:hAnsi="宋体" w:cs="宋体" w:hint="eastAsia"/>
          <w:color w:val="000000" w:themeColor="text1"/>
          <w:sz w:val="28"/>
          <w:szCs w:val="28"/>
        </w:rPr>
        <w:t>是指导游讲解要因人而异，因时制宜、因地制宜。</w:t>
      </w:r>
    </w:p>
    <w:p w14:paraId="4A447BE0"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76.导游讲解的</w:t>
      </w:r>
      <w:r>
        <w:rPr>
          <w:rFonts w:ascii="宋体" w:eastAsia="宋体" w:hAnsi="宋体" w:cs="宋体" w:hint="eastAsia"/>
          <w:color w:val="000000" w:themeColor="text1"/>
          <w:sz w:val="28"/>
          <w:szCs w:val="28"/>
          <w:u w:val="single"/>
        </w:rPr>
        <w:t>创造性</w:t>
      </w:r>
      <w:r>
        <w:rPr>
          <w:rFonts w:ascii="宋体" w:eastAsia="宋体" w:hAnsi="宋体" w:cs="宋体" w:hint="eastAsia"/>
          <w:color w:val="000000" w:themeColor="text1"/>
          <w:sz w:val="28"/>
          <w:szCs w:val="28"/>
        </w:rPr>
        <w:t>是指导游讲解要有新意、有创见、有突破。</w:t>
      </w:r>
    </w:p>
    <w:p w14:paraId="4051202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77.在导游语言中，最常用的比拟是</w:t>
      </w:r>
      <w:r>
        <w:rPr>
          <w:rFonts w:ascii="宋体" w:eastAsia="宋体" w:hAnsi="宋体" w:cs="宋体" w:hint="eastAsia"/>
          <w:color w:val="000000" w:themeColor="text1"/>
          <w:sz w:val="28"/>
          <w:szCs w:val="28"/>
          <w:u w:val="single"/>
        </w:rPr>
        <w:t>拟人</w:t>
      </w:r>
      <w:r>
        <w:rPr>
          <w:rFonts w:ascii="宋体" w:eastAsia="宋体" w:hAnsi="宋体" w:cs="宋体" w:hint="eastAsia"/>
          <w:color w:val="000000" w:themeColor="text1"/>
          <w:sz w:val="28"/>
          <w:szCs w:val="28"/>
        </w:rPr>
        <w:t>。</w:t>
      </w:r>
    </w:p>
    <w:p w14:paraId="034A977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78.</w:t>
      </w:r>
      <w:r>
        <w:rPr>
          <w:rFonts w:ascii="宋体" w:eastAsia="宋体" w:hAnsi="宋体" w:cs="宋体" w:hint="eastAsia"/>
          <w:color w:val="000000" w:themeColor="text1"/>
          <w:sz w:val="28"/>
          <w:szCs w:val="28"/>
          <w:u w:val="single"/>
        </w:rPr>
        <w:t>双关</w:t>
      </w:r>
      <w:r>
        <w:rPr>
          <w:rFonts w:ascii="宋体" w:eastAsia="宋体" w:hAnsi="宋体" w:cs="宋体" w:hint="eastAsia"/>
          <w:color w:val="000000" w:themeColor="text1"/>
          <w:sz w:val="28"/>
          <w:szCs w:val="28"/>
        </w:rPr>
        <w:t>是利用词语同音或者多义条件，使一个语言片段同时兼有表、里两层意思，并以里层意思为表意重点。</w:t>
      </w:r>
    </w:p>
    <w:p w14:paraId="5FA06A6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79.</w:t>
      </w:r>
      <w:r>
        <w:rPr>
          <w:rFonts w:ascii="宋体" w:eastAsia="宋体" w:hAnsi="宋体" w:cs="宋体" w:hint="eastAsia"/>
          <w:color w:val="000000" w:themeColor="text1"/>
          <w:sz w:val="28"/>
          <w:szCs w:val="28"/>
          <w:u w:val="single"/>
        </w:rPr>
        <w:t>活泼型</w:t>
      </w:r>
      <w:r>
        <w:rPr>
          <w:rFonts w:ascii="宋体" w:eastAsia="宋体" w:hAnsi="宋体" w:cs="宋体" w:hint="eastAsia"/>
          <w:color w:val="000000" w:themeColor="text1"/>
          <w:sz w:val="28"/>
          <w:szCs w:val="28"/>
        </w:rPr>
        <w:t>游客爱交际，喜讲话，好出点子，乐于助人，喜欢多变的游览项目。</w:t>
      </w:r>
    </w:p>
    <w:p w14:paraId="281F76B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80.造成或者可能造成人员死亡（含失踪）10人以上（含10人）、30人以下的安全事件是</w:t>
      </w:r>
      <w:r>
        <w:rPr>
          <w:rFonts w:ascii="宋体" w:eastAsia="宋体" w:hAnsi="宋体" w:cs="宋体" w:hint="eastAsia"/>
          <w:color w:val="000000" w:themeColor="text1"/>
          <w:sz w:val="28"/>
          <w:szCs w:val="28"/>
          <w:u w:val="single"/>
        </w:rPr>
        <w:t>重大</w:t>
      </w:r>
      <w:r>
        <w:rPr>
          <w:rFonts w:ascii="宋体" w:eastAsia="宋体" w:hAnsi="宋体" w:cs="宋体" w:hint="eastAsia"/>
          <w:color w:val="000000" w:themeColor="text1"/>
          <w:sz w:val="28"/>
          <w:szCs w:val="28"/>
        </w:rPr>
        <w:t>旅游突发事件。</w:t>
      </w:r>
    </w:p>
    <w:p w14:paraId="5A1963C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81.大陆居民须持有效《大陆居民往来台湾通行证》并办理旅游</w:t>
      </w:r>
      <w:r>
        <w:rPr>
          <w:rFonts w:ascii="宋体" w:eastAsia="宋体" w:hAnsi="宋体" w:cs="宋体" w:hint="eastAsia"/>
          <w:color w:val="000000" w:themeColor="text1"/>
          <w:sz w:val="28"/>
          <w:szCs w:val="28"/>
          <w:u w:val="single"/>
        </w:rPr>
        <w:t>签注</w:t>
      </w:r>
      <w:r>
        <w:rPr>
          <w:rFonts w:ascii="宋体" w:eastAsia="宋体" w:hAnsi="宋体" w:cs="宋体" w:hint="eastAsia"/>
          <w:color w:val="000000" w:themeColor="text1"/>
          <w:sz w:val="28"/>
          <w:szCs w:val="28"/>
        </w:rPr>
        <w:t>赴台旅游。</w:t>
      </w:r>
    </w:p>
    <w:p w14:paraId="1B14BBD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82.我国发给外国公民的旅游签证属于普通签证，为</w:t>
      </w:r>
      <w:r>
        <w:rPr>
          <w:rFonts w:ascii="宋体" w:eastAsia="宋体" w:hAnsi="宋体" w:cs="宋体" w:hint="eastAsia"/>
          <w:color w:val="000000" w:themeColor="text1"/>
          <w:sz w:val="28"/>
          <w:szCs w:val="28"/>
          <w:u w:val="single"/>
        </w:rPr>
        <w:t xml:space="preserve"> L </w:t>
      </w:r>
      <w:r>
        <w:rPr>
          <w:rFonts w:ascii="宋体" w:eastAsia="宋体" w:hAnsi="宋体" w:cs="宋体" w:hint="eastAsia"/>
          <w:color w:val="000000" w:themeColor="text1"/>
          <w:sz w:val="28"/>
          <w:szCs w:val="28"/>
        </w:rPr>
        <w:t>字签证。</w:t>
      </w:r>
    </w:p>
    <w:p w14:paraId="05769042"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lastRenderedPageBreak/>
        <w:t>83.旅游纠纷主要是旅游者与经营者之间就</w:t>
      </w:r>
      <w:r>
        <w:rPr>
          <w:rFonts w:ascii="宋体" w:eastAsia="宋体" w:hAnsi="宋体" w:cs="宋体"/>
          <w:color w:val="000000" w:themeColor="text1"/>
          <w:sz w:val="28"/>
          <w:szCs w:val="28"/>
          <w:u w:val="single"/>
        </w:rPr>
        <w:t>民事权益</w:t>
      </w:r>
      <w:r>
        <w:rPr>
          <w:rFonts w:ascii="宋体" w:eastAsia="宋体" w:hAnsi="宋体" w:cs="宋体"/>
          <w:color w:val="000000" w:themeColor="text1"/>
          <w:sz w:val="28"/>
          <w:szCs w:val="28"/>
        </w:rPr>
        <w:t>所产生的争议。</w:t>
      </w:r>
    </w:p>
    <w:p w14:paraId="3088D818"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84.一名7岁的小学生购买机票，可以按照同一航班成人普通票价的</w:t>
      </w:r>
      <w:r>
        <w:rPr>
          <w:rFonts w:ascii="宋体" w:eastAsia="宋体" w:hAnsi="宋体" w:cs="宋体" w:hint="eastAsia"/>
          <w:color w:val="000000" w:themeColor="text1"/>
          <w:sz w:val="28"/>
          <w:szCs w:val="28"/>
          <w:u w:val="single"/>
        </w:rPr>
        <w:t>50%</w:t>
      </w:r>
      <w:r>
        <w:rPr>
          <w:rFonts w:ascii="宋体" w:eastAsia="宋体" w:hAnsi="宋体" w:cs="宋体" w:hint="eastAsia"/>
          <w:color w:val="000000" w:themeColor="text1"/>
          <w:sz w:val="28"/>
          <w:szCs w:val="28"/>
        </w:rPr>
        <w:t>购买儿童票。</w:t>
      </w:r>
    </w:p>
    <w:p w14:paraId="0CD6D95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85.每一位普通旅客乘坐火车可以免费携带物品的总重量是</w:t>
      </w:r>
      <w:r>
        <w:rPr>
          <w:rFonts w:ascii="宋体" w:eastAsia="宋体" w:hAnsi="宋体" w:cs="宋体" w:hint="eastAsia"/>
          <w:color w:val="000000" w:themeColor="text1"/>
          <w:sz w:val="28"/>
          <w:szCs w:val="28"/>
          <w:u w:val="single"/>
        </w:rPr>
        <w:t>20</w:t>
      </w:r>
      <w:r>
        <w:rPr>
          <w:rFonts w:ascii="宋体" w:eastAsia="宋体" w:hAnsi="宋体" w:cs="宋体" w:hint="eastAsia"/>
          <w:color w:val="000000" w:themeColor="text1"/>
          <w:sz w:val="28"/>
          <w:szCs w:val="28"/>
        </w:rPr>
        <w:t>千克。</w:t>
      </w:r>
    </w:p>
    <w:p w14:paraId="295C1F5E"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86.《</w:t>
      </w:r>
      <w:r>
        <w:rPr>
          <w:rFonts w:ascii="宋体" w:eastAsia="宋体" w:hAnsi="宋体" w:cs="宋体" w:hint="eastAsia"/>
          <w:color w:val="000000" w:themeColor="text1"/>
          <w:sz w:val="28"/>
          <w:szCs w:val="28"/>
        </w:rPr>
        <w:t>中华人民共和国</w:t>
      </w:r>
      <w:r>
        <w:rPr>
          <w:rFonts w:ascii="宋体" w:eastAsia="宋体" w:hAnsi="宋体" w:cs="宋体"/>
          <w:color w:val="000000" w:themeColor="text1"/>
          <w:sz w:val="28"/>
          <w:szCs w:val="28"/>
        </w:rPr>
        <w:t>旅游法》规定，利用公共资源建设的</w:t>
      </w:r>
      <w:r>
        <w:rPr>
          <w:rFonts w:ascii="宋体" w:eastAsia="宋体" w:hAnsi="宋体" w:cs="宋体" w:hint="eastAsia"/>
          <w:color w:val="000000" w:themeColor="text1"/>
          <w:sz w:val="28"/>
          <w:szCs w:val="28"/>
        </w:rPr>
        <w:t>参观</w:t>
      </w:r>
      <w:r>
        <w:rPr>
          <w:rFonts w:ascii="宋体" w:eastAsia="宋体" w:hAnsi="宋体" w:cs="宋体"/>
          <w:color w:val="000000" w:themeColor="text1"/>
          <w:sz w:val="28"/>
          <w:szCs w:val="28"/>
        </w:rPr>
        <w:t>游览场所应当体现</w:t>
      </w:r>
      <w:r>
        <w:rPr>
          <w:rFonts w:ascii="宋体" w:eastAsia="宋体" w:hAnsi="宋体" w:cs="宋体"/>
          <w:color w:val="000000" w:themeColor="text1"/>
          <w:sz w:val="28"/>
          <w:szCs w:val="28"/>
          <w:u w:val="single"/>
        </w:rPr>
        <w:t>公益性质。</w:t>
      </w:r>
    </w:p>
    <w:p w14:paraId="4E2C274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87.目前我国对外汇实行由国家</w:t>
      </w:r>
      <w:r>
        <w:rPr>
          <w:rFonts w:ascii="宋体" w:eastAsia="宋体" w:hAnsi="宋体" w:cs="宋体" w:hint="eastAsia"/>
          <w:color w:val="000000" w:themeColor="text1"/>
          <w:sz w:val="28"/>
          <w:szCs w:val="28"/>
          <w:u w:val="single"/>
        </w:rPr>
        <w:t>集中管理</w:t>
      </w:r>
      <w:r>
        <w:rPr>
          <w:rFonts w:ascii="宋体" w:eastAsia="宋体" w:hAnsi="宋体" w:cs="宋体" w:hint="eastAsia"/>
          <w:color w:val="000000" w:themeColor="text1"/>
          <w:sz w:val="28"/>
          <w:szCs w:val="28"/>
        </w:rPr>
        <w:t>、统一经营的方针。</w:t>
      </w:r>
    </w:p>
    <w:p w14:paraId="0EEC79C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88.根据我国海关规定，中国公民出入境、外国人入出境每人每次携带的人民币限额</w:t>
      </w:r>
      <w:r>
        <w:rPr>
          <w:rFonts w:ascii="宋体" w:eastAsia="宋体" w:hAnsi="宋体" w:cs="宋体"/>
          <w:color w:val="000000" w:themeColor="text1"/>
          <w:sz w:val="28"/>
          <w:szCs w:val="28"/>
        </w:rPr>
        <w:t>为</w:t>
      </w:r>
      <w:r>
        <w:rPr>
          <w:rFonts w:ascii="宋体" w:eastAsia="宋体" w:hAnsi="宋体" w:cs="宋体"/>
          <w:color w:val="000000" w:themeColor="text1"/>
          <w:sz w:val="28"/>
          <w:szCs w:val="28"/>
          <w:u w:val="single"/>
        </w:rPr>
        <w:t>20000</w:t>
      </w:r>
      <w:r>
        <w:rPr>
          <w:rFonts w:ascii="宋体" w:eastAsia="宋体" w:hAnsi="宋体" w:cs="宋体"/>
          <w:color w:val="000000" w:themeColor="text1"/>
          <w:sz w:val="28"/>
          <w:szCs w:val="28"/>
        </w:rPr>
        <w:t>元</w:t>
      </w:r>
      <w:r>
        <w:rPr>
          <w:rFonts w:ascii="宋体" w:eastAsia="宋体" w:hAnsi="宋体" w:cs="宋体" w:hint="eastAsia"/>
          <w:color w:val="000000" w:themeColor="text1"/>
          <w:sz w:val="28"/>
          <w:szCs w:val="28"/>
        </w:rPr>
        <w:t>。</w:t>
      </w:r>
    </w:p>
    <w:p w14:paraId="2107D79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89.自</w:t>
      </w:r>
      <w:r>
        <w:rPr>
          <w:rFonts w:ascii="宋体" w:eastAsia="宋体" w:hAnsi="宋体" w:cs="宋体"/>
          <w:color w:val="000000" w:themeColor="text1"/>
          <w:sz w:val="28"/>
          <w:szCs w:val="28"/>
          <w:u w:val="single"/>
        </w:rPr>
        <w:t>2018年12月11日</w:t>
      </w:r>
      <w:r>
        <w:rPr>
          <w:rFonts w:ascii="宋体" w:eastAsia="宋体" w:hAnsi="宋体" w:cs="宋体"/>
          <w:color w:val="000000" w:themeColor="text1"/>
          <w:sz w:val="28"/>
          <w:szCs w:val="28"/>
        </w:rPr>
        <w:t>起，广西壮族自治区实施境外旅客购物离境退税政策。</w:t>
      </w:r>
    </w:p>
    <w:p w14:paraId="44E602E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90.旅游团乘坐国际航班由中国抵达法国巴黎，广播播报巴黎地面温度为86华氏度，领队应告诉游客地面温度为</w:t>
      </w:r>
      <w:r>
        <w:rPr>
          <w:rFonts w:ascii="宋体" w:eastAsia="宋体" w:hAnsi="宋体" w:cs="宋体" w:hint="eastAsia"/>
          <w:color w:val="000000" w:themeColor="text1"/>
          <w:sz w:val="28"/>
          <w:szCs w:val="28"/>
          <w:u w:val="single"/>
        </w:rPr>
        <w:t>30</w:t>
      </w:r>
      <w:r>
        <w:rPr>
          <w:rFonts w:ascii="宋体" w:eastAsia="宋体" w:hAnsi="宋体" w:cs="宋体" w:hint="eastAsia"/>
          <w:color w:val="000000" w:themeColor="text1"/>
          <w:sz w:val="28"/>
          <w:szCs w:val="28"/>
        </w:rPr>
        <w:t>摄氏度。</w:t>
      </w:r>
    </w:p>
    <w:p w14:paraId="470A7CA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91.导游人员应具备从业的基本专业知识和</w:t>
      </w:r>
      <w:r>
        <w:rPr>
          <w:rFonts w:ascii="宋体" w:eastAsia="宋体" w:hAnsi="宋体" w:cs="宋体" w:hint="eastAsia"/>
          <w:color w:val="000000" w:themeColor="text1"/>
          <w:sz w:val="28"/>
          <w:szCs w:val="28"/>
          <w:u w:val="single"/>
        </w:rPr>
        <w:t>业务技能</w:t>
      </w:r>
      <w:r>
        <w:rPr>
          <w:rFonts w:ascii="宋体" w:eastAsia="宋体" w:hAnsi="宋体" w:cs="宋体" w:hint="eastAsia"/>
          <w:color w:val="000000" w:themeColor="text1"/>
          <w:sz w:val="28"/>
          <w:szCs w:val="28"/>
        </w:rPr>
        <w:t>。</w:t>
      </w:r>
    </w:p>
    <w:p w14:paraId="785E2FD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92.导游人员应向游客倡导</w:t>
      </w:r>
      <w:r>
        <w:rPr>
          <w:rFonts w:ascii="宋体" w:eastAsia="宋体" w:hAnsi="宋体" w:cs="宋体" w:hint="eastAsia"/>
          <w:color w:val="000000" w:themeColor="text1"/>
          <w:sz w:val="28"/>
          <w:szCs w:val="28"/>
          <w:u w:val="single"/>
        </w:rPr>
        <w:t>绿色出游</w:t>
      </w:r>
      <w:r>
        <w:rPr>
          <w:rFonts w:ascii="宋体" w:eastAsia="宋体" w:hAnsi="宋体" w:cs="宋体" w:hint="eastAsia"/>
          <w:color w:val="000000" w:themeColor="text1"/>
          <w:sz w:val="28"/>
          <w:szCs w:val="28"/>
        </w:rPr>
        <w:t>、节能环保，宜将具体环保常识和方法向游客进行说明。</w:t>
      </w:r>
    </w:p>
    <w:p w14:paraId="505D7ADB"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93.导游人员工作期间应言行规范，举止文明，为旅游者做出</w:t>
      </w:r>
      <w:r>
        <w:rPr>
          <w:rFonts w:ascii="宋体" w:eastAsia="宋体" w:hAnsi="宋体" w:cs="宋体" w:hint="eastAsia"/>
          <w:color w:val="000000" w:themeColor="text1"/>
          <w:sz w:val="28"/>
          <w:szCs w:val="28"/>
          <w:u w:val="single"/>
        </w:rPr>
        <w:t>良好示范</w:t>
      </w:r>
      <w:r>
        <w:rPr>
          <w:rFonts w:ascii="宋体" w:eastAsia="宋体" w:hAnsi="宋体" w:cs="宋体" w:hint="eastAsia"/>
          <w:color w:val="000000" w:themeColor="text1"/>
          <w:sz w:val="28"/>
          <w:szCs w:val="28"/>
        </w:rPr>
        <w:t>。</w:t>
      </w:r>
    </w:p>
    <w:p w14:paraId="2D3F0F3B"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94.对未成年人较多的旅游团队，导游应侧重对</w:t>
      </w:r>
      <w:r>
        <w:rPr>
          <w:rFonts w:ascii="宋体" w:eastAsia="宋体" w:hAnsi="宋体" w:cs="宋体" w:hint="eastAsia"/>
          <w:color w:val="000000" w:themeColor="text1"/>
          <w:sz w:val="28"/>
          <w:szCs w:val="28"/>
          <w:u w:val="single"/>
        </w:rPr>
        <w:t>家长</w:t>
      </w:r>
      <w:r>
        <w:rPr>
          <w:rFonts w:ascii="宋体" w:eastAsia="宋体" w:hAnsi="宋体" w:cs="宋体" w:hint="eastAsia"/>
          <w:color w:val="000000" w:themeColor="text1"/>
          <w:sz w:val="28"/>
          <w:szCs w:val="28"/>
        </w:rPr>
        <w:t>的引导。</w:t>
      </w:r>
    </w:p>
    <w:p w14:paraId="673824F2"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95.导游人员应将我国和旅游目的地国家和地区文明旅游的有关规范和相关要求向旅游者进行</w:t>
      </w:r>
      <w:r>
        <w:rPr>
          <w:rFonts w:ascii="宋体" w:eastAsia="宋体" w:hAnsi="宋体" w:cs="宋体" w:hint="eastAsia"/>
          <w:color w:val="000000" w:themeColor="text1"/>
          <w:sz w:val="28"/>
          <w:szCs w:val="28"/>
          <w:u w:val="single"/>
        </w:rPr>
        <w:t>提示和说明</w:t>
      </w:r>
      <w:r>
        <w:rPr>
          <w:rFonts w:ascii="宋体" w:eastAsia="宋体" w:hAnsi="宋体" w:cs="宋体" w:hint="eastAsia"/>
          <w:color w:val="000000" w:themeColor="text1"/>
          <w:sz w:val="28"/>
          <w:szCs w:val="28"/>
        </w:rPr>
        <w:t>，避免旅游者出现不文明行为。</w:t>
      </w:r>
    </w:p>
    <w:p w14:paraId="6FEE41EF"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96.领队应在行前说明会上，向旅游者讲解《</w:t>
      </w:r>
      <w:r>
        <w:rPr>
          <w:rFonts w:ascii="宋体" w:eastAsia="宋体" w:hAnsi="宋体" w:cs="宋体" w:hint="eastAsia"/>
          <w:color w:val="000000" w:themeColor="text1"/>
          <w:sz w:val="28"/>
          <w:szCs w:val="28"/>
          <w:u w:val="single"/>
        </w:rPr>
        <w:t>中国公民出境旅游文明行为指南</w:t>
      </w:r>
      <w:r>
        <w:rPr>
          <w:rFonts w:ascii="宋体" w:eastAsia="宋体" w:hAnsi="宋体" w:cs="宋体" w:hint="eastAsia"/>
          <w:color w:val="000000" w:themeColor="text1"/>
          <w:sz w:val="28"/>
          <w:szCs w:val="28"/>
        </w:rPr>
        <w:t>》，提示基本的文明旅游规范。</w:t>
      </w:r>
    </w:p>
    <w:p w14:paraId="22646EDA"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97.游览区域对旅游者着装有要求的（如教堂、寺庙、博物馆、皇宫等），</w:t>
      </w:r>
      <w:r>
        <w:rPr>
          <w:rFonts w:ascii="宋体" w:eastAsia="宋体" w:hAnsi="宋体" w:cs="宋体" w:hint="eastAsia"/>
          <w:color w:val="000000" w:themeColor="text1"/>
          <w:sz w:val="28"/>
          <w:szCs w:val="28"/>
        </w:rPr>
        <w:lastRenderedPageBreak/>
        <w:t>导游应提前</w:t>
      </w:r>
      <w:r>
        <w:rPr>
          <w:rFonts w:ascii="宋体" w:eastAsia="宋体" w:hAnsi="宋体" w:cs="宋体" w:hint="eastAsia"/>
          <w:color w:val="000000" w:themeColor="text1"/>
          <w:sz w:val="28"/>
          <w:szCs w:val="28"/>
          <w:u w:val="single"/>
        </w:rPr>
        <w:t>一天</w:t>
      </w:r>
      <w:r>
        <w:rPr>
          <w:rFonts w:ascii="宋体" w:eastAsia="宋体" w:hAnsi="宋体" w:cs="宋体" w:hint="eastAsia"/>
          <w:color w:val="000000" w:themeColor="text1"/>
          <w:sz w:val="28"/>
          <w:szCs w:val="28"/>
        </w:rPr>
        <w:t>向旅游者说明，提醒准备。</w:t>
      </w:r>
    </w:p>
    <w:p w14:paraId="01FD72F2"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98.中国游客在境内外旅游过程中发生的因违反境内外法律法规、公序良俗，造成严重社会不良影响的行为，纳入“</w:t>
      </w:r>
      <w:r>
        <w:rPr>
          <w:rFonts w:ascii="宋体" w:eastAsia="宋体" w:hAnsi="宋体" w:cs="宋体" w:hint="eastAsia"/>
          <w:color w:val="000000" w:themeColor="text1"/>
          <w:sz w:val="28"/>
          <w:szCs w:val="28"/>
          <w:u w:val="single"/>
        </w:rPr>
        <w:t>旅游不文明行为记录</w:t>
      </w:r>
      <w:r>
        <w:rPr>
          <w:rFonts w:ascii="宋体" w:eastAsia="宋体" w:hAnsi="宋体" w:cs="宋体" w:hint="eastAsia"/>
          <w:color w:val="000000" w:themeColor="text1"/>
          <w:sz w:val="28"/>
          <w:szCs w:val="28"/>
        </w:rPr>
        <w:t>”。</w:t>
      </w:r>
    </w:p>
    <w:p w14:paraId="732F67E8"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99.</w:t>
      </w:r>
      <w:r>
        <w:rPr>
          <w:rFonts w:ascii="宋体" w:eastAsia="宋体" w:hAnsi="宋体" w:cs="宋体" w:hint="eastAsia"/>
          <w:color w:val="000000" w:themeColor="text1"/>
          <w:sz w:val="28"/>
          <w:szCs w:val="28"/>
          <w:u w:val="single"/>
        </w:rPr>
        <w:t>省</w:t>
      </w:r>
      <w:r>
        <w:rPr>
          <w:rFonts w:ascii="宋体" w:eastAsia="宋体" w:hAnsi="宋体" w:cs="宋体" w:hint="eastAsia"/>
          <w:color w:val="000000" w:themeColor="text1"/>
          <w:sz w:val="28"/>
          <w:szCs w:val="28"/>
        </w:rPr>
        <w:t>级旅游行政主管部门可设立本行政区域内的“旅游不文明行为记录”。</w:t>
      </w:r>
    </w:p>
    <w:p w14:paraId="7CB21FBF"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100.“旅游不文明行为记录”信息保存期限为</w:t>
      </w:r>
      <w:r>
        <w:rPr>
          <w:rFonts w:ascii="宋体" w:eastAsia="宋体" w:hAnsi="宋体" w:cs="宋体" w:hint="eastAsia"/>
          <w:color w:val="000000" w:themeColor="text1"/>
          <w:sz w:val="28"/>
          <w:szCs w:val="28"/>
          <w:u w:val="single"/>
        </w:rPr>
        <w:t>1-5</w:t>
      </w:r>
      <w:r>
        <w:rPr>
          <w:rFonts w:ascii="宋体" w:eastAsia="宋体" w:hAnsi="宋体" w:cs="宋体" w:hint="eastAsia"/>
          <w:color w:val="000000" w:themeColor="text1"/>
          <w:sz w:val="28"/>
          <w:szCs w:val="28"/>
        </w:rPr>
        <w:t>年，实行动态管理。</w:t>
      </w:r>
    </w:p>
    <w:p w14:paraId="5878EBE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101.在龙泉青瓷中，</w:t>
      </w:r>
      <w:r>
        <w:rPr>
          <w:rFonts w:ascii="宋体" w:eastAsia="宋体" w:hAnsi="宋体" w:cs="宋体" w:hint="eastAsia"/>
          <w:color w:val="000000" w:themeColor="text1"/>
          <w:sz w:val="28"/>
          <w:szCs w:val="28"/>
          <w:u w:val="single"/>
        </w:rPr>
        <w:t>哥</w:t>
      </w:r>
      <w:r>
        <w:rPr>
          <w:rFonts w:ascii="宋体" w:eastAsia="宋体" w:hAnsi="宋体" w:cs="宋体" w:hint="eastAsia"/>
          <w:color w:val="000000" w:themeColor="text1"/>
          <w:sz w:val="28"/>
          <w:szCs w:val="28"/>
        </w:rPr>
        <w:t>窑烧制的瓷器素有“紫口铁足”之称。</w:t>
      </w:r>
    </w:p>
    <w:p w14:paraId="31FDFC9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102.中国古代使用时间最长、精确度最高的历法是</w:t>
      </w:r>
      <w:r>
        <w:rPr>
          <w:rFonts w:ascii="宋体" w:eastAsia="宋体" w:hAnsi="宋体" w:cs="宋体" w:hint="eastAsia"/>
          <w:color w:val="000000" w:themeColor="text1"/>
          <w:sz w:val="28"/>
          <w:szCs w:val="28"/>
          <w:u w:val="single"/>
        </w:rPr>
        <w:t>《授时历》</w:t>
      </w:r>
      <w:r>
        <w:rPr>
          <w:rFonts w:ascii="宋体" w:eastAsia="宋体" w:hAnsi="宋体" w:cs="宋体" w:hint="eastAsia"/>
          <w:color w:val="000000" w:themeColor="text1"/>
          <w:sz w:val="28"/>
          <w:szCs w:val="28"/>
        </w:rPr>
        <w:t>。</w:t>
      </w:r>
    </w:p>
    <w:p w14:paraId="77CF1ABE"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103.中国最早的农书是西汉晚期成书的</w:t>
      </w:r>
      <w:r>
        <w:rPr>
          <w:rFonts w:ascii="宋体" w:eastAsia="宋体" w:hAnsi="宋体" w:cs="宋体" w:hint="eastAsia"/>
          <w:color w:val="000000" w:themeColor="text1"/>
          <w:sz w:val="28"/>
          <w:szCs w:val="28"/>
          <w:u w:val="single"/>
        </w:rPr>
        <w:t>《氾胜之书》</w:t>
      </w:r>
      <w:r>
        <w:rPr>
          <w:rFonts w:ascii="宋体" w:eastAsia="宋体" w:hAnsi="宋体" w:cs="宋体" w:hint="eastAsia"/>
          <w:color w:val="000000" w:themeColor="text1"/>
          <w:sz w:val="28"/>
          <w:szCs w:val="28"/>
        </w:rPr>
        <w:t>。</w:t>
      </w:r>
    </w:p>
    <w:p w14:paraId="5F41E39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104.东汉医学家</w:t>
      </w:r>
      <w:r>
        <w:rPr>
          <w:rFonts w:ascii="宋体" w:eastAsia="宋体" w:hAnsi="宋体" w:cs="宋体" w:hint="eastAsia"/>
          <w:color w:val="000000" w:themeColor="text1"/>
          <w:sz w:val="28"/>
          <w:szCs w:val="28"/>
          <w:u w:val="single"/>
        </w:rPr>
        <w:t>张仲景</w:t>
      </w:r>
      <w:r>
        <w:rPr>
          <w:rFonts w:ascii="宋体" w:eastAsia="宋体" w:hAnsi="宋体" w:cs="宋体" w:hint="eastAsia"/>
          <w:color w:val="000000" w:themeColor="text1"/>
          <w:sz w:val="28"/>
          <w:szCs w:val="28"/>
        </w:rPr>
        <w:t>被称为“医圣”。</w:t>
      </w:r>
    </w:p>
    <w:p w14:paraId="7DC4AF0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105.唐朝名医孙思邈所著</w:t>
      </w:r>
      <w:r>
        <w:rPr>
          <w:rFonts w:ascii="宋体" w:eastAsia="宋体" w:hAnsi="宋体" w:cs="宋体" w:hint="eastAsia"/>
          <w:color w:val="000000" w:themeColor="text1"/>
          <w:sz w:val="28"/>
          <w:szCs w:val="28"/>
          <w:u w:val="single"/>
        </w:rPr>
        <w:t>《千金方》</w:t>
      </w:r>
      <w:r>
        <w:rPr>
          <w:rFonts w:ascii="宋体" w:eastAsia="宋体" w:hAnsi="宋体" w:cs="宋体" w:hint="eastAsia"/>
          <w:color w:val="000000" w:themeColor="text1"/>
          <w:sz w:val="28"/>
          <w:szCs w:val="28"/>
        </w:rPr>
        <w:t>被誉为“东方医学圣典”。</w:t>
      </w:r>
    </w:p>
    <w:p w14:paraId="7D7ABE6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106.</w:t>
      </w:r>
      <w:r>
        <w:rPr>
          <w:rFonts w:ascii="宋体" w:eastAsia="宋体" w:hAnsi="宋体" w:cs="宋体" w:hint="eastAsia"/>
          <w:color w:val="000000" w:themeColor="text1"/>
          <w:sz w:val="28"/>
          <w:szCs w:val="28"/>
          <w:u w:val="single"/>
        </w:rPr>
        <w:t>左思</w:t>
      </w:r>
      <w:r>
        <w:rPr>
          <w:rFonts w:ascii="宋体" w:eastAsia="宋体" w:hAnsi="宋体" w:cs="宋体" w:hint="eastAsia"/>
          <w:color w:val="000000" w:themeColor="text1"/>
          <w:sz w:val="28"/>
          <w:szCs w:val="28"/>
        </w:rPr>
        <w:t>的《三都赋》写成后，在洛阳引发众人传抄，出现“洛阳纸贵”的现象。</w:t>
      </w:r>
    </w:p>
    <w:p w14:paraId="68E898F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107.在中国古代庙号制度中，以猪、牛、羊祭祀叫</w:t>
      </w:r>
      <w:r>
        <w:rPr>
          <w:rFonts w:ascii="宋体" w:eastAsia="宋体" w:hAnsi="宋体" w:cs="宋体" w:hint="eastAsia"/>
          <w:color w:val="000000" w:themeColor="text1"/>
          <w:sz w:val="28"/>
          <w:szCs w:val="28"/>
          <w:u w:val="single"/>
        </w:rPr>
        <w:t>太牢</w:t>
      </w:r>
      <w:r>
        <w:rPr>
          <w:rFonts w:ascii="宋体" w:eastAsia="宋体" w:hAnsi="宋体" w:cs="宋体" w:hint="eastAsia"/>
          <w:color w:val="000000" w:themeColor="text1"/>
          <w:sz w:val="28"/>
          <w:szCs w:val="28"/>
        </w:rPr>
        <w:t>。</w:t>
      </w:r>
    </w:p>
    <w:p w14:paraId="3E402FB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108.</w:t>
      </w:r>
      <w:r>
        <w:rPr>
          <w:rFonts w:ascii="宋体" w:eastAsia="宋体" w:hAnsi="宋体" w:cs="宋体" w:hint="eastAsia"/>
          <w:color w:val="000000" w:themeColor="text1"/>
          <w:sz w:val="28"/>
          <w:szCs w:val="28"/>
          <w:u w:val="single"/>
        </w:rPr>
        <w:t>谥号</w:t>
      </w:r>
      <w:r>
        <w:rPr>
          <w:rFonts w:ascii="宋体" w:eastAsia="宋体" w:hAnsi="宋体" w:cs="宋体" w:hint="eastAsia"/>
          <w:color w:val="000000" w:themeColor="text1"/>
          <w:sz w:val="28"/>
          <w:szCs w:val="28"/>
        </w:rPr>
        <w:t>是古代帝王、诸侯死后，朝廷根据他们生平事迹给予的称号。</w:t>
      </w:r>
    </w:p>
    <w:p w14:paraId="3F72607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109.享有“天下第一雄关”誉称的是</w:t>
      </w:r>
      <w:r>
        <w:rPr>
          <w:rFonts w:ascii="宋体" w:eastAsia="宋体" w:hAnsi="宋体" w:cs="宋体" w:hint="eastAsia"/>
          <w:color w:val="000000" w:themeColor="text1"/>
          <w:sz w:val="28"/>
          <w:szCs w:val="28"/>
          <w:u w:val="single"/>
        </w:rPr>
        <w:t>嘉峪关</w:t>
      </w:r>
      <w:r>
        <w:rPr>
          <w:rFonts w:ascii="宋体" w:eastAsia="宋体" w:hAnsi="宋体" w:cs="宋体" w:hint="eastAsia"/>
          <w:color w:val="000000" w:themeColor="text1"/>
          <w:sz w:val="28"/>
          <w:szCs w:val="28"/>
        </w:rPr>
        <w:t>。</w:t>
      </w:r>
    </w:p>
    <w:p w14:paraId="21EC3DF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110.“四大徽班进京”发生在清朝</w:t>
      </w:r>
      <w:r>
        <w:rPr>
          <w:rFonts w:ascii="宋体" w:eastAsia="宋体" w:hAnsi="宋体" w:cs="宋体" w:hint="eastAsia"/>
          <w:color w:val="000000" w:themeColor="text1"/>
          <w:sz w:val="28"/>
          <w:szCs w:val="28"/>
          <w:u w:val="single"/>
        </w:rPr>
        <w:t>乾隆</w:t>
      </w:r>
      <w:r>
        <w:rPr>
          <w:rFonts w:ascii="宋体" w:eastAsia="宋体" w:hAnsi="宋体" w:cs="宋体" w:hint="eastAsia"/>
          <w:color w:val="000000" w:themeColor="text1"/>
          <w:sz w:val="28"/>
          <w:szCs w:val="28"/>
        </w:rPr>
        <w:t>年间。</w:t>
      </w:r>
    </w:p>
    <w:p w14:paraId="7F11895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111.汉朝的历史散文主要有司马迁的《史记》和</w:t>
      </w:r>
      <w:r>
        <w:rPr>
          <w:rFonts w:ascii="宋体" w:eastAsia="宋体" w:hAnsi="宋体" w:cs="宋体" w:hint="eastAsia"/>
          <w:color w:val="000000" w:themeColor="text1"/>
          <w:sz w:val="28"/>
          <w:szCs w:val="28"/>
          <w:u w:val="single"/>
        </w:rPr>
        <w:t>班固</w:t>
      </w:r>
      <w:r>
        <w:rPr>
          <w:rFonts w:ascii="宋体" w:eastAsia="宋体" w:hAnsi="宋体" w:cs="宋体" w:hint="eastAsia"/>
          <w:color w:val="000000" w:themeColor="text1"/>
          <w:sz w:val="28"/>
          <w:szCs w:val="28"/>
        </w:rPr>
        <w:t>的《汉书》。</w:t>
      </w:r>
    </w:p>
    <w:p w14:paraId="5ECF98D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112.中国第一部词集是</w:t>
      </w:r>
      <w:r>
        <w:rPr>
          <w:rFonts w:ascii="宋体" w:eastAsia="宋体" w:hAnsi="宋体" w:cs="宋体" w:hint="eastAsia"/>
          <w:color w:val="000000" w:themeColor="text1"/>
          <w:sz w:val="28"/>
          <w:szCs w:val="28"/>
          <w:u w:val="single"/>
        </w:rPr>
        <w:t>《花间集》</w:t>
      </w:r>
      <w:r>
        <w:rPr>
          <w:rFonts w:ascii="宋体" w:eastAsia="宋体" w:hAnsi="宋体" w:cs="宋体" w:hint="eastAsia"/>
          <w:color w:val="000000" w:themeColor="text1"/>
          <w:sz w:val="28"/>
          <w:szCs w:val="28"/>
        </w:rPr>
        <w:t>。</w:t>
      </w:r>
    </w:p>
    <w:p w14:paraId="5D26504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113.中国古代的社稷崇拜中，</w:t>
      </w:r>
      <w:proofErr w:type="gramStart"/>
      <w:r>
        <w:rPr>
          <w:rFonts w:ascii="宋体" w:eastAsia="宋体" w:hAnsi="宋体" w:cs="宋体" w:hint="eastAsia"/>
          <w:color w:val="000000" w:themeColor="text1"/>
          <w:sz w:val="28"/>
          <w:szCs w:val="28"/>
        </w:rPr>
        <w:t>社指的</w:t>
      </w:r>
      <w:proofErr w:type="gramEnd"/>
      <w:r>
        <w:rPr>
          <w:rFonts w:ascii="宋体" w:eastAsia="宋体" w:hAnsi="宋体" w:cs="宋体" w:hint="eastAsia"/>
          <w:color w:val="000000" w:themeColor="text1"/>
          <w:sz w:val="28"/>
          <w:szCs w:val="28"/>
        </w:rPr>
        <w:t>是土地，</w:t>
      </w:r>
      <w:proofErr w:type="gramStart"/>
      <w:r>
        <w:rPr>
          <w:rFonts w:ascii="宋体" w:eastAsia="宋体" w:hAnsi="宋体" w:cs="宋体" w:hint="eastAsia"/>
          <w:color w:val="000000" w:themeColor="text1"/>
          <w:sz w:val="28"/>
          <w:szCs w:val="28"/>
        </w:rPr>
        <w:t>稷</w:t>
      </w:r>
      <w:proofErr w:type="gramEnd"/>
      <w:r>
        <w:rPr>
          <w:rFonts w:ascii="宋体" w:eastAsia="宋体" w:hAnsi="宋体" w:cs="宋体" w:hint="eastAsia"/>
          <w:color w:val="000000" w:themeColor="text1"/>
          <w:sz w:val="28"/>
          <w:szCs w:val="28"/>
        </w:rPr>
        <w:t>指的是</w:t>
      </w:r>
      <w:r>
        <w:rPr>
          <w:rFonts w:ascii="宋体" w:eastAsia="宋体" w:hAnsi="宋体" w:cs="宋体" w:hint="eastAsia"/>
          <w:color w:val="000000" w:themeColor="text1"/>
          <w:sz w:val="28"/>
          <w:szCs w:val="28"/>
          <w:u w:val="single"/>
        </w:rPr>
        <w:t>粮食</w:t>
      </w:r>
      <w:r>
        <w:rPr>
          <w:rFonts w:ascii="宋体" w:eastAsia="宋体" w:hAnsi="宋体" w:cs="宋体" w:hint="eastAsia"/>
          <w:color w:val="000000" w:themeColor="text1"/>
          <w:sz w:val="28"/>
          <w:szCs w:val="28"/>
        </w:rPr>
        <w:t>。</w:t>
      </w:r>
    </w:p>
    <w:p w14:paraId="21E2C98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114.孔庙、孔府和</w:t>
      </w:r>
      <w:r>
        <w:rPr>
          <w:rFonts w:ascii="宋体" w:eastAsia="宋体" w:hAnsi="宋体" w:cs="宋体" w:hint="eastAsia"/>
          <w:color w:val="000000" w:themeColor="text1"/>
          <w:sz w:val="28"/>
          <w:szCs w:val="28"/>
          <w:u w:val="single"/>
        </w:rPr>
        <w:t>孔林</w:t>
      </w:r>
      <w:r>
        <w:rPr>
          <w:rFonts w:ascii="宋体" w:eastAsia="宋体" w:hAnsi="宋体" w:cs="宋体" w:hint="eastAsia"/>
          <w:color w:val="000000" w:themeColor="text1"/>
          <w:sz w:val="28"/>
          <w:szCs w:val="28"/>
        </w:rPr>
        <w:t>并称“三孔”。</w:t>
      </w:r>
    </w:p>
    <w:p w14:paraId="14590A3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115.“落霞与孤</w:t>
      </w:r>
      <w:proofErr w:type="gramStart"/>
      <w:r>
        <w:rPr>
          <w:rFonts w:ascii="宋体" w:eastAsia="宋体" w:hAnsi="宋体" w:cs="宋体" w:hint="eastAsia"/>
          <w:color w:val="000000" w:themeColor="text1"/>
          <w:sz w:val="28"/>
          <w:szCs w:val="28"/>
        </w:rPr>
        <w:t>鹜</w:t>
      </w:r>
      <w:proofErr w:type="gramEnd"/>
      <w:r>
        <w:rPr>
          <w:rFonts w:ascii="宋体" w:eastAsia="宋体" w:hAnsi="宋体" w:cs="宋体" w:hint="eastAsia"/>
          <w:color w:val="000000" w:themeColor="text1"/>
          <w:sz w:val="28"/>
          <w:szCs w:val="28"/>
        </w:rPr>
        <w:t>齐飞，秋水共长天一色”是《</w:t>
      </w:r>
      <w:r>
        <w:rPr>
          <w:rFonts w:ascii="宋体" w:eastAsia="宋体" w:hAnsi="宋体" w:cs="宋体" w:hint="eastAsia"/>
          <w:color w:val="000000" w:themeColor="text1"/>
          <w:sz w:val="28"/>
          <w:szCs w:val="28"/>
          <w:u w:val="single"/>
        </w:rPr>
        <w:t>滕王阁序</w:t>
      </w:r>
      <w:r>
        <w:rPr>
          <w:rFonts w:ascii="宋体" w:eastAsia="宋体" w:hAnsi="宋体" w:cs="宋体" w:hint="eastAsia"/>
          <w:color w:val="000000" w:themeColor="text1"/>
          <w:sz w:val="28"/>
          <w:szCs w:val="28"/>
        </w:rPr>
        <w:t>》中的经典名句。</w:t>
      </w:r>
    </w:p>
    <w:p w14:paraId="36E8D9B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116.取“月映竹成千</w:t>
      </w:r>
      <w:proofErr w:type="gramStart"/>
      <w:r>
        <w:rPr>
          <w:rFonts w:ascii="宋体" w:eastAsia="宋体" w:hAnsi="宋体" w:cs="宋体" w:hint="eastAsia"/>
          <w:color w:val="000000" w:themeColor="text1"/>
          <w:sz w:val="28"/>
          <w:szCs w:val="28"/>
        </w:rPr>
        <w:t>个</w:t>
      </w:r>
      <w:proofErr w:type="gramEnd"/>
      <w:r>
        <w:rPr>
          <w:rFonts w:ascii="宋体" w:eastAsia="宋体" w:hAnsi="宋体" w:cs="宋体" w:hint="eastAsia"/>
          <w:color w:val="000000" w:themeColor="text1"/>
          <w:sz w:val="28"/>
          <w:szCs w:val="28"/>
        </w:rPr>
        <w:t>字”之句命名的中国古典园林是</w:t>
      </w:r>
      <w:r>
        <w:rPr>
          <w:rFonts w:ascii="宋体" w:eastAsia="宋体" w:hAnsi="宋体" w:cs="宋体" w:hint="eastAsia"/>
          <w:color w:val="000000" w:themeColor="text1"/>
          <w:sz w:val="28"/>
          <w:szCs w:val="28"/>
          <w:u w:val="single"/>
        </w:rPr>
        <w:t>个园</w:t>
      </w:r>
      <w:r>
        <w:rPr>
          <w:rFonts w:ascii="宋体" w:eastAsia="宋体" w:hAnsi="宋体" w:cs="宋体" w:hint="eastAsia"/>
          <w:color w:val="000000" w:themeColor="text1"/>
          <w:sz w:val="28"/>
          <w:szCs w:val="28"/>
        </w:rPr>
        <w:t>。</w:t>
      </w:r>
    </w:p>
    <w:p w14:paraId="1DF4E1C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117.普洱茶区别于其他茶类最大的特点是</w:t>
      </w:r>
      <w:r>
        <w:rPr>
          <w:rFonts w:ascii="宋体" w:eastAsia="宋体" w:hAnsi="宋体" w:cs="宋体" w:hint="eastAsia"/>
          <w:color w:val="000000" w:themeColor="text1"/>
          <w:sz w:val="28"/>
          <w:szCs w:val="28"/>
          <w:u w:val="single"/>
        </w:rPr>
        <w:t>越陈越香</w:t>
      </w:r>
      <w:r>
        <w:rPr>
          <w:rFonts w:ascii="宋体" w:eastAsia="宋体" w:hAnsi="宋体" w:cs="宋体" w:hint="eastAsia"/>
          <w:color w:val="000000" w:themeColor="text1"/>
          <w:sz w:val="28"/>
          <w:szCs w:val="28"/>
        </w:rPr>
        <w:t>。</w:t>
      </w:r>
    </w:p>
    <w:p w14:paraId="56864DC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118.被称为“液体面包”的酒是</w:t>
      </w:r>
      <w:r>
        <w:rPr>
          <w:rFonts w:ascii="宋体" w:eastAsia="宋体" w:hAnsi="宋体" w:cs="宋体" w:hint="eastAsia"/>
          <w:color w:val="000000" w:themeColor="text1"/>
          <w:sz w:val="28"/>
          <w:szCs w:val="28"/>
          <w:u w:val="single"/>
        </w:rPr>
        <w:t>啤酒</w:t>
      </w:r>
      <w:r>
        <w:rPr>
          <w:rFonts w:ascii="宋体" w:eastAsia="宋体" w:hAnsi="宋体" w:cs="宋体" w:hint="eastAsia"/>
          <w:color w:val="000000" w:themeColor="text1"/>
          <w:sz w:val="28"/>
          <w:szCs w:val="28"/>
        </w:rPr>
        <w:t>。</w:t>
      </w:r>
    </w:p>
    <w:p w14:paraId="7962DE3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119.葡萄酒按色泽可以分为红葡萄酒、白葡萄酒和</w:t>
      </w:r>
      <w:r>
        <w:rPr>
          <w:rFonts w:ascii="宋体" w:eastAsia="宋体" w:hAnsi="宋体" w:cs="宋体" w:hint="eastAsia"/>
          <w:color w:val="000000" w:themeColor="text1"/>
          <w:sz w:val="28"/>
          <w:szCs w:val="28"/>
          <w:u w:val="single"/>
        </w:rPr>
        <w:t>桃红葡萄酒</w:t>
      </w:r>
      <w:r>
        <w:rPr>
          <w:rFonts w:ascii="宋体" w:eastAsia="宋体" w:hAnsi="宋体" w:cs="宋体" w:hint="eastAsia"/>
          <w:color w:val="000000" w:themeColor="text1"/>
          <w:sz w:val="28"/>
          <w:szCs w:val="28"/>
        </w:rPr>
        <w:t>三类。</w:t>
      </w:r>
    </w:p>
    <w:p w14:paraId="60F4387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120.华佗自创的</w:t>
      </w:r>
      <w:r>
        <w:rPr>
          <w:rFonts w:ascii="宋体" w:eastAsia="宋体" w:hAnsi="宋体" w:cs="宋体" w:hint="eastAsia"/>
          <w:color w:val="000000" w:themeColor="text1"/>
          <w:sz w:val="28"/>
          <w:szCs w:val="28"/>
          <w:u w:val="single"/>
        </w:rPr>
        <w:t>五禽戏</w:t>
      </w:r>
      <w:r>
        <w:rPr>
          <w:rFonts w:ascii="宋体" w:eastAsia="宋体" w:hAnsi="宋体" w:cs="宋体" w:hint="eastAsia"/>
          <w:color w:val="000000" w:themeColor="text1"/>
          <w:sz w:val="28"/>
          <w:szCs w:val="28"/>
        </w:rPr>
        <w:t>是最早的健身操。</w:t>
      </w:r>
    </w:p>
    <w:p w14:paraId="14277F4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121.我国现存最早的医书是</w:t>
      </w:r>
      <w:r>
        <w:rPr>
          <w:rFonts w:ascii="宋体" w:eastAsia="宋体" w:hAnsi="宋体" w:cs="宋体" w:hint="eastAsia"/>
          <w:color w:val="000000" w:themeColor="text1"/>
          <w:sz w:val="28"/>
          <w:szCs w:val="28"/>
          <w:u w:val="single"/>
        </w:rPr>
        <w:t>《黄帝内经》</w:t>
      </w:r>
      <w:r>
        <w:rPr>
          <w:rFonts w:ascii="宋体" w:eastAsia="宋体" w:hAnsi="宋体" w:cs="宋体" w:hint="eastAsia"/>
          <w:color w:val="000000" w:themeColor="text1"/>
          <w:sz w:val="28"/>
          <w:szCs w:val="28"/>
        </w:rPr>
        <w:t>。</w:t>
      </w:r>
    </w:p>
    <w:p w14:paraId="4A49BFC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122.现代保存下来的园林大多属于</w:t>
      </w:r>
      <w:r>
        <w:rPr>
          <w:rFonts w:ascii="宋体" w:eastAsia="宋体" w:hAnsi="宋体" w:cs="宋体" w:hint="eastAsia"/>
          <w:color w:val="000000" w:themeColor="text1"/>
          <w:sz w:val="28"/>
          <w:szCs w:val="28"/>
          <w:u w:val="single"/>
        </w:rPr>
        <w:t>明清</w:t>
      </w:r>
      <w:r>
        <w:rPr>
          <w:rFonts w:ascii="宋体" w:eastAsia="宋体" w:hAnsi="宋体" w:cs="宋体" w:hint="eastAsia"/>
          <w:color w:val="000000" w:themeColor="text1"/>
          <w:sz w:val="28"/>
          <w:szCs w:val="28"/>
        </w:rPr>
        <w:t>时期。</w:t>
      </w:r>
    </w:p>
    <w:p w14:paraId="0A4EDCA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123.中国现存最大的古典皇家园林是</w:t>
      </w:r>
      <w:r>
        <w:rPr>
          <w:rFonts w:ascii="宋体" w:eastAsia="宋体" w:hAnsi="宋体" w:cs="宋体" w:hint="eastAsia"/>
          <w:color w:val="000000" w:themeColor="text1"/>
          <w:sz w:val="28"/>
          <w:szCs w:val="28"/>
          <w:u w:val="single"/>
        </w:rPr>
        <w:t>承德避暑山庄</w:t>
      </w:r>
      <w:r>
        <w:rPr>
          <w:rFonts w:ascii="宋体" w:eastAsia="宋体" w:hAnsi="宋体" w:cs="宋体" w:hint="eastAsia"/>
          <w:color w:val="000000" w:themeColor="text1"/>
          <w:sz w:val="28"/>
          <w:szCs w:val="28"/>
        </w:rPr>
        <w:t>。</w:t>
      </w:r>
    </w:p>
    <w:p w14:paraId="0E72F43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124.“眼前有景道不得，崔颢题诗在上头”是李白登上</w:t>
      </w:r>
      <w:r>
        <w:rPr>
          <w:rFonts w:ascii="宋体" w:eastAsia="宋体" w:hAnsi="宋体" w:cs="宋体" w:hint="eastAsia"/>
          <w:color w:val="000000" w:themeColor="text1"/>
          <w:sz w:val="28"/>
          <w:szCs w:val="28"/>
          <w:u w:val="single"/>
        </w:rPr>
        <w:t>黄鹤楼</w:t>
      </w:r>
      <w:r>
        <w:rPr>
          <w:rFonts w:ascii="宋体" w:eastAsia="宋体" w:hAnsi="宋体" w:cs="宋体" w:hint="eastAsia"/>
          <w:color w:val="000000" w:themeColor="text1"/>
          <w:sz w:val="28"/>
          <w:szCs w:val="28"/>
        </w:rPr>
        <w:t>留下的感叹。</w:t>
      </w:r>
    </w:p>
    <w:p w14:paraId="6B0EBE4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125.</w:t>
      </w:r>
      <w:r>
        <w:rPr>
          <w:rFonts w:ascii="宋体" w:eastAsia="宋体" w:hAnsi="宋体" w:cs="宋体" w:hint="eastAsia"/>
          <w:color w:val="000000" w:themeColor="text1"/>
          <w:sz w:val="28"/>
          <w:szCs w:val="28"/>
          <w:u w:val="single"/>
        </w:rPr>
        <w:t>青花瓷</w:t>
      </w:r>
      <w:proofErr w:type="gramStart"/>
      <w:r>
        <w:rPr>
          <w:rFonts w:ascii="宋体" w:eastAsia="宋体" w:hAnsi="宋体" w:cs="宋体" w:hint="eastAsia"/>
          <w:color w:val="000000" w:themeColor="text1"/>
          <w:sz w:val="28"/>
          <w:szCs w:val="28"/>
        </w:rPr>
        <w:t>位居四</w:t>
      </w:r>
      <w:proofErr w:type="gramEnd"/>
      <w:r>
        <w:rPr>
          <w:rFonts w:ascii="宋体" w:eastAsia="宋体" w:hAnsi="宋体" w:cs="宋体" w:hint="eastAsia"/>
          <w:color w:val="000000" w:themeColor="text1"/>
          <w:sz w:val="28"/>
          <w:szCs w:val="28"/>
        </w:rPr>
        <w:t>大名瓷之首，有“瓷国明珠”的美誉。</w:t>
      </w:r>
    </w:p>
    <w:p w14:paraId="2FA5EE9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126.紫砂器是用质地细腻，含</w:t>
      </w:r>
      <w:r>
        <w:rPr>
          <w:rFonts w:ascii="宋体" w:eastAsia="宋体" w:hAnsi="宋体" w:cs="宋体" w:hint="eastAsia"/>
          <w:color w:val="000000" w:themeColor="text1"/>
          <w:sz w:val="28"/>
          <w:szCs w:val="28"/>
          <w:u w:val="single"/>
        </w:rPr>
        <w:t>铁</w:t>
      </w:r>
      <w:r>
        <w:rPr>
          <w:rFonts w:ascii="宋体" w:eastAsia="宋体" w:hAnsi="宋体" w:cs="宋体" w:hint="eastAsia"/>
          <w:color w:val="000000" w:themeColor="text1"/>
          <w:sz w:val="28"/>
          <w:szCs w:val="28"/>
        </w:rPr>
        <w:t>量高的特殊陶土制成的。</w:t>
      </w:r>
    </w:p>
    <w:p w14:paraId="0BBF50E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127.元代在制瓷工艺上的新突破，最为突出的是青花瓷和</w:t>
      </w:r>
      <w:r>
        <w:rPr>
          <w:rFonts w:ascii="宋体" w:eastAsia="宋体" w:hAnsi="宋体" w:cs="宋体" w:hint="eastAsia"/>
          <w:color w:val="000000" w:themeColor="text1"/>
          <w:sz w:val="28"/>
          <w:szCs w:val="28"/>
          <w:u w:val="single"/>
        </w:rPr>
        <w:t>釉里红</w:t>
      </w:r>
      <w:r>
        <w:rPr>
          <w:rFonts w:ascii="宋体" w:eastAsia="宋体" w:hAnsi="宋体" w:cs="宋体" w:hint="eastAsia"/>
          <w:color w:val="000000" w:themeColor="text1"/>
          <w:sz w:val="28"/>
          <w:szCs w:val="28"/>
        </w:rPr>
        <w:t>的烧制。</w:t>
      </w:r>
    </w:p>
    <w:p w14:paraId="458F8848" w14:textId="77777777" w:rsidR="00FF0624" w:rsidRDefault="00000000">
      <w:pPr>
        <w:spacing w:line="500" w:lineRule="exact"/>
        <w:rPr>
          <w:rFonts w:ascii="宋体" w:eastAsia="宋体" w:hAnsi="宋体" w:cs="宋体" w:hint="eastAsia"/>
          <w:color w:val="000000" w:themeColor="text1"/>
          <w:sz w:val="28"/>
          <w:szCs w:val="28"/>
          <w:lang w:eastAsia="zh-Hans"/>
        </w:rPr>
      </w:pPr>
      <w:r>
        <w:rPr>
          <w:rFonts w:ascii="宋体" w:eastAsia="宋体" w:hAnsi="宋体" w:cs="宋体" w:hint="eastAsia"/>
          <w:color w:val="000000" w:themeColor="text1"/>
          <w:sz w:val="28"/>
          <w:szCs w:val="28"/>
        </w:rPr>
        <w:t>128.亚洲第一大</w:t>
      </w:r>
      <w:r>
        <w:rPr>
          <w:rFonts w:ascii="宋体" w:eastAsia="宋体" w:hAnsi="宋体" w:cs="宋体" w:hint="eastAsia"/>
          <w:color w:val="000000" w:themeColor="text1"/>
          <w:sz w:val="28"/>
          <w:szCs w:val="28"/>
          <w:lang w:eastAsia="zh-Hans"/>
        </w:rPr>
        <w:t>跨国</w:t>
      </w:r>
      <w:r>
        <w:rPr>
          <w:rFonts w:ascii="宋体" w:eastAsia="宋体" w:hAnsi="宋体" w:cs="宋体" w:hint="eastAsia"/>
          <w:color w:val="000000" w:themeColor="text1"/>
          <w:sz w:val="28"/>
          <w:szCs w:val="28"/>
        </w:rPr>
        <w:t>瀑布是</w:t>
      </w:r>
      <w:r>
        <w:rPr>
          <w:rFonts w:ascii="宋体" w:eastAsia="宋体" w:hAnsi="宋体" w:cs="宋体" w:hint="eastAsia"/>
          <w:color w:val="000000" w:themeColor="text1"/>
          <w:sz w:val="28"/>
          <w:szCs w:val="28"/>
          <w:u w:val="single"/>
        </w:rPr>
        <w:t>德天瀑布</w:t>
      </w:r>
      <w:r>
        <w:rPr>
          <w:rFonts w:ascii="宋体" w:eastAsia="宋体" w:hAnsi="宋体" w:cs="宋体" w:hint="eastAsia"/>
          <w:color w:val="000000" w:themeColor="text1"/>
          <w:sz w:val="28"/>
          <w:szCs w:val="28"/>
        </w:rPr>
        <w:t>。</w:t>
      </w:r>
    </w:p>
    <w:p w14:paraId="2E6C0E3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129.金银</w:t>
      </w:r>
      <w:proofErr w:type="gramStart"/>
      <w:r>
        <w:rPr>
          <w:rFonts w:ascii="宋体" w:eastAsia="宋体" w:hAnsi="宋体" w:cs="宋体" w:hint="eastAsia"/>
          <w:color w:val="000000" w:themeColor="text1"/>
          <w:sz w:val="28"/>
          <w:szCs w:val="28"/>
        </w:rPr>
        <w:t>线垫绣</w:t>
      </w:r>
      <w:proofErr w:type="gramEnd"/>
      <w:r>
        <w:rPr>
          <w:rFonts w:ascii="宋体" w:eastAsia="宋体" w:hAnsi="宋体" w:cs="宋体" w:hint="eastAsia"/>
          <w:color w:val="000000" w:themeColor="text1"/>
          <w:sz w:val="28"/>
          <w:szCs w:val="28"/>
        </w:rPr>
        <w:t>是</w:t>
      </w:r>
      <w:r>
        <w:rPr>
          <w:rFonts w:ascii="宋体" w:eastAsia="宋体" w:hAnsi="宋体" w:cs="宋体" w:hint="eastAsia"/>
          <w:color w:val="000000" w:themeColor="text1"/>
          <w:sz w:val="28"/>
          <w:szCs w:val="28"/>
          <w:u w:val="single"/>
        </w:rPr>
        <w:t>粤绣</w:t>
      </w:r>
      <w:r>
        <w:rPr>
          <w:rFonts w:ascii="宋体" w:eastAsia="宋体" w:hAnsi="宋体" w:cs="宋体" w:hint="eastAsia"/>
          <w:color w:val="000000" w:themeColor="text1"/>
          <w:sz w:val="28"/>
          <w:szCs w:val="28"/>
        </w:rPr>
        <w:t>的特色手法之一，使绣上的花纹形象富有立体感。</w:t>
      </w:r>
    </w:p>
    <w:p w14:paraId="026B436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130.俗称“树挂”或者“琼花”的景观是</w:t>
      </w:r>
      <w:r>
        <w:rPr>
          <w:rFonts w:ascii="宋体" w:eastAsia="宋体" w:hAnsi="宋体" w:cs="宋体" w:hint="eastAsia"/>
          <w:color w:val="000000" w:themeColor="text1"/>
          <w:sz w:val="28"/>
          <w:szCs w:val="28"/>
          <w:u w:val="single"/>
        </w:rPr>
        <w:t>雾凇</w:t>
      </w:r>
      <w:r>
        <w:rPr>
          <w:rFonts w:ascii="宋体" w:eastAsia="宋体" w:hAnsi="宋体" w:cs="宋体" w:hint="eastAsia"/>
          <w:color w:val="000000" w:themeColor="text1"/>
          <w:sz w:val="28"/>
          <w:szCs w:val="28"/>
        </w:rPr>
        <w:t>。</w:t>
      </w:r>
    </w:p>
    <w:p w14:paraId="6806A3CE"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131.根据“二十四节气”的划分，每一年始于立春，终于</w:t>
      </w:r>
      <w:r>
        <w:rPr>
          <w:rFonts w:ascii="宋体" w:eastAsia="宋体" w:hAnsi="宋体" w:cs="宋体" w:hint="eastAsia"/>
          <w:color w:val="000000" w:themeColor="text1"/>
          <w:sz w:val="28"/>
          <w:szCs w:val="28"/>
          <w:u w:val="single"/>
        </w:rPr>
        <w:t>大寒</w:t>
      </w:r>
      <w:r>
        <w:rPr>
          <w:rFonts w:ascii="宋体" w:eastAsia="宋体" w:hAnsi="宋体" w:cs="宋体" w:hint="eastAsia"/>
          <w:color w:val="000000" w:themeColor="text1"/>
          <w:sz w:val="28"/>
          <w:szCs w:val="28"/>
        </w:rPr>
        <w:t>。</w:t>
      </w:r>
    </w:p>
    <w:p w14:paraId="61C715A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132.因主要出土于河南安阳殷墟遗址，甲骨文也被称为</w:t>
      </w:r>
      <w:r>
        <w:rPr>
          <w:rFonts w:ascii="宋体" w:eastAsia="宋体" w:hAnsi="宋体" w:cs="宋体" w:hint="eastAsia"/>
          <w:color w:val="000000" w:themeColor="text1"/>
          <w:sz w:val="28"/>
          <w:szCs w:val="28"/>
          <w:u w:val="single"/>
        </w:rPr>
        <w:t>殷商文字</w:t>
      </w:r>
      <w:r>
        <w:rPr>
          <w:rFonts w:ascii="宋体" w:eastAsia="宋体" w:hAnsi="宋体" w:cs="宋体" w:hint="eastAsia"/>
          <w:color w:val="000000" w:themeColor="text1"/>
          <w:sz w:val="28"/>
          <w:szCs w:val="28"/>
        </w:rPr>
        <w:t>。</w:t>
      </w:r>
    </w:p>
    <w:p w14:paraId="2D9706F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133.苏州</w:t>
      </w:r>
      <w:r>
        <w:rPr>
          <w:rFonts w:ascii="宋体" w:eastAsia="宋体" w:hAnsi="宋体" w:cs="宋体" w:hint="eastAsia"/>
          <w:color w:val="000000" w:themeColor="text1"/>
          <w:sz w:val="28"/>
          <w:szCs w:val="28"/>
          <w:u w:val="single"/>
        </w:rPr>
        <w:t>宝带桥</w:t>
      </w:r>
      <w:r>
        <w:rPr>
          <w:rFonts w:ascii="宋体" w:eastAsia="宋体" w:hAnsi="宋体" w:cs="宋体" w:hint="eastAsia"/>
          <w:color w:val="000000" w:themeColor="text1"/>
          <w:sz w:val="28"/>
          <w:szCs w:val="28"/>
        </w:rPr>
        <w:t>是我国孔数最多的联拱石桥。</w:t>
      </w:r>
    </w:p>
    <w:p w14:paraId="15F2A39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134.并称为“南桃北柳”的年画是苏州桃花</w:t>
      </w:r>
      <w:proofErr w:type="gramStart"/>
      <w:r>
        <w:rPr>
          <w:rFonts w:ascii="宋体" w:eastAsia="宋体" w:hAnsi="宋体" w:cs="宋体" w:hint="eastAsia"/>
          <w:color w:val="000000" w:themeColor="text1"/>
          <w:sz w:val="28"/>
          <w:szCs w:val="28"/>
        </w:rPr>
        <w:t>坞</w:t>
      </w:r>
      <w:proofErr w:type="gramEnd"/>
      <w:r>
        <w:rPr>
          <w:rFonts w:ascii="宋体" w:eastAsia="宋体" w:hAnsi="宋体" w:cs="宋体" w:hint="eastAsia"/>
          <w:color w:val="000000" w:themeColor="text1"/>
          <w:sz w:val="28"/>
          <w:szCs w:val="28"/>
        </w:rPr>
        <w:t>年画和天津</w:t>
      </w:r>
      <w:r>
        <w:rPr>
          <w:rFonts w:ascii="宋体" w:eastAsia="宋体" w:hAnsi="宋体" w:cs="宋体" w:hint="eastAsia"/>
          <w:color w:val="000000" w:themeColor="text1"/>
          <w:sz w:val="28"/>
          <w:szCs w:val="28"/>
          <w:u w:val="single"/>
        </w:rPr>
        <w:t>杨柳青</w:t>
      </w:r>
      <w:r>
        <w:rPr>
          <w:rFonts w:ascii="宋体" w:eastAsia="宋体" w:hAnsi="宋体" w:cs="宋体" w:hint="eastAsia"/>
          <w:color w:val="000000" w:themeColor="text1"/>
          <w:sz w:val="28"/>
          <w:szCs w:val="28"/>
        </w:rPr>
        <w:t>年画。</w:t>
      </w:r>
    </w:p>
    <w:p w14:paraId="1879E53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135.山西汾酒是我国历史上最早的白酒类名酒，为</w:t>
      </w:r>
      <w:r>
        <w:rPr>
          <w:rFonts w:ascii="宋体" w:eastAsia="宋体" w:hAnsi="宋体" w:cs="宋体" w:hint="eastAsia"/>
          <w:color w:val="000000" w:themeColor="text1"/>
          <w:sz w:val="28"/>
          <w:szCs w:val="28"/>
          <w:u w:val="single"/>
        </w:rPr>
        <w:t>清香</w:t>
      </w:r>
      <w:r>
        <w:rPr>
          <w:rFonts w:ascii="宋体" w:eastAsia="宋体" w:hAnsi="宋体" w:cs="宋体" w:hint="eastAsia"/>
          <w:color w:val="000000" w:themeColor="text1"/>
          <w:sz w:val="28"/>
          <w:szCs w:val="28"/>
        </w:rPr>
        <w:t>型酒的代表。</w:t>
      </w:r>
    </w:p>
    <w:p w14:paraId="175B4C45" w14:textId="77777777" w:rsidR="00FF0624" w:rsidRDefault="00000000">
      <w:pPr>
        <w:widowControl/>
        <w:spacing w:line="500" w:lineRule="exact"/>
        <w:ind w:left="560" w:hangingChars="200" w:hanging="560"/>
        <w:jc w:val="left"/>
        <w:rPr>
          <w:rFonts w:ascii="宋体" w:eastAsia="宋体" w:hAnsi="宋体" w:cs="宋体" w:hint="eastAsia"/>
          <w:color w:val="000000" w:themeColor="text1"/>
          <w:kern w:val="0"/>
          <w:sz w:val="28"/>
          <w:szCs w:val="28"/>
          <w:lang w:bidi="ar"/>
        </w:rPr>
      </w:pPr>
      <w:r>
        <w:rPr>
          <w:rFonts w:ascii="宋体" w:eastAsia="宋体" w:hAnsi="宋体" w:cs="宋体" w:hint="eastAsia"/>
          <w:color w:val="000000" w:themeColor="text1"/>
          <w:kern w:val="0"/>
          <w:sz w:val="28"/>
          <w:szCs w:val="28"/>
          <w:lang w:bidi="ar"/>
        </w:rPr>
        <w:lastRenderedPageBreak/>
        <w:t>136.</w:t>
      </w:r>
      <w:r>
        <w:rPr>
          <w:rFonts w:ascii="宋体" w:eastAsia="宋体" w:hAnsi="宋体" w:cs="宋体" w:hint="eastAsia"/>
          <w:color w:val="000000" w:themeColor="text1"/>
          <w:kern w:val="0"/>
          <w:sz w:val="28"/>
          <w:szCs w:val="28"/>
          <w:u w:val="single"/>
          <w:lang w:bidi="ar"/>
        </w:rPr>
        <w:t>秦始皇陵</w:t>
      </w:r>
      <w:r>
        <w:rPr>
          <w:rFonts w:ascii="宋体" w:eastAsia="宋体" w:hAnsi="宋体" w:cs="宋体" w:hint="eastAsia"/>
          <w:color w:val="000000" w:themeColor="text1"/>
          <w:kern w:val="0"/>
          <w:sz w:val="28"/>
          <w:szCs w:val="28"/>
          <w:lang w:bidi="ar"/>
        </w:rPr>
        <w:t>位于陕西西安临潼，是中国古代最大，也是世界最大的帝王陵墓。</w:t>
      </w:r>
    </w:p>
    <w:p w14:paraId="2489AC04" w14:textId="77777777" w:rsidR="00FF0624" w:rsidRDefault="00000000">
      <w:pPr>
        <w:widowControl/>
        <w:spacing w:line="500" w:lineRule="exact"/>
        <w:ind w:left="560" w:hangingChars="200" w:hanging="560"/>
        <w:jc w:val="left"/>
        <w:rPr>
          <w:rFonts w:ascii="宋体" w:eastAsia="宋体" w:hAnsi="宋体" w:cs="宋体" w:hint="eastAsia"/>
          <w:color w:val="000000" w:themeColor="text1"/>
          <w:kern w:val="0"/>
          <w:sz w:val="28"/>
          <w:szCs w:val="28"/>
          <w:lang w:bidi="ar"/>
        </w:rPr>
      </w:pPr>
      <w:r>
        <w:rPr>
          <w:rFonts w:ascii="宋体" w:eastAsia="宋体" w:hAnsi="宋体" w:cs="宋体" w:hint="eastAsia"/>
          <w:color w:val="000000" w:themeColor="text1"/>
          <w:kern w:val="0"/>
          <w:sz w:val="28"/>
          <w:szCs w:val="28"/>
          <w:lang w:bidi="ar"/>
        </w:rPr>
        <w:t>137.北京牛街清真寺是北京地区规模最大、历史</w:t>
      </w:r>
      <w:proofErr w:type="gramStart"/>
      <w:r>
        <w:rPr>
          <w:rFonts w:ascii="宋体" w:eastAsia="宋体" w:hAnsi="宋体" w:cs="宋体" w:hint="eastAsia"/>
          <w:color w:val="000000" w:themeColor="text1"/>
          <w:kern w:val="0"/>
          <w:sz w:val="28"/>
          <w:szCs w:val="28"/>
          <w:lang w:bidi="ar"/>
        </w:rPr>
        <w:t>最</w:t>
      </w:r>
      <w:proofErr w:type="gramEnd"/>
      <w:r>
        <w:rPr>
          <w:rFonts w:ascii="宋体" w:eastAsia="宋体" w:hAnsi="宋体" w:cs="宋体" w:hint="eastAsia"/>
          <w:color w:val="000000" w:themeColor="text1"/>
          <w:kern w:val="0"/>
          <w:sz w:val="28"/>
          <w:szCs w:val="28"/>
          <w:lang w:bidi="ar"/>
        </w:rPr>
        <w:t>久远的清真大寺，也是中国北方最古老清真寺之一，明代奉敕赐名</w:t>
      </w:r>
      <w:r>
        <w:rPr>
          <w:rFonts w:ascii="宋体" w:eastAsia="宋体" w:hAnsi="宋体" w:cs="宋体" w:hint="eastAsia"/>
          <w:color w:val="000000" w:themeColor="text1"/>
          <w:kern w:val="0"/>
          <w:sz w:val="28"/>
          <w:szCs w:val="28"/>
          <w:u w:val="single"/>
          <w:lang w:bidi="ar"/>
        </w:rPr>
        <w:t>礼拜寺</w:t>
      </w:r>
      <w:r>
        <w:rPr>
          <w:rFonts w:ascii="宋体" w:eastAsia="宋体" w:hAnsi="宋体" w:cs="宋体" w:hint="eastAsia"/>
          <w:color w:val="000000" w:themeColor="text1"/>
          <w:kern w:val="0"/>
          <w:sz w:val="28"/>
          <w:szCs w:val="28"/>
          <w:lang w:bidi="ar"/>
        </w:rPr>
        <w:t>。</w:t>
      </w:r>
    </w:p>
    <w:p w14:paraId="5098CABA" w14:textId="77777777" w:rsidR="00FF0624" w:rsidRDefault="00000000">
      <w:pPr>
        <w:widowControl/>
        <w:spacing w:line="500" w:lineRule="exact"/>
        <w:ind w:left="560" w:hangingChars="200" w:hanging="560"/>
        <w:jc w:val="left"/>
        <w:rPr>
          <w:rFonts w:ascii="宋体" w:eastAsia="宋体" w:hAnsi="宋体" w:cs="宋体" w:hint="eastAsia"/>
          <w:color w:val="000000" w:themeColor="text1"/>
          <w:kern w:val="0"/>
          <w:sz w:val="28"/>
          <w:szCs w:val="28"/>
          <w:lang w:bidi="ar"/>
        </w:rPr>
      </w:pPr>
      <w:r>
        <w:rPr>
          <w:rFonts w:ascii="宋体" w:eastAsia="宋体" w:hAnsi="宋体" w:cs="宋体" w:hint="eastAsia"/>
          <w:color w:val="000000" w:themeColor="text1"/>
          <w:kern w:val="0"/>
          <w:sz w:val="28"/>
          <w:szCs w:val="28"/>
          <w:lang w:bidi="ar"/>
        </w:rPr>
        <w:t>138.</w:t>
      </w:r>
      <w:proofErr w:type="gramStart"/>
      <w:r>
        <w:rPr>
          <w:rFonts w:ascii="宋体" w:eastAsia="宋体" w:hAnsi="宋体" w:cs="宋体" w:hint="eastAsia"/>
          <w:color w:val="000000" w:themeColor="text1"/>
          <w:kern w:val="0"/>
          <w:sz w:val="28"/>
          <w:szCs w:val="28"/>
          <w:lang w:bidi="ar"/>
        </w:rPr>
        <w:t>个</w:t>
      </w:r>
      <w:proofErr w:type="gramEnd"/>
      <w:r>
        <w:rPr>
          <w:rFonts w:ascii="宋体" w:eastAsia="宋体" w:hAnsi="宋体" w:cs="宋体" w:hint="eastAsia"/>
          <w:color w:val="000000" w:themeColor="text1"/>
          <w:kern w:val="0"/>
          <w:sz w:val="28"/>
          <w:szCs w:val="28"/>
          <w:lang w:bidi="ar"/>
        </w:rPr>
        <w:t>园中的</w:t>
      </w:r>
      <w:r>
        <w:rPr>
          <w:rFonts w:ascii="宋体" w:eastAsia="宋体" w:hAnsi="宋体" w:cs="宋体" w:hint="eastAsia"/>
          <w:color w:val="000000" w:themeColor="text1"/>
          <w:kern w:val="0"/>
          <w:sz w:val="28"/>
          <w:szCs w:val="28"/>
          <w:u w:val="single"/>
          <w:lang w:bidi="ar"/>
        </w:rPr>
        <w:t>四季假山</w:t>
      </w:r>
      <w:r>
        <w:rPr>
          <w:rFonts w:ascii="宋体" w:eastAsia="宋体" w:hAnsi="宋体" w:cs="宋体" w:hint="eastAsia"/>
          <w:color w:val="000000" w:themeColor="text1"/>
          <w:kern w:val="0"/>
          <w:sz w:val="28"/>
          <w:szCs w:val="28"/>
          <w:lang w:bidi="ar"/>
        </w:rPr>
        <w:t>在扬州古代园林中别具特色，在国内也属罕见。</w:t>
      </w:r>
    </w:p>
    <w:p w14:paraId="10A62108" w14:textId="77777777" w:rsidR="00FF0624" w:rsidRDefault="00000000">
      <w:pPr>
        <w:widowControl/>
        <w:spacing w:line="500" w:lineRule="exact"/>
        <w:ind w:left="560" w:hangingChars="200" w:hanging="560"/>
        <w:jc w:val="left"/>
        <w:rPr>
          <w:rFonts w:ascii="宋体" w:eastAsia="宋体" w:hAnsi="宋体" w:cs="宋体" w:hint="eastAsia"/>
          <w:color w:val="000000" w:themeColor="text1"/>
          <w:kern w:val="0"/>
          <w:sz w:val="28"/>
          <w:szCs w:val="28"/>
          <w:lang w:bidi="ar"/>
        </w:rPr>
      </w:pPr>
      <w:r>
        <w:rPr>
          <w:rFonts w:ascii="宋体" w:eastAsia="宋体" w:hAnsi="宋体" w:cs="宋体" w:hint="eastAsia"/>
          <w:color w:val="000000" w:themeColor="text1"/>
          <w:kern w:val="0"/>
          <w:sz w:val="28"/>
          <w:szCs w:val="28"/>
          <w:lang w:bidi="ar"/>
        </w:rPr>
        <w:t>139.甘肃“酒泉”的地名据说来源于</w:t>
      </w:r>
      <w:r>
        <w:rPr>
          <w:rFonts w:ascii="宋体" w:eastAsia="宋体" w:hAnsi="宋体" w:cs="宋体" w:hint="eastAsia"/>
          <w:color w:val="000000" w:themeColor="text1"/>
          <w:kern w:val="0"/>
          <w:sz w:val="28"/>
          <w:szCs w:val="28"/>
          <w:u w:val="single"/>
          <w:lang w:bidi="ar"/>
        </w:rPr>
        <w:t>霍去病</w:t>
      </w:r>
      <w:r>
        <w:rPr>
          <w:rFonts w:ascii="宋体" w:eastAsia="宋体" w:hAnsi="宋体" w:cs="宋体" w:hint="eastAsia"/>
          <w:color w:val="000000" w:themeColor="text1"/>
          <w:kern w:val="0"/>
          <w:sz w:val="28"/>
          <w:szCs w:val="28"/>
          <w:lang w:bidi="ar"/>
        </w:rPr>
        <w:t xml:space="preserve">为激励士兵抗击匈奴，将汉武帝赏赐的酒倒在泉水里与士兵同饮的典故。 </w:t>
      </w:r>
    </w:p>
    <w:p w14:paraId="504DF31E" w14:textId="77777777" w:rsidR="00FF0624" w:rsidRDefault="00000000">
      <w:pPr>
        <w:widowControl/>
        <w:spacing w:line="500" w:lineRule="exact"/>
        <w:ind w:left="560" w:hangingChars="200" w:hanging="560"/>
        <w:jc w:val="left"/>
        <w:rPr>
          <w:rFonts w:ascii="宋体" w:eastAsia="宋体" w:hAnsi="宋体" w:cs="宋体" w:hint="eastAsia"/>
          <w:color w:val="000000" w:themeColor="text1"/>
          <w:kern w:val="0"/>
          <w:sz w:val="28"/>
          <w:szCs w:val="28"/>
          <w:lang w:bidi="ar"/>
        </w:rPr>
      </w:pPr>
      <w:r>
        <w:rPr>
          <w:rFonts w:ascii="宋体" w:eastAsia="宋体" w:hAnsi="宋体" w:cs="宋体" w:hint="eastAsia"/>
          <w:color w:val="000000" w:themeColor="text1"/>
          <w:kern w:val="0"/>
          <w:sz w:val="28"/>
          <w:szCs w:val="28"/>
          <w:lang w:bidi="ar"/>
        </w:rPr>
        <w:t>140.佛教四大名山中，</w:t>
      </w:r>
      <w:r>
        <w:rPr>
          <w:rFonts w:ascii="宋体" w:eastAsia="宋体" w:hAnsi="宋体" w:cs="宋体" w:hint="eastAsia"/>
          <w:color w:val="000000" w:themeColor="text1"/>
          <w:kern w:val="0"/>
          <w:sz w:val="28"/>
          <w:szCs w:val="28"/>
          <w:u w:val="single"/>
          <w:lang w:bidi="ar"/>
        </w:rPr>
        <w:t>五台山</w:t>
      </w:r>
      <w:r>
        <w:rPr>
          <w:rFonts w:ascii="宋体" w:eastAsia="宋体" w:hAnsi="宋体" w:cs="宋体" w:hint="eastAsia"/>
          <w:color w:val="000000" w:themeColor="text1"/>
          <w:kern w:val="0"/>
          <w:sz w:val="28"/>
          <w:szCs w:val="28"/>
          <w:lang w:bidi="ar"/>
        </w:rPr>
        <w:t>是我国惟一兼有汉地佛教和藏传佛教道场的佛教圣地。</w:t>
      </w:r>
    </w:p>
    <w:p w14:paraId="59749D1D" w14:textId="77777777" w:rsidR="00FF0624" w:rsidRDefault="00000000">
      <w:pPr>
        <w:widowControl/>
        <w:spacing w:line="500" w:lineRule="exact"/>
        <w:ind w:left="560" w:hangingChars="200" w:hanging="560"/>
        <w:jc w:val="left"/>
        <w:rPr>
          <w:rFonts w:ascii="宋体" w:eastAsia="宋体" w:hAnsi="宋体" w:cs="宋体" w:hint="eastAsia"/>
          <w:color w:val="000000" w:themeColor="text1"/>
          <w:kern w:val="0"/>
          <w:sz w:val="28"/>
          <w:szCs w:val="28"/>
          <w:lang w:bidi="ar"/>
        </w:rPr>
      </w:pPr>
      <w:r>
        <w:rPr>
          <w:rFonts w:ascii="宋体" w:eastAsia="宋体" w:hAnsi="宋体" w:cs="宋体" w:hint="eastAsia"/>
          <w:color w:val="000000" w:themeColor="text1"/>
          <w:kern w:val="0"/>
          <w:sz w:val="28"/>
          <w:szCs w:val="28"/>
          <w:lang w:bidi="ar"/>
        </w:rPr>
        <w:t>141.奉先寺中的</w:t>
      </w:r>
      <w:proofErr w:type="gramStart"/>
      <w:r>
        <w:rPr>
          <w:rFonts w:ascii="宋体" w:eastAsia="宋体" w:hAnsi="宋体" w:cs="宋体" w:hint="eastAsia"/>
          <w:color w:val="000000" w:themeColor="text1"/>
          <w:kern w:val="0"/>
          <w:sz w:val="28"/>
          <w:szCs w:val="28"/>
          <w:lang w:bidi="ar"/>
        </w:rPr>
        <w:t>卢</w:t>
      </w:r>
      <w:proofErr w:type="gramEnd"/>
      <w:r>
        <w:rPr>
          <w:rFonts w:ascii="宋体" w:eastAsia="宋体" w:hAnsi="宋体" w:cs="宋体" w:hint="eastAsia"/>
          <w:color w:val="000000" w:themeColor="text1"/>
          <w:kern w:val="0"/>
          <w:sz w:val="28"/>
          <w:szCs w:val="28"/>
          <w:lang w:bidi="ar"/>
        </w:rPr>
        <w:t>舍那大佛是中国石窟史上空前绝后的佛像杰作，是</w:t>
      </w:r>
      <w:r>
        <w:rPr>
          <w:rFonts w:ascii="宋体" w:eastAsia="宋体" w:hAnsi="宋体" w:cs="宋体" w:hint="eastAsia"/>
          <w:color w:val="000000" w:themeColor="text1"/>
          <w:kern w:val="0"/>
          <w:sz w:val="28"/>
          <w:szCs w:val="28"/>
          <w:u w:val="single"/>
          <w:lang w:bidi="ar"/>
        </w:rPr>
        <w:t>龙门石窟</w:t>
      </w:r>
      <w:r>
        <w:rPr>
          <w:rFonts w:ascii="宋体" w:eastAsia="宋体" w:hAnsi="宋体" w:cs="宋体" w:hint="eastAsia"/>
          <w:color w:val="000000" w:themeColor="text1"/>
          <w:kern w:val="0"/>
          <w:sz w:val="28"/>
          <w:szCs w:val="28"/>
          <w:lang w:bidi="ar"/>
        </w:rPr>
        <w:t>艺术的代表作。</w:t>
      </w:r>
    </w:p>
    <w:p w14:paraId="69BC4BDB" w14:textId="77777777" w:rsidR="00FF0624" w:rsidRDefault="00000000">
      <w:pPr>
        <w:widowControl/>
        <w:spacing w:line="500" w:lineRule="exact"/>
        <w:ind w:left="560" w:hangingChars="200" w:hanging="560"/>
        <w:jc w:val="left"/>
        <w:rPr>
          <w:rFonts w:ascii="宋体" w:eastAsia="宋体" w:hAnsi="宋体" w:cs="宋体" w:hint="eastAsia"/>
          <w:color w:val="000000" w:themeColor="text1"/>
          <w:kern w:val="0"/>
          <w:sz w:val="28"/>
          <w:szCs w:val="28"/>
          <w:lang w:bidi="ar"/>
        </w:rPr>
      </w:pPr>
      <w:r>
        <w:rPr>
          <w:rFonts w:ascii="宋体" w:eastAsia="宋体" w:hAnsi="宋体" w:cs="宋体" w:hint="eastAsia"/>
          <w:color w:val="000000" w:themeColor="text1"/>
          <w:kern w:val="0"/>
          <w:sz w:val="28"/>
          <w:szCs w:val="28"/>
          <w:lang w:bidi="ar"/>
        </w:rPr>
        <w:t>142.重庆市武隆景区地处武陵山与大娄山脉交会的褶皱地带，</w:t>
      </w:r>
      <w:r>
        <w:rPr>
          <w:rFonts w:ascii="宋体" w:eastAsia="宋体" w:hAnsi="宋体" w:cs="宋体" w:hint="eastAsia"/>
          <w:color w:val="000000" w:themeColor="text1"/>
          <w:kern w:val="0"/>
          <w:sz w:val="28"/>
          <w:szCs w:val="28"/>
          <w:u w:val="single"/>
          <w:lang w:bidi="ar"/>
        </w:rPr>
        <w:t>喀斯特</w:t>
      </w:r>
      <w:r>
        <w:rPr>
          <w:rFonts w:ascii="宋体" w:eastAsia="宋体" w:hAnsi="宋体" w:cs="宋体" w:hint="eastAsia"/>
          <w:color w:val="000000" w:themeColor="text1"/>
          <w:kern w:val="0"/>
          <w:sz w:val="28"/>
          <w:szCs w:val="28"/>
          <w:lang w:bidi="ar"/>
        </w:rPr>
        <w:t>地貌十分显著。</w:t>
      </w:r>
    </w:p>
    <w:p w14:paraId="77B70718" w14:textId="77777777" w:rsidR="00FF0624" w:rsidRDefault="00000000">
      <w:pPr>
        <w:widowControl/>
        <w:spacing w:line="500" w:lineRule="exact"/>
        <w:ind w:left="560" w:hangingChars="200" w:hanging="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kern w:val="0"/>
          <w:sz w:val="28"/>
          <w:szCs w:val="28"/>
          <w:lang w:bidi="ar"/>
        </w:rPr>
        <w:t>143.出土于商周时期的太阳神</w:t>
      </w:r>
      <w:proofErr w:type="gramStart"/>
      <w:r>
        <w:rPr>
          <w:rFonts w:ascii="宋体" w:eastAsia="宋体" w:hAnsi="宋体" w:cs="宋体" w:hint="eastAsia"/>
          <w:color w:val="000000" w:themeColor="text1"/>
          <w:kern w:val="0"/>
          <w:sz w:val="28"/>
          <w:szCs w:val="28"/>
          <w:lang w:bidi="ar"/>
        </w:rPr>
        <w:t>鸟金</w:t>
      </w:r>
      <w:proofErr w:type="gramEnd"/>
      <w:r>
        <w:rPr>
          <w:rFonts w:ascii="宋体" w:eastAsia="宋体" w:hAnsi="宋体" w:cs="宋体" w:hint="eastAsia"/>
          <w:color w:val="000000" w:themeColor="text1"/>
          <w:kern w:val="0"/>
          <w:sz w:val="28"/>
          <w:szCs w:val="28"/>
          <w:lang w:bidi="ar"/>
        </w:rPr>
        <w:t>饰，现被用作为</w:t>
      </w:r>
      <w:r>
        <w:rPr>
          <w:rFonts w:ascii="宋体" w:eastAsia="宋体" w:hAnsi="宋体" w:cs="宋体" w:hint="eastAsia"/>
          <w:color w:val="000000" w:themeColor="text1"/>
          <w:kern w:val="0"/>
          <w:sz w:val="28"/>
          <w:szCs w:val="28"/>
          <w:u w:val="single"/>
          <w:lang w:bidi="ar"/>
        </w:rPr>
        <w:t>成都</w:t>
      </w:r>
      <w:r>
        <w:rPr>
          <w:rFonts w:ascii="宋体" w:eastAsia="宋体" w:hAnsi="宋体" w:cs="宋体" w:hint="eastAsia"/>
          <w:color w:val="000000" w:themeColor="text1"/>
          <w:kern w:val="0"/>
          <w:sz w:val="28"/>
          <w:szCs w:val="28"/>
          <w:lang w:bidi="ar"/>
        </w:rPr>
        <w:t>市的标志图案。</w:t>
      </w:r>
    </w:p>
    <w:p w14:paraId="43980B32" w14:textId="77777777" w:rsidR="00FF0624" w:rsidRDefault="00000000">
      <w:pPr>
        <w:spacing w:line="500" w:lineRule="exact"/>
        <w:ind w:left="560" w:hangingChars="200" w:hanging="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144.四川省是我国拥有世界遗产数量最多、类型最丰富的省份之一，其中乐山大佛-</w:t>
      </w:r>
      <w:r>
        <w:rPr>
          <w:rFonts w:ascii="宋体" w:eastAsia="宋体" w:hAnsi="宋体" w:cs="宋体" w:hint="eastAsia"/>
          <w:color w:val="000000" w:themeColor="text1"/>
          <w:kern w:val="0"/>
          <w:sz w:val="28"/>
          <w:szCs w:val="28"/>
          <w:u w:val="single"/>
          <w:lang w:bidi="ar"/>
        </w:rPr>
        <w:t>峨眉山</w:t>
      </w:r>
      <w:r>
        <w:rPr>
          <w:rFonts w:ascii="宋体" w:eastAsia="宋体" w:hAnsi="宋体" w:cs="宋体" w:hint="eastAsia"/>
          <w:color w:val="000000" w:themeColor="text1"/>
          <w:sz w:val="28"/>
          <w:szCs w:val="28"/>
        </w:rPr>
        <w:t>被</w:t>
      </w:r>
      <w:r>
        <w:rPr>
          <w:rFonts w:ascii="宋体" w:eastAsia="宋体" w:hAnsi="宋体" w:cs="宋体" w:hint="eastAsia"/>
          <w:color w:val="000000" w:themeColor="text1"/>
          <w:kern w:val="0"/>
          <w:sz w:val="28"/>
          <w:szCs w:val="28"/>
          <w:lang w:bidi="ar"/>
        </w:rPr>
        <w:t>评为世界文化与自然双遗产。</w:t>
      </w:r>
    </w:p>
    <w:p w14:paraId="3AF25129" w14:textId="77777777" w:rsidR="00FF0624" w:rsidRDefault="00000000">
      <w:pPr>
        <w:spacing w:line="500" w:lineRule="exact"/>
        <w:ind w:left="560" w:hangingChars="200" w:hanging="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145.贵州有许多名酒、名茶、名药材等特产，其中产</w:t>
      </w:r>
      <w:proofErr w:type="gramStart"/>
      <w:r>
        <w:rPr>
          <w:rFonts w:ascii="宋体" w:eastAsia="宋体" w:hAnsi="宋体" w:cs="宋体" w:hint="eastAsia"/>
          <w:color w:val="000000" w:themeColor="text1"/>
          <w:sz w:val="28"/>
          <w:szCs w:val="28"/>
        </w:rPr>
        <w:t>自遵</w:t>
      </w:r>
      <w:proofErr w:type="gramEnd"/>
      <w:r>
        <w:rPr>
          <w:rFonts w:ascii="宋体" w:eastAsia="宋体" w:hAnsi="宋体" w:cs="宋体" w:hint="eastAsia"/>
          <w:color w:val="000000" w:themeColor="text1"/>
          <w:sz w:val="28"/>
          <w:szCs w:val="28"/>
        </w:rPr>
        <w:t>义仁怀市的</w:t>
      </w:r>
      <w:r>
        <w:rPr>
          <w:rFonts w:ascii="宋体" w:eastAsia="宋体" w:hAnsi="宋体" w:cs="宋体" w:hint="eastAsia"/>
          <w:color w:val="000000" w:themeColor="text1"/>
          <w:kern w:val="0"/>
          <w:sz w:val="28"/>
          <w:szCs w:val="28"/>
          <w:u w:val="single"/>
          <w:lang w:bidi="ar"/>
        </w:rPr>
        <w:t>茅台</w:t>
      </w:r>
      <w:r>
        <w:rPr>
          <w:rFonts w:ascii="宋体" w:eastAsia="宋体" w:hAnsi="宋体" w:cs="宋体" w:hint="eastAsia"/>
          <w:color w:val="000000" w:themeColor="text1"/>
          <w:sz w:val="28"/>
          <w:szCs w:val="28"/>
        </w:rPr>
        <w:t>酒最为世人所熟知。</w:t>
      </w:r>
    </w:p>
    <w:p w14:paraId="7D205D1E"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146.藏族农业区的传统节日中，除过藏历年外最热闹的是</w:t>
      </w:r>
      <w:r>
        <w:rPr>
          <w:rFonts w:ascii="宋体" w:eastAsia="宋体" w:hAnsi="宋体" w:cs="宋体" w:hint="eastAsia"/>
          <w:color w:val="000000" w:themeColor="text1"/>
          <w:kern w:val="0"/>
          <w:sz w:val="28"/>
          <w:szCs w:val="28"/>
          <w:u w:val="single"/>
          <w:lang w:bidi="ar"/>
        </w:rPr>
        <w:t>望果节</w:t>
      </w:r>
      <w:r>
        <w:rPr>
          <w:rFonts w:ascii="宋体" w:eastAsia="宋体" w:hAnsi="宋体" w:cs="宋体" w:hint="eastAsia"/>
          <w:color w:val="000000" w:themeColor="text1"/>
          <w:sz w:val="28"/>
          <w:szCs w:val="28"/>
        </w:rPr>
        <w:t>。</w:t>
      </w:r>
    </w:p>
    <w:p w14:paraId="5DA1563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147.</w:t>
      </w:r>
      <w:proofErr w:type="gramStart"/>
      <w:r>
        <w:rPr>
          <w:rFonts w:ascii="宋体" w:eastAsia="宋体" w:hAnsi="宋体" w:cs="宋体" w:hint="eastAsia"/>
          <w:color w:val="000000" w:themeColor="text1"/>
          <w:sz w:val="28"/>
          <w:szCs w:val="28"/>
        </w:rPr>
        <w:t>邕</w:t>
      </w:r>
      <w:proofErr w:type="gramEnd"/>
      <w:r>
        <w:rPr>
          <w:rFonts w:ascii="宋体" w:eastAsia="宋体" w:hAnsi="宋体" w:cs="宋体" w:hint="eastAsia"/>
          <w:color w:val="000000" w:themeColor="text1"/>
          <w:sz w:val="28"/>
          <w:szCs w:val="28"/>
        </w:rPr>
        <w:t>江由左江和</w:t>
      </w:r>
      <w:r>
        <w:rPr>
          <w:rFonts w:ascii="宋体" w:eastAsia="宋体" w:hAnsi="宋体" w:cs="宋体" w:hint="eastAsia"/>
          <w:color w:val="000000" w:themeColor="text1"/>
          <w:kern w:val="0"/>
          <w:sz w:val="28"/>
          <w:szCs w:val="28"/>
          <w:u w:val="single"/>
          <w:lang w:bidi="ar"/>
        </w:rPr>
        <w:t>右江</w:t>
      </w:r>
      <w:r>
        <w:rPr>
          <w:rFonts w:ascii="宋体" w:eastAsia="宋体" w:hAnsi="宋体" w:cs="宋体" w:hint="eastAsia"/>
          <w:color w:val="000000" w:themeColor="text1"/>
          <w:sz w:val="28"/>
          <w:szCs w:val="28"/>
        </w:rPr>
        <w:t>交汇而成，交汇之处就叫三江口。</w:t>
      </w:r>
    </w:p>
    <w:p w14:paraId="117446E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148.</w:t>
      </w:r>
      <w:r>
        <w:rPr>
          <w:rFonts w:ascii="宋体" w:eastAsia="宋体" w:hAnsi="宋体" w:cs="宋体" w:hint="eastAsia"/>
          <w:color w:val="000000" w:themeColor="text1"/>
          <w:kern w:val="0"/>
          <w:sz w:val="28"/>
          <w:szCs w:val="28"/>
          <w:u w:val="single"/>
          <w:lang w:bidi="ar"/>
        </w:rPr>
        <w:t>岳阳楼</w:t>
      </w:r>
      <w:r>
        <w:rPr>
          <w:rFonts w:ascii="宋体" w:eastAsia="宋体" w:hAnsi="宋体" w:cs="宋体" w:hint="eastAsia"/>
          <w:color w:val="000000" w:themeColor="text1"/>
          <w:sz w:val="28"/>
          <w:szCs w:val="28"/>
        </w:rPr>
        <w:t>是中国现存最大的盔顶建筑。</w:t>
      </w:r>
    </w:p>
    <w:p w14:paraId="34CFFE9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149.香港最大的岛屿是</w:t>
      </w:r>
      <w:r>
        <w:rPr>
          <w:rFonts w:ascii="宋体" w:eastAsia="宋体" w:hAnsi="宋体" w:cs="宋体" w:hint="eastAsia"/>
          <w:color w:val="000000" w:themeColor="text1"/>
          <w:kern w:val="0"/>
          <w:sz w:val="28"/>
          <w:szCs w:val="28"/>
          <w:u w:val="single"/>
          <w:lang w:bidi="ar"/>
        </w:rPr>
        <w:t>大屿山</w:t>
      </w:r>
      <w:r>
        <w:rPr>
          <w:rFonts w:ascii="宋体" w:eastAsia="宋体" w:hAnsi="宋体" w:cs="宋体" w:hint="eastAsia"/>
          <w:color w:val="000000" w:themeColor="text1"/>
          <w:sz w:val="28"/>
          <w:szCs w:val="28"/>
        </w:rPr>
        <w:t>。</w:t>
      </w:r>
    </w:p>
    <w:p w14:paraId="2A67441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150.有“东南盐库”之称的是</w:t>
      </w:r>
      <w:r>
        <w:rPr>
          <w:rFonts w:ascii="宋体" w:eastAsia="宋体" w:hAnsi="宋体" w:cs="宋体" w:hint="eastAsia"/>
          <w:color w:val="000000" w:themeColor="text1"/>
          <w:kern w:val="0"/>
          <w:sz w:val="28"/>
          <w:szCs w:val="28"/>
          <w:u w:val="single"/>
          <w:lang w:bidi="ar"/>
        </w:rPr>
        <w:t>台湾</w:t>
      </w:r>
      <w:r>
        <w:rPr>
          <w:rFonts w:ascii="宋体" w:eastAsia="宋体" w:hAnsi="宋体" w:cs="宋体" w:hint="eastAsia"/>
          <w:color w:val="000000" w:themeColor="text1"/>
          <w:sz w:val="28"/>
          <w:szCs w:val="28"/>
        </w:rPr>
        <w:t>省。</w:t>
      </w:r>
    </w:p>
    <w:p w14:paraId="56AD1B7F"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151.广西壮族自治区设有</w:t>
      </w:r>
      <w:r>
        <w:rPr>
          <w:rFonts w:ascii="宋体" w:eastAsia="宋体" w:hAnsi="宋体" w:cs="宋体" w:hint="eastAsia"/>
          <w:color w:val="000000" w:themeColor="text1"/>
          <w:sz w:val="28"/>
          <w:szCs w:val="28"/>
          <w:u w:val="single"/>
        </w:rPr>
        <w:t>12</w:t>
      </w:r>
      <w:r>
        <w:rPr>
          <w:rFonts w:ascii="宋体" w:eastAsia="宋体" w:hAnsi="宋体" w:cs="宋体" w:hint="eastAsia"/>
          <w:color w:val="000000" w:themeColor="text1"/>
          <w:sz w:val="28"/>
          <w:szCs w:val="28"/>
        </w:rPr>
        <w:t>个民族自治县。</w:t>
      </w:r>
    </w:p>
    <w:p w14:paraId="4A04C6DB"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152.广西受国家重点保护的野生灵长类动物相当丰富，其中东黑冠长臂猿</w:t>
      </w:r>
      <w:r>
        <w:rPr>
          <w:rFonts w:ascii="宋体" w:eastAsia="宋体" w:hAnsi="宋体" w:cs="宋体" w:hint="eastAsia"/>
          <w:color w:val="000000" w:themeColor="text1"/>
          <w:sz w:val="28"/>
          <w:szCs w:val="28"/>
        </w:rPr>
        <w:t>和</w:t>
      </w:r>
      <w:r>
        <w:rPr>
          <w:rFonts w:ascii="宋体" w:eastAsia="宋体" w:hAnsi="宋体" w:cs="宋体"/>
          <w:color w:val="000000" w:themeColor="text1"/>
          <w:sz w:val="28"/>
          <w:szCs w:val="28"/>
          <w:u w:val="single"/>
        </w:rPr>
        <w:t>白头叶猴</w:t>
      </w:r>
      <w:r>
        <w:rPr>
          <w:rFonts w:ascii="宋体" w:eastAsia="宋体" w:hAnsi="宋体" w:cs="宋体"/>
          <w:color w:val="000000" w:themeColor="text1"/>
          <w:sz w:val="28"/>
          <w:szCs w:val="28"/>
        </w:rPr>
        <w:t>为广西独有。</w:t>
      </w:r>
    </w:p>
    <w:p w14:paraId="344D92BB"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153.钦州三娘湾是</w:t>
      </w:r>
      <w:r>
        <w:rPr>
          <w:rFonts w:ascii="宋体" w:eastAsia="宋体" w:hAnsi="宋体" w:cs="宋体" w:hint="eastAsia"/>
          <w:color w:val="000000" w:themeColor="text1"/>
          <w:sz w:val="28"/>
          <w:szCs w:val="28"/>
          <w:u w:val="single"/>
        </w:rPr>
        <w:t>白海豚</w:t>
      </w:r>
      <w:r>
        <w:rPr>
          <w:rFonts w:ascii="宋体" w:eastAsia="宋体" w:hAnsi="宋体" w:cs="宋体" w:hint="eastAsia"/>
          <w:color w:val="000000" w:themeColor="text1"/>
          <w:sz w:val="28"/>
          <w:szCs w:val="28"/>
        </w:rPr>
        <w:t>的家园。</w:t>
      </w:r>
    </w:p>
    <w:p w14:paraId="1F02DB3D"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154《广西“十四五”文化和旅游发展规划》提出，打造山水观光、滨海度假、长寿养生、边关探秘、民族风情、红色</w:t>
      </w:r>
      <w:proofErr w:type="gramStart"/>
      <w:r>
        <w:rPr>
          <w:rFonts w:ascii="宋体" w:eastAsia="宋体" w:hAnsi="宋体" w:cs="宋体" w:hint="eastAsia"/>
          <w:color w:val="000000" w:themeColor="text1"/>
          <w:sz w:val="28"/>
          <w:szCs w:val="28"/>
        </w:rPr>
        <w:t>研</w:t>
      </w:r>
      <w:proofErr w:type="gramEnd"/>
      <w:r>
        <w:rPr>
          <w:rFonts w:ascii="宋体" w:eastAsia="宋体" w:hAnsi="宋体" w:cs="宋体" w:hint="eastAsia"/>
          <w:color w:val="000000" w:themeColor="text1"/>
          <w:sz w:val="28"/>
          <w:szCs w:val="28"/>
        </w:rPr>
        <w:t>学、历史文化体验、乡村休闲、</w:t>
      </w:r>
      <w:r>
        <w:rPr>
          <w:rFonts w:ascii="宋体" w:eastAsia="宋体" w:hAnsi="宋体" w:cs="宋体" w:hint="eastAsia"/>
          <w:color w:val="000000" w:themeColor="text1"/>
          <w:sz w:val="28"/>
          <w:szCs w:val="28"/>
          <w:u w:val="single"/>
        </w:rPr>
        <w:t>中越</w:t>
      </w:r>
      <w:proofErr w:type="gramStart"/>
      <w:r>
        <w:rPr>
          <w:rFonts w:ascii="宋体" w:eastAsia="宋体" w:hAnsi="宋体" w:cs="宋体" w:hint="eastAsia"/>
          <w:color w:val="000000" w:themeColor="text1"/>
          <w:sz w:val="28"/>
          <w:szCs w:val="28"/>
          <w:u w:val="single"/>
        </w:rPr>
        <w:t>跨国</w:t>
      </w:r>
      <w:r>
        <w:rPr>
          <w:rFonts w:ascii="宋体" w:eastAsia="宋体" w:hAnsi="宋体" w:cs="宋体" w:hint="eastAsia"/>
          <w:color w:val="000000" w:themeColor="text1"/>
          <w:sz w:val="28"/>
          <w:szCs w:val="28"/>
        </w:rPr>
        <w:t>等</w:t>
      </w:r>
      <w:proofErr w:type="gramEnd"/>
      <w:r>
        <w:rPr>
          <w:rFonts w:ascii="宋体" w:eastAsia="宋体" w:hAnsi="宋体" w:cs="宋体" w:hint="eastAsia"/>
          <w:color w:val="000000" w:themeColor="text1"/>
          <w:sz w:val="28"/>
          <w:szCs w:val="28"/>
        </w:rPr>
        <w:t>主题旅游产品，全面提升文化旅游产品质量。</w:t>
      </w:r>
    </w:p>
    <w:p w14:paraId="4BA17BB1"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155.</w:t>
      </w:r>
      <w:r>
        <w:rPr>
          <w:rFonts w:hint="eastAsia"/>
          <w:color w:val="000000" w:themeColor="text1"/>
        </w:rPr>
        <w:t xml:space="preserve"> </w:t>
      </w:r>
      <w:r>
        <w:rPr>
          <w:rFonts w:ascii="宋体" w:eastAsia="宋体" w:hAnsi="宋体" w:cs="宋体" w:hint="eastAsia"/>
          <w:color w:val="000000" w:themeColor="text1"/>
          <w:sz w:val="28"/>
          <w:szCs w:val="28"/>
        </w:rPr>
        <w:t>《广西“十四五”文化和旅游发展规划》提出打响“</w:t>
      </w:r>
      <w:r>
        <w:rPr>
          <w:rFonts w:ascii="宋体" w:eastAsia="宋体" w:hAnsi="宋体" w:cs="宋体" w:hint="eastAsia"/>
          <w:color w:val="000000" w:themeColor="text1"/>
          <w:sz w:val="28"/>
          <w:szCs w:val="28"/>
          <w:u w:val="single"/>
        </w:rPr>
        <w:t>秀甲天下 壮美广西</w:t>
      </w:r>
      <w:r>
        <w:rPr>
          <w:rFonts w:ascii="宋体" w:eastAsia="宋体" w:hAnsi="宋体" w:cs="宋体" w:hint="eastAsia"/>
          <w:color w:val="000000" w:themeColor="text1"/>
          <w:sz w:val="28"/>
          <w:szCs w:val="28"/>
        </w:rPr>
        <w:t>”品牌。</w:t>
      </w:r>
    </w:p>
    <w:p w14:paraId="0D13088D"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156.广西设郡始于</w:t>
      </w:r>
      <w:r>
        <w:rPr>
          <w:rFonts w:ascii="宋体" w:eastAsia="宋体" w:hAnsi="宋体" w:cs="宋体" w:hint="eastAsia"/>
          <w:color w:val="000000" w:themeColor="text1"/>
          <w:sz w:val="28"/>
          <w:szCs w:val="28"/>
          <w:u w:val="single"/>
        </w:rPr>
        <w:t>秦代</w:t>
      </w:r>
      <w:r>
        <w:rPr>
          <w:rFonts w:ascii="宋体" w:eastAsia="宋体" w:hAnsi="宋体" w:cs="宋体" w:hint="eastAsia"/>
          <w:color w:val="000000" w:themeColor="text1"/>
          <w:sz w:val="28"/>
          <w:szCs w:val="28"/>
        </w:rPr>
        <w:t>。</w:t>
      </w:r>
    </w:p>
    <w:p w14:paraId="2E3BB522"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157.</w:t>
      </w:r>
      <w:r>
        <w:rPr>
          <w:rFonts w:ascii="宋体" w:eastAsia="宋体" w:hAnsi="宋体" w:cs="宋体" w:hint="eastAsia"/>
          <w:color w:val="000000" w:themeColor="text1"/>
          <w:sz w:val="28"/>
          <w:szCs w:val="28"/>
          <w:u w:val="single"/>
        </w:rPr>
        <w:t>唐代</w:t>
      </w:r>
      <w:r>
        <w:rPr>
          <w:rFonts w:ascii="宋体" w:eastAsia="宋体" w:hAnsi="宋体" w:cs="宋体" w:hint="eastAsia"/>
          <w:color w:val="000000" w:themeColor="text1"/>
          <w:sz w:val="28"/>
          <w:szCs w:val="28"/>
        </w:rPr>
        <w:t>以后，八</w:t>
      </w:r>
      <w:proofErr w:type="gramStart"/>
      <w:r>
        <w:rPr>
          <w:rFonts w:ascii="宋体" w:eastAsia="宋体" w:hAnsi="宋体" w:cs="宋体" w:hint="eastAsia"/>
          <w:color w:val="000000" w:themeColor="text1"/>
          <w:sz w:val="28"/>
          <w:szCs w:val="28"/>
        </w:rPr>
        <w:t>桂成为</w:t>
      </w:r>
      <w:proofErr w:type="gramEnd"/>
      <w:r>
        <w:rPr>
          <w:rFonts w:ascii="宋体" w:eastAsia="宋体" w:hAnsi="宋体" w:cs="宋体" w:hint="eastAsia"/>
          <w:color w:val="000000" w:themeColor="text1"/>
          <w:sz w:val="28"/>
          <w:szCs w:val="28"/>
        </w:rPr>
        <w:t>广西的专称。</w:t>
      </w:r>
    </w:p>
    <w:p w14:paraId="43A09DC3"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158.三国时，广西属于</w:t>
      </w:r>
      <w:r>
        <w:rPr>
          <w:rFonts w:ascii="宋体" w:eastAsia="宋体" w:hAnsi="宋体" w:cs="宋体" w:hint="eastAsia"/>
          <w:color w:val="000000" w:themeColor="text1"/>
          <w:sz w:val="28"/>
          <w:szCs w:val="28"/>
          <w:u w:val="single"/>
        </w:rPr>
        <w:t>吴国</w:t>
      </w:r>
      <w:r>
        <w:rPr>
          <w:rFonts w:ascii="宋体" w:eastAsia="宋体" w:hAnsi="宋体" w:cs="宋体" w:hint="eastAsia"/>
          <w:color w:val="000000" w:themeColor="text1"/>
          <w:sz w:val="28"/>
          <w:szCs w:val="28"/>
        </w:rPr>
        <w:t>。</w:t>
      </w:r>
    </w:p>
    <w:p w14:paraId="03D11577"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159.</w:t>
      </w:r>
      <w:r>
        <w:rPr>
          <w:rFonts w:ascii="宋体" w:eastAsia="宋体" w:hAnsi="宋体" w:cs="宋体" w:hint="eastAsia"/>
          <w:color w:val="000000" w:themeColor="text1"/>
          <w:sz w:val="28"/>
          <w:szCs w:val="28"/>
          <w:u w:val="single"/>
        </w:rPr>
        <w:t>1965</w:t>
      </w:r>
      <w:r>
        <w:rPr>
          <w:rFonts w:ascii="宋体" w:eastAsia="宋体" w:hAnsi="宋体" w:cs="宋体" w:hint="eastAsia"/>
          <w:color w:val="000000" w:themeColor="text1"/>
          <w:sz w:val="28"/>
          <w:szCs w:val="28"/>
        </w:rPr>
        <w:t>年，经国务院批准，广西僮族自治区更名为广西壮族自治区。</w:t>
      </w:r>
    </w:p>
    <w:p w14:paraId="07311E9F"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160.广西目前发现的最早的人类化石是</w:t>
      </w:r>
      <w:r>
        <w:rPr>
          <w:rFonts w:ascii="宋体" w:eastAsia="宋体" w:hAnsi="宋体" w:cs="宋体" w:hint="eastAsia"/>
          <w:color w:val="000000" w:themeColor="text1"/>
          <w:sz w:val="28"/>
          <w:szCs w:val="28"/>
          <w:u w:val="single"/>
        </w:rPr>
        <w:t>柳江人</w:t>
      </w:r>
      <w:r>
        <w:rPr>
          <w:rFonts w:ascii="宋体" w:eastAsia="宋体" w:hAnsi="宋体" w:cs="宋体" w:hint="eastAsia"/>
          <w:color w:val="000000" w:themeColor="text1"/>
          <w:sz w:val="28"/>
          <w:szCs w:val="28"/>
        </w:rPr>
        <w:t>化石。</w:t>
      </w:r>
    </w:p>
    <w:p w14:paraId="02706992"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161.“南疆国门第一路”是指</w:t>
      </w:r>
      <w:r>
        <w:rPr>
          <w:rFonts w:ascii="宋体" w:eastAsia="宋体" w:hAnsi="宋体" w:cs="宋体" w:hint="eastAsia"/>
          <w:color w:val="000000" w:themeColor="text1"/>
          <w:sz w:val="28"/>
          <w:szCs w:val="28"/>
          <w:u w:val="single"/>
        </w:rPr>
        <w:t>南友高速</w:t>
      </w:r>
      <w:r>
        <w:rPr>
          <w:rFonts w:ascii="宋体" w:eastAsia="宋体" w:hAnsi="宋体" w:cs="宋体" w:hint="eastAsia"/>
          <w:color w:val="000000" w:themeColor="text1"/>
          <w:sz w:val="28"/>
          <w:szCs w:val="28"/>
        </w:rPr>
        <w:t>公路。</w:t>
      </w:r>
    </w:p>
    <w:p w14:paraId="2D8EB52C"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162.</w:t>
      </w:r>
      <w:r>
        <w:rPr>
          <w:rFonts w:ascii="宋体" w:eastAsia="宋体" w:hAnsi="宋体" w:cs="宋体" w:hint="eastAsia"/>
          <w:color w:val="000000" w:themeColor="text1"/>
          <w:sz w:val="28"/>
          <w:szCs w:val="28"/>
          <w:u w:val="single"/>
        </w:rPr>
        <w:t>贵港</w:t>
      </w:r>
      <w:proofErr w:type="gramStart"/>
      <w:r>
        <w:rPr>
          <w:rFonts w:ascii="宋体" w:eastAsia="宋体" w:hAnsi="宋体" w:cs="宋体" w:hint="eastAsia"/>
          <w:color w:val="000000" w:themeColor="text1"/>
          <w:sz w:val="28"/>
          <w:szCs w:val="28"/>
          <w:u w:val="single"/>
        </w:rPr>
        <w:t>港</w:t>
      </w:r>
      <w:proofErr w:type="gramEnd"/>
      <w:r>
        <w:rPr>
          <w:rFonts w:ascii="宋体" w:eastAsia="宋体" w:hAnsi="宋体" w:cs="宋体" w:hint="eastAsia"/>
          <w:color w:val="000000" w:themeColor="text1"/>
          <w:sz w:val="28"/>
          <w:szCs w:val="28"/>
        </w:rPr>
        <w:t>是广西最大的水路、铁路联运中转内河港。</w:t>
      </w:r>
    </w:p>
    <w:p w14:paraId="56C91621"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163.</w:t>
      </w:r>
      <w:r>
        <w:rPr>
          <w:rFonts w:ascii="宋体" w:eastAsia="宋体" w:hAnsi="宋体" w:cs="宋体" w:hint="eastAsia"/>
          <w:color w:val="000000" w:themeColor="text1"/>
          <w:sz w:val="28"/>
          <w:szCs w:val="28"/>
          <w:u w:val="single"/>
        </w:rPr>
        <w:t>灵山</w:t>
      </w:r>
      <w:r>
        <w:rPr>
          <w:rFonts w:ascii="宋体" w:eastAsia="宋体" w:hAnsi="宋体" w:cs="宋体" w:hint="eastAsia"/>
          <w:color w:val="000000" w:themeColor="text1"/>
          <w:sz w:val="28"/>
          <w:szCs w:val="28"/>
        </w:rPr>
        <w:t>被称为“中国水奶牛养殖基地”。</w:t>
      </w:r>
    </w:p>
    <w:p w14:paraId="7B62C2DB"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164.广西有</w:t>
      </w:r>
      <w:r>
        <w:rPr>
          <w:rFonts w:ascii="宋体" w:eastAsia="宋体" w:hAnsi="宋体" w:cs="宋体" w:hint="eastAsia"/>
          <w:color w:val="000000" w:themeColor="text1"/>
          <w:sz w:val="28"/>
          <w:szCs w:val="28"/>
          <w:u w:val="single"/>
        </w:rPr>
        <w:t>8</w:t>
      </w:r>
      <w:r>
        <w:rPr>
          <w:rFonts w:ascii="宋体" w:eastAsia="宋体" w:hAnsi="宋体" w:cs="宋体" w:hint="eastAsia"/>
          <w:color w:val="000000" w:themeColor="text1"/>
          <w:sz w:val="28"/>
          <w:szCs w:val="28"/>
        </w:rPr>
        <w:t>个民用机场，形成了以南宁、桂林为中心的旅游航空网。</w:t>
      </w:r>
    </w:p>
    <w:p w14:paraId="16DA47B8"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165.北部湾航空</w:t>
      </w:r>
      <w:r>
        <w:rPr>
          <w:rFonts w:ascii="宋体" w:eastAsia="宋体" w:hAnsi="宋体" w:cs="宋体" w:hint="eastAsia"/>
          <w:color w:val="000000" w:themeColor="text1"/>
          <w:sz w:val="28"/>
          <w:szCs w:val="28"/>
        </w:rPr>
        <w:t>于</w:t>
      </w:r>
      <w:r>
        <w:rPr>
          <w:rFonts w:ascii="宋体" w:eastAsia="宋体" w:hAnsi="宋体" w:cs="宋体"/>
          <w:color w:val="000000" w:themeColor="text1"/>
          <w:sz w:val="28"/>
          <w:szCs w:val="28"/>
          <w:u w:val="single"/>
        </w:rPr>
        <w:t>2015年2月16日</w:t>
      </w:r>
      <w:r>
        <w:rPr>
          <w:rFonts w:ascii="宋体" w:eastAsia="宋体" w:hAnsi="宋体" w:cs="宋体"/>
          <w:color w:val="000000" w:themeColor="text1"/>
          <w:sz w:val="28"/>
          <w:szCs w:val="28"/>
        </w:rPr>
        <w:t>正式运营。</w:t>
      </w:r>
    </w:p>
    <w:p w14:paraId="4EFE1092"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166.“那文化”是</w:t>
      </w:r>
      <w:r>
        <w:rPr>
          <w:rFonts w:ascii="宋体" w:eastAsia="宋体" w:hAnsi="宋体" w:cs="宋体" w:hint="eastAsia"/>
          <w:color w:val="000000" w:themeColor="text1"/>
          <w:sz w:val="28"/>
          <w:szCs w:val="28"/>
          <w:u w:val="single"/>
        </w:rPr>
        <w:t>壮</w:t>
      </w:r>
      <w:r>
        <w:rPr>
          <w:rFonts w:ascii="宋体" w:eastAsia="宋体" w:hAnsi="宋体" w:cs="宋体" w:hint="eastAsia"/>
          <w:color w:val="000000" w:themeColor="text1"/>
          <w:sz w:val="28"/>
          <w:szCs w:val="28"/>
        </w:rPr>
        <w:t>族独特的经济文化。</w:t>
      </w:r>
    </w:p>
    <w:p w14:paraId="03CE89C2"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167.花山崖壁画创作于</w:t>
      </w:r>
      <w:r>
        <w:rPr>
          <w:rFonts w:ascii="宋体" w:eastAsia="宋体" w:hAnsi="宋体" w:cs="宋体" w:hint="eastAsia"/>
          <w:color w:val="000000" w:themeColor="text1"/>
          <w:sz w:val="28"/>
          <w:szCs w:val="28"/>
          <w:u w:val="single"/>
        </w:rPr>
        <w:t>春秋战国</w:t>
      </w:r>
      <w:r>
        <w:rPr>
          <w:rFonts w:ascii="宋体" w:eastAsia="宋体" w:hAnsi="宋体" w:cs="宋体" w:hint="eastAsia"/>
          <w:color w:val="000000" w:themeColor="text1"/>
          <w:sz w:val="28"/>
          <w:szCs w:val="28"/>
        </w:rPr>
        <w:t>时期。</w:t>
      </w:r>
    </w:p>
    <w:p w14:paraId="25878D5A"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168.</w:t>
      </w:r>
      <w:r>
        <w:rPr>
          <w:rFonts w:ascii="宋体" w:eastAsia="宋体" w:hAnsi="宋体" w:cs="宋体" w:hint="eastAsia"/>
          <w:color w:val="000000" w:themeColor="text1"/>
          <w:sz w:val="28"/>
          <w:szCs w:val="28"/>
          <w:u w:val="single"/>
        </w:rPr>
        <w:t>彩调</w:t>
      </w:r>
      <w:proofErr w:type="gramStart"/>
      <w:r>
        <w:rPr>
          <w:rFonts w:ascii="宋体" w:eastAsia="宋体" w:hAnsi="宋体" w:cs="宋体" w:hint="eastAsia"/>
          <w:color w:val="000000" w:themeColor="text1"/>
          <w:sz w:val="28"/>
          <w:szCs w:val="28"/>
          <w:u w:val="single"/>
        </w:rPr>
        <w:t>剧</w:t>
      </w:r>
      <w:r>
        <w:rPr>
          <w:rFonts w:ascii="宋体" w:eastAsia="宋体" w:hAnsi="宋体" w:cs="宋体" w:hint="eastAsia"/>
          <w:color w:val="000000" w:themeColor="text1"/>
          <w:sz w:val="28"/>
          <w:szCs w:val="28"/>
        </w:rPr>
        <w:t>主要</w:t>
      </w:r>
      <w:proofErr w:type="gramEnd"/>
      <w:r>
        <w:rPr>
          <w:rFonts w:ascii="宋体" w:eastAsia="宋体" w:hAnsi="宋体" w:cs="宋体" w:hint="eastAsia"/>
          <w:color w:val="000000" w:themeColor="text1"/>
          <w:sz w:val="28"/>
          <w:szCs w:val="28"/>
        </w:rPr>
        <w:t>流行于广西北、中、西及南部广大地区，</w:t>
      </w:r>
      <w:proofErr w:type="gramStart"/>
      <w:r>
        <w:rPr>
          <w:rFonts w:ascii="宋体" w:eastAsia="宋体" w:hAnsi="宋体" w:cs="宋体" w:hint="eastAsia"/>
          <w:color w:val="000000" w:themeColor="text1"/>
          <w:sz w:val="28"/>
          <w:szCs w:val="28"/>
        </w:rPr>
        <w:t>用桂柳</w:t>
      </w:r>
      <w:proofErr w:type="gramEnd"/>
      <w:r>
        <w:rPr>
          <w:rFonts w:ascii="宋体" w:eastAsia="宋体" w:hAnsi="宋体" w:cs="宋体" w:hint="eastAsia"/>
          <w:color w:val="000000" w:themeColor="text1"/>
          <w:sz w:val="28"/>
          <w:szCs w:val="28"/>
        </w:rPr>
        <w:t>方言演</w:t>
      </w:r>
      <w:r>
        <w:rPr>
          <w:rFonts w:ascii="宋体" w:eastAsia="宋体" w:hAnsi="宋体" w:cs="宋体" w:hint="eastAsia"/>
          <w:color w:val="000000" w:themeColor="text1"/>
          <w:sz w:val="28"/>
          <w:szCs w:val="28"/>
        </w:rPr>
        <w:lastRenderedPageBreak/>
        <w:t>唱。</w:t>
      </w:r>
    </w:p>
    <w:p w14:paraId="5C46802C"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169.</w:t>
      </w:r>
      <w:r>
        <w:rPr>
          <w:rFonts w:ascii="宋体" w:eastAsia="宋体" w:hAnsi="宋体" w:cs="宋体" w:hint="eastAsia"/>
          <w:color w:val="000000" w:themeColor="text1"/>
          <w:sz w:val="28"/>
          <w:szCs w:val="28"/>
          <w:u w:val="single"/>
        </w:rPr>
        <w:t>芦笙</w:t>
      </w:r>
      <w:r>
        <w:rPr>
          <w:rFonts w:ascii="宋体" w:eastAsia="宋体" w:hAnsi="宋体" w:cs="宋体" w:hint="eastAsia"/>
          <w:color w:val="000000" w:themeColor="text1"/>
          <w:sz w:val="28"/>
          <w:szCs w:val="28"/>
        </w:rPr>
        <w:t>是苗族之魂。</w:t>
      </w:r>
    </w:p>
    <w:p w14:paraId="17B006F5"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170.</w:t>
      </w:r>
      <w:r>
        <w:rPr>
          <w:rFonts w:ascii="宋体" w:eastAsia="宋体" w:hAnsi="宋体" w:cs="宋体" w:hint="eastAsia"/>
          <w:color w:val="000000" w:themeColor="text1"/>
          <w:sz w:val="28"/>
          <w:szCs w:val="28"/>
          <w:u w:val="single"/>
        </w:rPr>
        <w:t>抢花炮</w:t>
      </w:r>
      <w:r>
        <w:rPr>
          <w:rFonts w:ascii="宋体" w:eastAsia="宋体" w:hAnsi="宋体" w:cs="宋体" w:hint="eastAsia"/>
          <w:color w:val="000000" w:themeColor="text1"/>
          <w:sz w:val="28"/>
          <w:szCs w:val="28"/>
        </w:rPr>
        <w:t>被西方媒体称为“东方的橄榄球”。</w:t>
      </w:r>
    </w:p>
    <w:p w14:paraId="570798DA"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171.截止至2022年12月，广西有5A级景区</w:t>
      </w:r>
      <w:r>
        <w:rPr>
          <w:rFonts w:ascii="宋体" w:eastAsia="宋体" w:hAnsi="宋体" w:cs="宋体" w:hint="eastAsia"/>
          <w:color w:val="000000" w:themeColor="text1"/>
          <w:sz w:val="28"/>
          <w:szCs w:val="28"/>
          <w:u w:val="single"/>
        </w:rPr>
        <w:t>9</w:t>
      </w:r>
      <w:r>
        <w:rPr>
          <w:rFonts w:ascii="宋体" w:eastAsia="宋体" w:hAnsi="宋体" w:cs="宋体" w:hint="eastAsia"/>
          <w:color w:val="000000" w:themeColor="text1"/>
          <w:sz w:val="28"/>
          <w:szCs w:val="28"/>
        </w:rPr>
        <w:t>个。</w:t>
      </w:r>
    </w:p>
    <w:p w14:paraId="597FD7B5"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172.左江花山岩画是中国第</w:t>
      </w:r>
      <w:r>
        <w:rPr>
          <w:rFonts w:ascii="宋体" w:eastAsia="宋体" w:hAnsi="宋体" w:cs="宋体" w:hint="eastAsia"/>
          <w:color w:val="000000" w:themeColor="text1"/>
          <w:sz w:val="28"/>
          <w:szCs w:val="28"/>
          <w:u w:val="single"/>
        </w:rPr>
        <w:t>49</w:t>
      </w:r>
      <w:r>
        <w:rPr>
          <w:rFonts w:ascii="宋体" w:eastAsia="宋体" w:hAnsi="宋体" w:cs="宋体" w:hint="eastAsia"/>
          <w:color w:val="000000" w:themeColor="text1"/>
          <w:sz w:val="28"/>
          <w:szCs w:val="28"/>
        </w:rPr>
        <w:t>处世界遗产，实现了广西世界文化遗产“零突破”。</w:t>
      </w:r>
    </w:p>
    <w:p w14:paraId="188325E7"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173.每</w:t>
      </w:r>
      <w:r>
        <w:rPr>
          <w:rFonts w:ascii="宋体" w:eastAsia="宋体" w:hAnsi="宋体" w:cs="宋体" w:hint="eastAsia"/>
          <w:color w:val="000000" w:themeColor="text1"/>
          <w:sz w:val="28"/>
          <w:szCs w:val="28"/>
        </w:rPr>
        <w:t>年</w:t>
      </w:r>
      <w:r>
        <w:rPr>
          <w:rFonts w:ascii="宋体" w:eastAsia="宋体" w:hAnsi="宋体" w:cs="宋体"/>
          <w:color w:val="000000" w:themeColor="text1"/>
          <w:sz w:val="28"/>
          <w:szCs w:val="28"/>
        </w:rPr>
        <w:t>农历七八月间，新谷成熟，各地仡佬族</w:t>
      </w:r>
      <w:r>
        <w:rPr>
          <w:rFonts w:ascii="宋体" w:eastAsia="宋体" w:hAnsi="宋体" w:cs="宋体" w:hint="eastAsia"/>
          <w:color w:val="000000" w:themeColor="text1"/>
          <w:sz w:val="28"/>
          <w:szCs w:val="28"/>
        </w:rPr>
        <w:t>都</w:t>
      </w:r>
      <w:r>
        <w:rPr>
          <w:rFonts w:ascii="宋体" w:eastAsia="宋体" w:hAnsi="宋体" w:cs="宋体"/>
          <w:color w:val="000000" w:themeColor="text1"/>
          <w:sz w:val="28"/>
          <w:szCs w:val="28"/>
        </w:rPr>
        <w:t>要采摘新庄稼祭献祖宗，形成</w:t>
      </w:r>
      <w:r>
        <w:rPr>
          <w:rFonts w:ascii="宋体" w:eastAsia="宋体" w:hAnsi="宋体" w:cs="宋体" w:hint="eastAsia"/>
          <w:color w:val="000000" w:themeColor="text1"/>
          <w:sz w:val="28"/>
          <w:szCs w:val="28"/>
        </w:rPr>
        <w:t>了</w:t>
      </w:r>
      <w:r>
        <w:rPr>
          <w:rFonts w:ascii="宋体" w:eastAsia="宋体" w:hAnsi="宋体" w:cs="宋体"/>
          <w:color w:val="000000" w:themeColor="text1"/>
          <w:sz w:val="28"/>
          <w:szCs w:val="28"/>
        </w:rPr>
        <w:t>具有</w:t>
      </w:r>
      <w:r>
        <w:rPr>
          <w:rFonts w:ascii="宋体" w:eastAsia="宋体" w:hAnsi="宋体" w:cs="宋体" w:hint="eastAsia"/>
          <w:color w:val="000000" w:themeColor="text1"/>
          <w:sz w:val="28"/>
          <w:szCs w:val="28"/>
        </w:rPr>
        <w:t>浓郁</w:t>
      </w:r>
      <w:r>
        <w:rPr>
          <w:rFonts w:ascii="宋体" w:eastAsia="宋体" w:hAnsi="宋体" w:cs="宋体"/>
          <w:color w:val="000000" w:themeColor="text1"/>
          <w:sz w:val="28"/>
          <w:szCs w:val="28"/>
        </w:rPr>
        <w:t>特色的民族传统节日</w:t>
      </w:r>
      <w:r>
        <w:rPr>
          <w:rFonts w:ascii="宋体" w:eastAsia="宋体" w:hAnsi="宋体" w:cs="宋体"/>
          <w:color w:val="000000" w:themeColor="text1"/>
          <w:sz w:val="28"/>
          <w:szCs w:val="28"/>
          <w:u w:val="single"/>
        </w:rPr>
        <w:t>吃新节</w:t>
      </w:r>
      <w:r>
        <w:rPr>
          <w:rFonts w:ascii="宋体" w:eastAsia="宋体" w:hAnsi="宋体" w:cs="宋体"/>
          <w:color w:val="000000" w:themeColor="text1"/>
          <w:sz w:val="28"/>
          <w:szCs w:val="28"/>
        </w:rPr>
        <w:t>。</w:t>
      </w:r>
    </w:p>
    <w:p w14:paraId="7A51DF03"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174.以原生态少数民族文明为主的</w:t>
      </w:r>
      <w:r>
        <w:rPr>
          <w:rFonts w:ascii="宋体" w:eastAsia="宋体" w:hAnsi="宋体" w:cs="宋体" w:hint="eastAsia"/>
          <w:color w:val="000000" w:themeColor="text1"/>
          <w:sz w:val="28"/>
          <w:szCs w:val="28"/>
          <w:u w:val="single"/>
        </w:rPr>
        <w:t>民族文化旅游</w:t>
      </w:r>
      <w:r>
        <w:rPr>
          <w:rFonts w:ascii="宋体" w:eastAsia="宋体" w:hAnsi="宋体" w:cs="宋体" w:hint="eastAsia"/>
          <w:color w:val="000000" w:themeColor="text1"/>
          <w:sz w:val="28"/>
          <w:szCs w:val="28"/>
        </w:rPr>
        <w:t>是广西主要旅游产品之一。</w:t>
      </w:r>
    </w:p>
    <w:p w14:paraId="31E57CF6"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175.</w:t>
      </w:r>
      <w:r>
        <w:rPr>
          <w:rFonts w:ascii="宋体" w:eastAsia="宋体" w:hAnsi="宋体" w:cs="宋体" w:hint="eastAsia"/>
          <w:color w:val="000000" w:themeColor="text1"/>
          <w:sz w:val="28"/>
          <w:szCs w:val="28"/>
          <w:u w:val="single"/>
        </w:rPr>
        <w:t>中越边境旅游</w:t>
      </w:r>
      <w:r>
        <w:rPr>
          <w:rFonts w:ascii="宋体" w:eastAsia="宋体" w:hAnsi="宋体" w:cs="宋体" w:hint="eastAsia"/>
          <w:color w:val="000000" w:themeColor="text1"/>
          <w:sz w:val="28"/>
          <w:szCs w:val="28"/>
        </w:rPr>
        <w:t>和跨国跨境旅游是广西特色旅游产品。</w:t>
      </w:r>
    </w:p>
    <w:p w14:paraId="4BF7C168"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176.“五岭皆炎热，宜人独桂林”是</w:t>
      </w:r>
      <w:r>
        <w:rPr>
          <w:rFonts w:ascii="宋体" w:eastAsia="宋体" w:hAnsi="宋体" w:cs="宋体" w:hint="eastAsia"/>
          <w:color w:val="000000" w:themeColor="text1"/>
          <w:sz w:val="28"/>
          <w:szCs w:val="28"/>
          <w:u w:val="single"/>
        </w:rPr>
        <w:t>杜甫</w:t>
      </w:r>
      <w:r>
        <w:rPr>
          <w:rFonts w:ascii="宋体" w:eastAsia="宋体" w:hAnsi="宋体" w:cs="宋体" w:hint="eastAsia"/>
          <w:color w:val="000000" w:themeColor="text1"/>
          <w:sz w:val="28"/>
          <w:szCs w:val="28"/>
        </w:rPr>
        <w:t>写的诗句。</w:t>
      </w:r>
    </w:p>
    <w:p w14:paraId="7AC39D07"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177.据资料记载，</w:t>
      </w:r>
      <w:r>
        <w:rPr>
          <w:rFonts w:ascii="宋体" w:eastAsia="宋体" w:hAnsi="宋体" w:cs="宋体" w:hint="eastAsia"/>
          <w:color w:val="000000" w:themeColor="text1"/>
          <w:sz w:val="28"/>
          <w:szCs w:val="28"/>
          <w:u w:val="single"/>
        </w:rPr>
        <w:t>颜延之</w:t>
      </w:r>
      <w:r>
        <w:rPr>
          <w:rFonts w:ascii="宋体" w:eastAsia="宋体" w:hAnsi="宋体" w:cs="宋体" w:hint="eastAsia"/>
          <w:color w:val="000000" w:themeColor="text1"/>
          <w:sz w:val="28"/>
          <w:szCs w:val="28"/>
        </w:rPr>
        <w:t>是中原第一个入“瘴土”的名士，也是第一个吟咏广西山水的著名诗人。</w:t>
      </w:r>
    </w:p>
    <w:p w14:paraId="3D6C051D"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178.我国现存唯一的太平天国诗文石刻在</w:t>
      </w:r>
      <w:r>
        <w:rPr>
          <w:rFonts w:ascii="宋体" w:eastAsia="宋体" w:hAnsi="宋体" w:cs="宋体" w:hint="eastAsia"/>
          <w:color w:val="000000" w:themeColor="text1"/>
          <w:sz w:val="28"/>
          <w:szCs w:val="28"/>
          <w:u w:val="single"/>
        </w:rPr>
        <w:t>宜州会仙山</w:t>
      </w:r>
      <w:r>
        <w:rPr>
          <w:rFonts w:ascii="宋体" w:eastAsia="宋体" w:hAnsi="宋体" w:cs="宋体" w:hint="eastAsia"/>
          <w:color w:val="000000" w:themeColor="text1"/>
          <w:sz w:val="28"/>
          <w:szCs w:val="28"/>
        </w:rPr>
        <w:t>。</w:t>
      </w:r>
    </w:p>
    <w:p w14:paraId="740CEED7"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179.广西最早的摩崖在</w:t>
      </w:r>
      <w:r>
        <w:rPr>
          <w:rFonts w:ascii="宋体" w:eastAsia="宋体" w:hAnsi="宋体" w:cs="宋体" w:hint="eastAsia"/>
          <w:color w:val="000000" w:themeColor="text1"/>
          <w:sz w:val="28"/>
          <w:szCs w:val="28"/>
          <w:u w:val="single"/>
        </w:rPr>
        <w:t>桂林普陀山</w:t>
      </w:r>
      <w:r>
        <w:rPr>
          <w:rFonts w:ascii="宋体" w:eastAsia="宋体" w:hAnsi="宋体" w:cs="宋体" w:hint="eastAsia"/>
          <w:color w:val="000000" w:themeColor="text1"/>
          <w:sz w:val="28"/>
          <w:szCs w:val="28"/>
        </w:rPr>
        <w:t>。</w:t>
      </w:r>
    </w:p>
    <w:p w14:paraId="2F33AEFC"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180.</w:t>
      </w:r>
      <w:r>
        <w:rPr>
          <w:rFonts w:ascii="宋体" w:eastAsia="宋体" w:hAnsi="宋体" w:cs="宋体" w:hint="eastAsia"/>
          <w:color w:val="000000" w:themeColor="text1"/>
          <w:sz w:val="28"/>
          <w:szCs w:val="28"/>
          <w:u w:val="single"/>
        </w:rPr>
        <w:t>范成大</w:t>
      </w:r>
      <w:r>
        <w:rPr>
          <w:rFonts w:ascii="宋体" w:eastAsia="宋体" w:hAnsi="宋体" w:cs="宋体" w:hint="eastAsia"/>
          <w:color w:val="000000" w:themeColor="text1"/>
          <w:sz w:val="28"/>
          <w:szCs w:val="28"/>
        </w:rPr>
        <w:t>写的《桂海虞衡志》是广西历史上第一部博物志。</w:t>
      </w:r>
    </w:p>
    <w:p w14:paraId="6CCCBD34"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181.</w:t>
      </w:r>
      <w:r>
        <w:rPr>
          <w:rFonts w:ascii="宋体" w:eastAsia="宋体" w:hAnsi="宋体" w:cs="宋体" w:hint="eastAsia"/>
          <w:color w:val="000000" w:themeColor="text1"/>
          <w:sz w:val="28"/>
          <w:szCs w:val="28"/>
          <w:u w:val="single"/>
        </w:rPr>
        <w:t>龙眼</w:t>
      </w:r>
      <w:r>
        <w:rPr>
          <w:rFonts w:ascii="宋体" w:eastAsia="宋体" w:hAnsi="宋体" w:cs="宋体" w:hint="eastAsia"/>
          <w:color w:val="000000" w:themeColor="text1"/>
          <w:sz w:val="28"/>
          <w:szCs w:val="28"/>
        </w:rPr>
        <w:t>有“天然罐头”之称。</w:t>
      </w:r>
    </w:p>
    <w:p w14:paraId="058374EC"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182.</w:t>
      </w:r>
      <w:r>
        <w:rPr>
          <w:rFonts w:ascii="宋体" w:eastAsia="宋体" w:hAnsi="宋体" w:cs="宋体" w:hint="eastAsia"/>
          <w:color w:val="000000" w:themeColor="text1"/>
          <w:sz w:val="28"/>
          <w:szCs w:val="28"/>
          <w:u w:val="single"/>
        </w:rPr>
        <w:t>田阳</w:t>
      </w:r>
      <w:r>
        <w:rPr>
          <w:rFonts w:ascii="宋体" w:eastAsia="宋体" w:hAnsi="宋体" w:cs="宋体" w:hint="eastAsia"/>
          <w:color w:val="000000" w:themeColor="text1"/>
          <w:sz w:val="28"/>
          <w:szCs w:val="28"/>
        </w:rPr>
        <w:t>产的</w:t>
      </w:r>
      <w:proofErr w:type="gramStart"/>
      <w:r>
        <w:rPr>
          <w:rFonts w:ascii="宋体" w:eastAsia="宋体" w:hAnsi="宋体" w:cs="宋体" w:hint="eastAsia"/>
          <w:color w:val="000000" w:themeColor="text1"/>
          <w:sz w:val="28"/>
          <w:szCs w:val="28"/>
        </w:rPr>
        <w:t>香芒被誉为</w:t>
      </w:r>
      <w:proofErr w:type="gramEnd"/>
      <w:r>
        <w:rPr>
          <w:rFonts w:ascii="宋体" w:eastAsia="宋体" w:hAnsi="宋体" w:cs="宋体" w:hint="eastAsia"/>
          <w:color w:val="000000" w:themeColor="text1"/>
          <w:sz w:val="28"/>
          <w:szCs w:val="28"/>
        </w:rPr>
        <w:t>“芒果之王”。</w:t>
      </w:r>
    </w:p>
    <w:p w14:paraId="1F292D1F"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183.广西的金桔以</w:t>
      </w:r>
      <w:r>
        <w:rPr>
          <w:rFonts w:ascii="宋体" w:eastAsia="宋体" w:hAnsi="宋体" w:cs="宋体" w:hint="eastAsia"/>
          <w:color w:val="000000" w:themeColor="text1"/>
          <w:sz w:val="28"/>
          <w:szCs w:val="28"/>
          <w:u w:val="single"/>
        </w:rPr>
        <w:t>阳朔</w:t>
      </w:r>
      <w:r>
        <w:rPr>
          <w:rFonts w:ascii="宋体" w:eastAsia="宋体" w:hAnsi="宋体" w:cs="宋体" w:hint="eastAsia"/>
          <w:color w:val="000000" w:themeColor="text1"/>
          <w:sz w:val="28"/>
          <w:szCs w:val="28"/>
        </w:rPr>
        <w:t>所产最著名。</w:t>
      </w:r>
    </w:p>
    <w:p w14:paraId="09B4B843"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184.</w:t>
      </w:r>
      <w:r>
        <w:rPr>
          <w:rFonts w:ascii="宋体" w:eastAsia="宋体" w:hAnsi="宋体" w:cs="宋体" w:hint="eastAsia"/>
          <w:color w:val="000000" w:themeColor="text1"/>
          <w:sz w:val="28"/>
          <w:szCs w:val="28"/>
          <w:u w:val="single"/>
        </w:rPr>
        <w:t>钦州</w:t>
      </w:r>
      <w:r>
        <w:rPr>
          <w:rFonts w:ascii="宋体" w:eastAsia="宋体" w:hAnsi="宋体" w:cs="宋体" w:hint="eastAsia"/>
          <w:color w:val="000000" w:themeColor="text1"/>
          <w:sz w:val="28"/>
          <w:szCs w:val="28"/>
        </w:rPr>
        <w:t>是“中国大蚝之乡”。</w:t>
      </w:r>
    </w:p>
    <w:p w14:paraId="750D8614"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185.</w:t>
      </w:r>
      <w:r>
        <w:rPr>
          <w:rFonts w:ascii="宋体" w:eastAsia="宋体" w:hAnsi="宋体" w:cs="宋体"/>
          <w:color w:val="000000" w:themeColor="text1"/>
          <w:sz w:val="28"/>
          <w:szCs w:val="28"/>
          <w:u w:val="single"/>
        </w:rPr>
        <w:t>桂林西瓜霜</w:t>
      </w:r>
      <w:r>
        <w:rPr>
          <w:rFonts w:ascii="宋体" w:eastAsia="宋体" w:hAnsi="宋体" w:cs="宋体"/>
          <w:color w:val="000000" w:themeColor="text1"/>
          <w:sz w:val="28"/>
          <w:szCs w:val="28"/>
        </w:rPr>
        <w:t>是以西瓜为主体，配以黄连等中药，用以治疗咽喉肿痛、</w:t>
      </w:r>
      <w:r>
        <w:rPr>
          <w:rFonts w:ascii="宋体" w:eastAsia="宋体" w:hAnsi="宋体" w:cs="宋体"/>
          <w:color w:val="000000" w:themeColor="text1"/>
          <w:sz w:val="28"/>
          <w:szCs w:val="28"/>
        </w:rPr>
        <w:lastRenderedPageBreak/>
        <w:t>牙痛、口疮等的复方中成药。</w:t>
      </w:r>
    </w:p>
    <w:p w14:paraId="22DD9FC2"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186.大明山被誉为</w:t>
      </w:r>
      <w:r>
        <w:rPr>
          <w:rFonts w:ascii="宋体" w:eastAsia="宋体" w:hAnsi="宋体" w:cs="宋体" w:hint="eastAsia"/>
          <w:color w:val="000000" w:themeColor="text1"/>
          <w:sz w:val="28"/>
          <w:szCs w:val="28"/>
          <w:u w:val="single"/>
        </w:rPr>
        <w:t>“北回归线上的绿色明珠”</w:t>
      </w:r>
      <w:r>
        <w:rPr>
          <w:rFonts w:ascii="宋体" w:eastAsia="宋体" w:hAnsi="宋体" w:cs="宋体" w:hint="eastAsia"/>
          <w:color w:val="000000" w:themeColor="text1"/>
          <w:sz w:val="28"/>
          <w:szCs w:val="28"/>
        </w:rPr>
        <w:t>。</w:t>
      </w:r>
    </w:p>
    <w:p w14:paraId="2B469DEF"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187.</w:t>
      </w:r>
      <w:r>
        <w:rPr>
          <w:rFonts w:ascii="宋体" w:eastAsia="宋体" w:hAnsi="宋体" w:cs="宋体" w:hint="eastAsia"/>
          <w:color w:val="000000" w:themeColor="text1"/>
          <w:sz w:val="28"/>
          <w:szCs w:val="28"/>
          <w:u w:val="single"/>
        </w:rPr>
        <w:t>大化</w:t>
      </w:r>
      <w:proofErr w:type="gramStart"/>
      <w:r>
        <w:rPr>
          <w:rFonts w:ascii="宋体" w:eastAsia="宋体" w:hAnsi="宋体" w:cs="宋体" w:hint="eastAsia"/>
          <w:color w:val="000000" w:themeColor="text1"/>
          <w:sz w:val="28"/>
          <w:szCs w:val="28"/>
          <w:u w:val="single"/>
        </w:rPr>
        <w:t>七百弄</w:t>
      </w:r>
      <w:r>
        <w:rPr>
          <w:rFonts w:ascii="宋体" w:eastAsia="宋体" w:hAnsi="宋体" w:cs="宋体" w:hint="eastAsia"/>
          <w:color w:val="000000" w:themeColor="text1"/>
          <w:sz w:val="28"/>
          <w:szCs w:val="28"/>
        </w:rPr>
        <w:t>是世界</w:t>
      </w:r>
      <w:proofErr w:type="gramEnd"/>
      <w:r>
        <w:rPr>
          <w:rFonts w:ascii="宋体" w:eastAsia="宋体" w:hAnsi="宋体" w:cs="宋体" w:hint="eastAsia"/>
          <w:color w:val="000000" w:themeColor="text1"/>
          <w:sz w:val="28"/>
          <w:szCs w:val="28"/>
        </w:rPr>
        <w:t>上罕见的岩溶地貌景区，高峰丛深洼地发育最典型。</w:t>
      </w:r>
    </w:p>
    <w:p w14:paraId="4F25A61A"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188.</w:t>
      </w:r>
      <w:r>
        <w:rPr>
          <w:rFonts w:ascii="宋体" w:eastAsia="宋体" w:hAnsi="宋体" w:cs="宋体"/>
          <w:color w:val="000000" w:themeColor="text1"/>
          <w:sz w:val="28"/>
          <w:szCs w:val="28"/>
          <w:u w:val="single"/>
        </w:rPr>
        <w:t>灵渠</w:t>
      </w:r>
      <w:r>
        <w:rPr>
          <w:rFonts w:ascii="宋体" w:eastAsia="宋体" w:hAnsi="宋体" w:cs="宋体"/>
          <w:color w:val="000000" w:themeColor="text1"/>
          <w:sz w:val="28"/>
          <w:szCs w:val="28"/>
        </w:rPr>
        <w:t>与都江堰、郑国渠并称秦代三大水利工程。</w:t>
      </w:r>
    </w:p>
    <w:p w14:paraId="726209D6"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189.位于</w:t>
      </w:r>
      <w:r>
        <w:rPr>
          <w:rFonts w:ascii="宋体" w:eastAsia="宋体" w:hAnsi="宋体" w:cs="宋体" w:hint="eastAsia"/>
          <w:color w:val="000000" w:themeColor="text1"/>
          <w:sz w:val="28"/>
          <w:szCs w:val="28"/>
          <w:u w:val="single"/>
        </w:rPr>
        <w:t>黄姚古镇</w:t>
      </w:r>
      <w:r>
        <w:rPr>
          <w:rFonts w:ascii="宋体" w:eastAsia="宋体" w:hAnsi="宋体" w:cs="宋体" w:hint="eastAsia"/>
          <w:color w:val="000000" w:themeColor="text1"/>
          <w:sz w:val="28"/>
          <w:szCs w:val="28"/>
        </w:rPr>
        <w:t>的亭阁式古戏台，是目前广西保存最好、造型装饰最美、规模最大的古戏台。</w:t>
      </w:r>
    </w:p>
    <w:p w14:paraId="36204124" w14:textId="77777777" w:rsidR="00FF0624" w:rsidRDefault="00000000">
      <w:pPr>
        <w:pStyle w:val="ad"/>
        <w:widowControl/>
        <w:shd w:val="clear" w:color="auto" w:fill="FFFFFF"/>
        <w:wordWrap w:val="0"/>
        <w:spacing w:beforeAutospacing="0" w:afterAutospacing="0"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190.广西第一个国家级农业科技园区是</w:t>
      </w:r>
      <w:r>
        <w:rPr>
          <w:rFonts w:ascii="宋体" w:eastAsia="宋体" w:hAnsi="宋体" w:cs="宋体"/>
          <w:color w:val="000000" w:themeColor="text1"/>
          <w:sz w:val="28"/>
          <w:szCs w:val="28"/>
          <w:u w:val="single"/>
        </w:rPr>
        <w:t>广西百色</w:t>
      </w:r>
      <w:r>
        <w:rPr>
          <w:rFonts w:ascii="宋体" w:eastAsia="宋体" w:hAnsi="宋体" w:cs="宋体"/>
          <w:color w:val="000000" w:themeColor="text1"/>
          <w:sz w:val="28"/>
          <w:szCs w:val="28"/>
        </w:rPr>
        <w:t>国家农业科技园区。</w:t>
      </w:r>
    </w:p>
    <w:p w14:paraId="0E6FD939" w14:textId="77777777" w:rsidR="00FF0624" w:rsidRDefault="00000000">
      <w:pPr>
        <w:pStyle w:val="ad"/>
        <w:widowControl/>
        <w:shd w:val="clear" w:color="auto" w:fill="FFFFFF"/>
        <w:wordWrap w:val="0"/>
        <w:spacing w:beforeAutospacing="0" w:afterAutospacing="0"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shd w:val="clear" w:color="auto" w:fill="FFFFFF"/>
        </w:rPr>
        <w:t>191.</w:t>
      </w:r>
      <w:r>
        <w:rPr>
          <w:rFonts w:ascii="宋体" w:eastAsia="宋体" w:hAnsi="宋体" w:cs="宋体" w:hint="eastAsia"/>
          <w:color w:val="000000" w:themeColor="text1"/>
          <w:kern w:val="2"/>
          <w:sz w:val="28"/>
          <w:szCs w:val="28"/>
        </w:rPr>
        <w:t>自2022年起，桂林将每年的</w:t>
      </w:r>
      <w:r>
        <w:rPr>
          <w:rFonts w:ascii="宋体" w:eastAsia="宋体" w:hAnsi="宋体" w:cs="宋体" w:hint="eastAsia"/>
          <w:color w:val="000000" w:themeColor="text1"/>
          <w:kern w:val="2"/>
          <w:sz w:val="28"/>
          <w:szCs w:val="28"/>
          <w:u w:val="single"/>
        </w:rPr>
        <w:t>4月25日</w:t>
      </w:r>
      <w:r>
        <w:rPr>
          <w:rFonts w:ascii="宋体" w:eastAsia="宋体" w:hAnsi="宋体" w:cs="宋体" w:hint="eastAsia"/>
          <w:color w:val="000000" w:themeColor="text1"/>
          <w:kern w:val="2"/>
          <w:sz w:val="28"/>
          <w:szCs w:val="28"/>
        </w:rPr>
        <w:t>设为漓江保护日。</w:t>
      </w:r>
    </w:p>
    <w:p w14:paraId="73ED1CB2" w14:textId="77777777" w:rsidR="00FF0624" w:rsidRDefault="00000000">
      <w:pPr>
        <w:spacing w:line="500" w:lineRule="exact"/>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kern w:val="0"/>
          <w:sz w:val="28"/>
          <w:szCs w:val="28"/>
          <w:shd w:val="clear" w:color="auto" w:fill="FFFFFF"/>
          <w:lang w:bidi="ar"/>
        </w:rPr>
        <w:t>192.第19届亚运会将于2023年9月23日至10月8日在中国</w:t>
      </w:r>
      <w:r>
        <w:rPr>
          <w:rFonts w:ascii="宋体" w:eastAsia="宋体" w:hAnsi="宋体" w:cs="宋体" w:hint="eastAsia"/>
          <w:color w:val="000000" w:themeColor="text1"/>
          <w:kern w:val="0"/>
          <w:sz w:val="28"/>
          <w:szCs w:val="28"/>
          <w:u w:val="single"/>
          <w:shd w:val="clear" w:color="auto" w:fill="FFFFFF"/>
          <w:lang w:bidi="ar"/>
        </w:rPr>
        <w:t>杭州</w:t>
      </w:r>
      <w:r>
        <w:rPr>
          <w:rFonts w:ascii="宋体" w:eastAsia="宋体" w:hAnsi="宋体" w:cs="宋体" w:hint="eastAsia"/>
          <w:color w:val="000000" w:themeColor="text1"/>
          <w:kern w:val="0"/>
          <w:sz w:val="28"/>
          <w:szCs w:val="28"/>
          <w:shd w:val="clear" w:color="auto" w:fill="FFFFFF"/>
          <w:lang w:bidi="ar"/>
        </w:rPr>
        <w:t>市举行。</w:t>
      </w:r>
    </w:p>
    <w:p w14:paraId="6A72D352" w14:textId="77777777" w:rsidR="00FF0624" w:rsidRDefault="00000000">
      <w:pPr>
        <w:spacing w:line="500" w:lineRule="exac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sz w:val="28"/>
          <w:szCs w:val="28"/>
          <w:shd w:val="clear" w:color="auto" w:fill="FFFFFF"/>
        </w:rPr>
        <w:t>19</w:t>
      </w:r>
      <w:r>
        <w:rPr>
          <w:rFonts w:ascii="宋体" w:eastAsia="宋体" w:hAnsi="宋体" w:cs="宋体" w:hint="eastAsia"/>
          <w:color w:val="000000" w:themeColor="text1"/>
          <w:kern w:val="0"/>
          <w:sz w:val="28"/>
          <w:szCs w:val="28"/>
          <w:shd w:val="clear" w:color="auto" w:fill="FFFFFF"/>
          <w:lang w:bidi="ar"/>
        </w:rPr>
        <w:t>3.2022年8月28日，西部陆海新通道骨干工程——</w:t>
      </w:r>
      <w:r>
        <w:rPr>
          <w:rFonts w:ascii="宋体" w:eastAsia="宋体" w:hAnsi="宋体" w:cs="宋体" w:hint="eastAsia"/>
          <w:color w:val="000000" w:themeColor="text1"/>
          <w:kern w:val="0"/>
          <w:sz w:val="28"/>
          <w:szCs w:val="28"/>
          <w:u w:val="single"/>
          <w:shd w:val="clear" w:color="auto" w:fill="FFFFFF"/>
          <w:lang w:bidi="ar"/>
        </w:rPr>
        <w:t>平陆运河</w:t>
      </w:r>
      <w:r>
        <w:rPr>
          <w:rFonts w:ascii="宋体" w:eastAsia="宋体" w:hAnsi="宋体" w:cs="宋体" w:hint="eastAsia"/>
          <w:color w:val="000000" w:themeColor="text1"/>
          <w:kern w:val="0"/>
          <w:sz w:val="28"/>
          <w:szCs w:val="28"/>
          <w:shd w:val="clear" w:color="auto" w:fill="FFFFFF"/>
          <w:lang w:bidi="ar"/>
        </w:rPr>
        <w:t>开工建设。</w:t>
      </w:r>
    </w:p>
    <w:p w14:paraId="5221D7F7" w14:textId="77777777" w:rsidR="00FF0624" w:rsidRDefault="00000000">
      <w:pPr>
        <w:spacing w:line="500" w:lineRule="exact"/>
        <w:rPr>
          <w:rFonts w:ascii="宋体" w:eastAsia="宋体" w:hAnsi="宋体" w:cs="宋体" w:hint="eastAsia"/>
          <w:color w:val="000000" w:themeColor="text1"/>
          <w:sz w:val="28"/>
          <w:szCs w:val="28"/>
          <w:shd w:val="clear" w:color="auto" w:fill="FFFFFF"/>
        </w:rPr>
      </w:pPr>
      <w:r>
        <w:rPr>
          <w:rFonts w:ascii="宋体" w:eastAsia="宋体" w:hAnsi="宋体" w:cs="宋体"/>
          <w:color w:val="000000" w:themeColor="text1"/>
          <w:sz w:val="28"/>
          <w:szCs w:val="28"/>
          <w:shd w:val="clear" w:color="auto" w:fill="FFFFFF"/>
        </w:rPr>
        <w:t>194.2022年2月4日晚，第</w:t>
      </w:r>
      <w:r>
        <w:rPr>
          <w:rFonts w:ascii="宋体" w:eastAsia="宋体" w:hAnsi="宋体" w:cs="宋体"/>
          <w:color w:val="000000" w:themeColor="text1"/>
          <w:sz w:val="28"/>
          <w:szCs w:val="28"/>
          <w:u w:val="single"/>
          <w:shd w:val="clear" w:color="auto" w:fill="FFFFFF"/>
        </w:rPr>
        <w:t>二十四届</w:t>
      </w:r>
      <w:r>
        <w:rPr>
          <w:rFonts w:ascii="宋体" w:eastAsia="宋体" w:hAnsi="宋体" w:cs="宋体"/>
          <w:color w:val="000000" w:themeColor="text1"/>
          <w:sz w:val="28"/>
          <w:szCs w:val="28"/>
          <w:shd w:val="clear" w:color="auto" w:fill="FFFFFF"/>
        </w:rPr>
        <w:t>冬季奥林匹克运动会开幕式在中国北京国家体育场举行。</w:t>
      </w:r>
    </w:p>
    <w:p w14:paraId="7766FD23" w14:textId="77777777" w:rsidR="00FF0624" w:rsidRDefault="00000000">
      <w:pPr>
        <w:pStyle w:val="1"/>
        <w:keepNext w:val="0"/>
        <w:keepLines w:val="0"/>
        <w:widowControl/>
        <w:shd w:val="clear" w:color="auto" w:fill="FFFFFF"/>
        <w:spacing w:before="0" w:after="0" w:line="500" w:lineRule="exact"/>
        <w:jc w:val="left"/>
        <w:rPr>
          <w:rFonts w:ascii="宋体" w:eastAsia="宋体" w:hAnsi="宋体" w:cs="宋体" w:hint="eastAsia"/>
          <w:b w:val="0"/>
          <w:color w:val="000000" w:themeColor="text1"/>
          <w:kern w:val="2"/>
          <w:sz w:val="28"/>
          <w:szCs w:val="28"/>
          <w:shd w:val="clear" w:color="auto" w:fill="FFFFFF"/>
        </w:rPr>
      </w:pPr>
      <w:r>
        <w:rPr>
          <w:rFonts w:ascii="宋体" w:eastAsia="宋体" w:hAnsi="宋体" w:cs="宋体"/>
          <w:b w:val="0"/>
          <w:color w:val="000000" w:themeColor="text1"/>
          <w:kern w:val="2"/>
          <w:sz w:val="28"/>
          <w:szCs w:val="28"/>
          <w:shd w:val="clear" w:color="auto" w:fill="FFFFFF"/>
        </w:rPr>
        <w:t>195.2022年</w:t>
      </w:r>
      <w:r>
        <w:rPr>
          <w:rFonts w:ascii="宋体" w:eastAsia="宋体" w:hAnsi="宋体" w:cs="宋体"/>
          <w:b w:val="0"/>
          <w:color w:val="000000" w:themeColor="text1"/>
          <w:kern w:val="2"/>
          <w:sz w:val="28"/>
          <w:szCs w:val="28"/>
          <w:u w:val="single"/>
          <w:shd w:val="clear" w:color="auto" w:fill="FFFFFF"/>
        </w:rPr>
        <w:t xml:space="preserve">10月16日 </w:t>
      </w:r>
      <w:r>
        <w:rPr>
          <w:rFonts w:ascii="宋体" w:eastAsia="宋体" w:hAnsi="宋体" w:cs="宋体"/>
          <w:b w:val="0"/>
          <w:color w:val="000000" w:themeColor="text1"/>
          <w:kern w:val="2"/>
          <w:sz w:val="28"/>
          <w:szCs w:val="28"/>
          <w:shd w:val="clear" w:color="auto" w:fill="FFFFFF"/>
        </w:rPr>
        <w:t>，中国共产党第二十次全国代表大会在北京开幕。</w:t>
      </w:r>
    </w:p>
    <w:p w14:paraId="450A22D2" w14:textId="77777777" w:rsidR="00FF0624" w:rsidRDefault="00000000">
      <w:pPr>
        <w:pStyle w:val="1"/>
        <w:keepNext w:val="0"/>
        <w:keepLines w:val="0"/>
        <w:widowControl/>
        <w:shd w:val="clear" w:color="auto" w:fill="FFFFFF"/>
        <w:spacing w:before="0" w:after="0" w:line="500" w:lineRule="exact"/>
        <w:jc w:val="left"/>
        <w:rPr>
          <w:rFonts w:ascii="宋体" w:eastAsia="宋体" w:hAnsi="宋体" w:cs="宋体" w:hint="eastAsia"/>
          <w:b w:val="0"/>
          <w:color w:val="000000" w:themeColor="text1"/>
          <w:kern w:val="0"/>
          <w:sz w:val="28"/>
          <w:szCs w:val="28"/>
          <w:shd w:val="clear" w:color="auto" w:fill="FFFFFF"/>
          <w:lang w:bidi="ar"/>
        </w:rPr>
      </w:pPr>
      <w:r>
        <w:rPr>
          <w:rFonts w:ascii="宋体" w:eastAsia="宋体" w:hAnsi="宋体" w:cs="宋体" w:hint="eastAsia"/>
          <w:b w:val="0"/>
          <w:color w:val="000000" w:themeColor="text1"/>
          <w:kern w:val="0"/>
          <w:sz w:val="28"/>
          <w:szCs w:val="28"/>
          <w:shd w:val="clear" w:color="auto" w:fill="FFFFFF"/>
          <w:lang w:bidi="ar"/>
        </w:rPr>
        <w:t>196.2022年7月，广西</w:t>
      </w:r>
      <w:r>
        <w:rPr>
          <w:rFonts w:ascii="宋体" w:eastAsia="宋体" w:hAnsi="宋体" w:cs="宋体" w:hint="eastAsia"/>
          <w:b w:val="0"/>
          <w:color w:val="000000" w:themeColor="text1"/>
          <w:kern w:val="0"/>
          <w:sz w:val="28"/>
          <w:szCs w:val="28"/>
          <w:u w:val="single"/>
          <w:shd w:val="clear" w:color="auto" w:fill="FFFFFF"/>
          <w:lang w:bidi="ar"/>
        </w:rPr>
        <w:t>黄姚古镇</w:t>
      </w:r>
      <w:proofErr w:type="gramStart"/>
      <w:r>
        <w:rPr>
          <w:rFonts w:ascii="宋体" w:eastAsia="宋体" w:hAnsi="宋体" w:cs="宋体" w:hint="eastAsia"/>
          <w:b w:val="0"/>
          <w:color w:val="000000" w:themeColor="text1"/>
          <w:kern w:val="0"/>
          <w:sz w:val="28"/>
          <w:szCs w:val="28"/>
          <w:shd w:val="clear" w:color="auto" w:fill="FFFFFF"/>
          <w:lang w:bidi="ar"/>
        </w:rPr>
        <w:t>景区获评国家</w:t>
      </w:r>
      <w:proofErr w:type="gramEnd"/>
      <w:r>
        <w:rPr>
          <w:rFonts w:ascii="宋体" w:eastAsia="宋体" w:hAnsi="宋体" w:cs="宋体" w:hint="eastAsia"/>
          <w:b w:val="0"/>
          <w:color w:val="000000" w:themeColor="text1"/>
          <w:kern w:val="0"/>
          <w:sz w:val="28"/>
          <w:szCs w:val="28"/>
          <w:shd w:val="clear" w:color="auto" w:fill="FFFFFF"/>
          <w:lang w:bidi="ar"/>
        </w:rPr>
        <w:t>AAAAA级旅游景区。</w:t>
      </w:r>
    </w:p>
    <w:p w14:paraId="30E6BCEA" w14:textId="77777777" w:rsidR="00FF0624" w:rsidRDefault="00000000">
      <w:pPr>
        <w:spacing w:line="500" w:lineRule="exact"/>
        <w:rPr>
          <w:rFonts w:ascii="宋体" w:eastAsia="宋体" w:hAnsi="宋体" w:cs="宋体" w:hint="eastAsia"/>
          <w:color w:val="000000" w:themeColor="text1"/>
          <w:sz w:val="28"/>
          <w:szCs w:val="28"/>
          <w:shd w:val="clear" w:color="auto" w:fill="FFFFFF"/>
        </w:rPr>
      </w:pPr>
      <w:r>
        <w:rPr>
          <w:rFonts w:ascii="宋体" w:eastAsia="宋体" w:hAnsi="宋体" w:cs="宋体"/>
          <w:color w:val="000000" w:themeColor="text1"/>
          <w:sz w:val="28"/>
          <w:szCs w:val="28"/>
          <w:shd w:val="clear" w:color="auto" w:fill="FFFFFF"/>
        </w:rPr>
        <w:t>197.</w:t>
      </w:r>
      <w:r>
        <w:rPr>
          <w:rFonts w:ascii="宋体" w:eastAsia="宋体" w:hAnsi="宋体" w:cs="宋体" w:hint="eastAsia"/>
          <w:color w:val="000000" w:themeColor="text1"/>
          <w:sz w:val="28"/>
          <w:szCs w:val="28"/>
          <w:shd w:val="clear" w:color="auto" w:fill="FFFFFF"/>
        </w:rPr>
        <w:t>第</w:t>
      </w:r>
      <w:r>
        <w:rPr>
          <w:rFonts w:ascii="宋体" w:eastAsia="宋体" w:hAnsi="宋体" w:cs="宋体"/>
          <w:color w:val="000000" w:themeColor="text1"/>
          <w:sz w:val="28"/>
          <w:szCs w:val="28"/>
          <w:shd w:val="clear" w:color="auto" w:fill="FFFFFF"/>
        </w:rPr>
        <w:t>十四届全国</w:t>
      </w:r>
      <w:r>
        <w:rPr>
          <w:rFonts w:ascii="宋体" w:eastAsia="宋体" w:hAnsi="宋体" w:cs="宋体" w:hint="eastAsia"/>
          <w:color w:val="000000" w:themeColor="text1"/>
          <w:sz w:val="28"/>
          <w:szCs w:val="28"/>
          <w:shd w:val="clear" w:color="auto" w:fill="FFFFFF"/>
        </w:rPr>
        <w:t>人民代表大会第一次会议</w:t>
      </w:r>
      <w:r>
        <w:rPr>
          <w:rFonts w:ascii="宋体" w:eastAsia="宋体" w:hAnsi="宋体" w:cs="宋体"/>
          <w:color w:val="000000" w:themeColor="text1"/>
          <w:sz w:val="28"/>
          <w:szCs w:val="28"/>
          <w:shd w:val="clear" w:color="auto" w:fill="FFFFFF"/>
        </w:rPr>
        <w:t>于2023年</w:t>
      </w:r>
      <w:r>
        <w:rPr>
          <w:rFonts w:ascii="宋体" w:eastAsia="宋体" w:hAnsi="宋体" w:cs="宋体"/>
          <w:color w:val="000000" w:themeColor="text1"/>
          <w:sz w:val="28"/>
          <w:szCs w:val="28"/>
          <w:u w:val="single"/>
          <w:shd w:val="clear" w:color="auto" w:fill="FFFFFF"/>
        </w:rPr>
        <w:t>3月5日</w:t>
      </w:r>
      <w:r>
        <w:rPr>
          <w:rFonts w:ascii="宋体" w:eastAsia="宋体" w:hAnsi="宋体" w:cs="宋体"/>
          <w:color w:val="000000" w:themeColor="text1"/>
          <w:sz w:val="28"/>
          <w:szCs w:val="28"/>
          <w:shd w:val="clear" w:color="auto" w:fill="FFFFFF"/>
        </w:rPr>
        <w:t>在北京召开。</w:t>
      </w:r>
    </w:p>
    <w:p w14:paraId="1EEA22B2" w14:textId="77777777" w:rsidR="00FF0624" w:rsidRDefault="00000000">
      <w:pPr>
        <w:spacing w:line="500" w:lineRule="exact"/>
        <w:rPr>
          <w:rFonts w:ascii="宋体" w:eastAsia="宋体" w:hAnsi="宋体" w:cs="宋体" w:hint="eastAsia"/>
          <w:color w:val="000000" w:themeColor="text1"/>
          <w:sz w:val="28"/>
          <w:szCs w:val="28"/>
          <w:shd w:val="clear" w:color="auto" w:fill="FFFFFF"/>
        </w:rPr>
      </w:pPr>
      <w:r>
        <w:rPr>
          <w:rFonts w:ascii="宋体" w:eastAsia="宋体" w:hAnsi="宋体" w:cs="宋体"/>
          <w:color w:val="000000" w:themeColor="text1"/>
          <w:sz w:val="28"/>
          <w:szCs w:val="28"/>
          <w:shd w:val="clear" w:color="auto" w:fill="FFFFFF"/>
        </w:rPr>
        <w:t>198.2022年11月</w:t>
      </w:r>
      <w:r>
        <w:rPr>
          <w:rFonts w:ascii="宋体" w:eastAsia="宋体" w:hAnsi="宋体" w:cs="宋体" w:hint="eastAsia"/>
          <w:color w:val="000000" w:themeColor="text1"/>
          <w:sz w:val="28"/>
          <w:szCs w:val="28"/>
          <w:shd w:val="clear" w:color="auto" w:fill="FFFFFF"/>
        </w:rPr>
        <w:t>，</w:t>
      </w:r>
      <w:r>
        <w:rPr>
          <w:rFonts w:ascii="宋体" w:eastAsia="宋体" w:hAnsi="宋体" w:cs="宋体"/>
          <w:color w:val="000000" w:themeColor="text1"/>
          <w:sz w:val="28"/>
          <w:szCs w:val="28"/>
          <w:shd w:val="clear" w:color="auto" w:fill="FFFFFF"/>
        </w:rPr>
        <w:t>“中国传统制茶技艺及其相关习俗”列入联合国教科文组织人类</w:t>
      </w:r>
      <w:r>
        <w:rPr>
          <w:rFonts w:ascii="宋体" w:eastAsia="宋体" w:hAnsi="宋体" w:cs="宋体"/>
          <w:color w:val="000000" w:themeColor="text1"/>
          <w:sz w:val="28"/>
          <w:szCs w:val="28"/>
          <w:u w:val="single"/>
          <w:shd w:val="clear" w:color="auto" w:fill="FFFFFF"/>
        </w:rPr>
        <w:t>非物质文化</w:t>
      </w:r>
      <w:r>
        <w:rPr>
          <w:rFonts w:ascii="宋体" w:eastAsia="宋体" w:hAnsi="宋体" w:cs="宋体"/>
          <w:color w:val="000000" w:themeColor="text1"/>
          <w:sz w:val="28"/>
          <w:szCs w:val="28"/>
          <w:shd w:val="clear" w:color="auto" w:fill="FFFFFF"/>
        </w:rPr>
        <w:t>遗产代表作名录。</w:t>
      </w:r>
    </w:p>
    <w:p w14:paraId="1741B74C" w14:textId="77777777" w:rsidR="00FF0624" w:rsidRDefault="00000000">
      <w:pPr>
        <w:spacing w:line="500" w:lineRule="exact"/>
        <w:rPr>
          <w:rFonts w:ascii="宋体" w:eastAsia="宋体" w:hAnsi="宋体" w:cs="宋体" w:hint="eastAsia"/>
          <w:color w:val="000000" w:themeColor="text1"/>
          <w:sz w:val="28"/>
          <w:szCs w:val="28"/>
          <w:shd w:val="clear" w:color="auto" w:fill="FFFFFF"/>
        </w:rPr>
      </w:pPr>
      <w:r>
        <w:rPr>
          <w:rFonts w:ascii="宋体" w:eastAsia="宋体" w:hAnsi="宋体" w:cs="宋体"/>
          <w:color w:val="000000" w:themeColor="text1"/>
          <w:sz w:val="28"/>
          <w:szCs w:val="28"/>
          <w:shd w:val="clear" w:color="auto" w:fill="FFFFFF"/>
        </w:rPr>
        <w:t>199.2022年12月7日至10日，习近</w:t>
      </w:r>
      <w:proofErr w:type="gramStart"/>
      <w:r>
        <w:rPr>
          <w:rFonts w:ascii="宋体" w:eastAsia="宋体" w:hAnsi="宋体" w:cs="宋体"/>
          <w:color w:val="000000" w:themeColor="text1"/>
          <w:sz w:val="28"/>
          <w:szCs w:val="28"/>
          <w:shd w:val="clear" w:color="auto" w:fill="FFFFFF"/>
        </w:rPr>
        <w:t>平</w:t>
      </w:r>
      <w:r>
        <w:rPr>
          <w:rFonts w:ascii="宋体" w:eastAsia="宋体" w:hAnsi="宋体" w:cs="宋体" w:hint="eastAsia"/>
          <w:color w:val="000000" w:themeColor="text1"/>
          <w:sz w:val="28"/>
          <w:szCs w:val="28"/>
          <w:shd w:val="clear" w:color="auto" w:fill="FFFFFF"/>
        </w:rPr>
        <w:t>主席</w:t>
      </w:r>
      <w:proofErr w:type="gramEnd"/>
      <w:r>
        <w:rPr>
          <w:rFonts w:ascii="宋体" w:eastAsia="宋体" w:hAnsi="宋体" w:cs="宋体"/>
          <w:color w:val="000000" w:themeColor="text1"/>
          <w:sz w:val="28"/>
          <w:szCs w:val="28"/>
          <w:shd w:val="clear" w:color="auto" w:fill="FFFFFF"/>
        </w:rPr>
        <w:t>赴沙特利雅得出席</w:t>
      </w:r>
      <w:r>
        <w:rPr>
          <w:rFonts w:ascii="宋体" w:eastAsia="宋体" w:hAnsi="宋体" w:cs="宋体"/>
          <w:color w:val="000000" w:themeColor="text1"/>
          <w:sz w:val="28"/>
          <w:szCs w:val="28"/>
          <w:u w:val="single"/>
          <w:shd w:val="clear" w:color="auto" w:fill="FFFFFF"/>
        </w:rPr>
        <w:t>首届</w:t>
      </w:r>
      <w:r>
        <w:rPr>
          <w:rFonts w:ascii="宋体" w:eastAsia="宋体" w:hAnsi="宋体" w:cs="宋体"/>
          <w:color w:val="000000" w:themeColor="text1"/>
          <w:sz w:val="28"/>
          <w:szCs w:val="28"/>
          <w:shd w:val="clear" w:color="auto" w:fill="FFFFFF"/>
        </w:rPr>
        <w:t>中国－阿拉伯国家峰会、中国－海湾阿拉伯国家合作委员会峰会并对沙特进行国事访问。</w:t>
      </w:r>
    </w:p>
    <w:p w14:paraId="4F218DAA" w14:textId="77777777" w:rsidR="00FF0624" w:rsidRDefault="00000000">
      <w:pPr>
        <w:spacing w:line="500" w:lineRule="exac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lastRenderedPageBreak/>
        <w:t>200.《关于加快建设世界旅游目的地推动旅游业高质量发展的意见》提出，到2025年广西年接待游客达到8亿人次，年旅游总收入达到</w:t>
      </w:r>
      <w:r>
        <w:rPr>
          <w:rFonts w:ascii="宋体" w:eastAsia="宋体" w:hAnsi="宋体" w:cs="宋体" w:hint="eastAsia"/>
          <w:color w:val="000000" w:themeColor="text1"/>
          <w:kern w:val="0"/>
          <w:sz w:val="28"/>
          <w:szCs w:val="28"/>
          <w:u w:val="single"/>
          <w:shd w:val="clear" w:color="auto" w:fill="FFFFFF"/>
          <w:lang w:bidi="ar"/>
        </w:rPr>
        <w:t>1.1</w:t>
      </w:r>
      <w:proofErr w:type="gramStart"/>
      <w:r>
        <w:rPr>
          <w:rFonts w:ascii="宋体" w:eastAsia="宋体" w:hAnsi="宋体" w:cs="宋体" w:hint="eastAsia"/>
          <w:color w:val="000000" w:themeColor="text1"/>
          <w:kern w:val="0"/>
          <w:sz w:val="28"/>
          <w:szCs w:val="28"/>
          <w:u w:val="single"/>
          <w:shd w:val="clear" w:color="auto" w:fill="FFFFFF"/>
          <w:lang w:bidi="ar"/>
        </w:rPr>
        <w:t>万</w:t>
      </w:r>
      <w:r>
        <w:rPr>
          <w:rFonts w:ascii="宋体" w:eastAsia="宋体" w:hAnsi="宋体" w:cs="宋体" w:hint="eastAsia"/>
          <w:color w:val="000000" w:themeColor="text1"/>
          <w:kern w:val="0"/>
          <w:sz w:val="28"/>
          <w:szCs w:val="28"/>
          <w:shd w:val="clear" w:color="auto" w:fill="FFFFFF"/>
          <w:lang w:bidi="ar"/>
        </w:rPr>
        <w:t>亿</w:t>
      </w:r>
      <w:proofErr w:type="gramEnd"/>
      <w:r>
        <w:rPr>
          <w:rFonts w:ascii="宋体" w:eastAsia="宋体" w:hAnsi="宋体" w:cs="宋体" w:hint="eastAsia"/>
          <w:color w:val="000000" w:themeColor="text1"/>
          <w:kern w:val="0"/>
          <w:sz w:val="28"/>
          <w:szCs w:val="28"/>
          <w:shd w:val="clear" w:color="auto" w:fill="FFFFFF"/>
          <w:lang w:bidi="ar"/>
        </w:rPr>
        <w:t>元。</w:t>
      </w:r>
    </w:p>
    <w:p w14:paraId="55448F4B" w14:textId="77777777" w:rsidR="00FF0624" w:rsidRDefault="00FF0624">
      <w:pPr>
        <w:snapToGrid w:val="0"/>
        <w:spacing w:line="500" w:lineRule="exact"/>
        <w:ind w:firstLineChars="100" w:firstLine="280"/>
        <w:rPr>
          <w:rFonts w:ascii="宋体" w:eastAsia="宋体" w:hAnsi="宋体" w:cs="宋体" w:hint="eastAsia"/>
          <w:color w:val="000000" w:themeColor="text1"/>
          <w:sz w:val="28"/>
          <w:szCs w:val="28"/>
        </w:rPr>
      </w:pPr>
    </w:p>
    <w:p w14:paraId="423A1699" w14:textId="77777777" w:rsidR="00FF0624" w:rsidRDefault="00000000">
      <w:pPr>
        <w:spacing w:line="500" w:lineRule="exact"/>
        <w:rPr>
          <w:rFonts w:ascii="黑体" w:eastAsia="黑体" w:hAnsi="黑体" w:cs="黑体" w:hint="eastAsia"/>
          <w:color w:val="000000" w:themeColor="text1"/>
          <w:sz w:val="28"/>
          <w:szCs w:val="28"/>
        </w:rPr>
      </w:pPr>
      <w:r>
        <w:rPr>
          <w:rFonts w:ascii="黑体" w:eastAsia="黑体" w:hAnsi="黑体" w:cs="黑体" w:hint="eastAsia"/>
          <w:color w:val="000000" w:themeColor="text1"/>
          <w:sz w:val="28"/>
          <w:szCs w:val="28"/>
          <w:lang w:eastAsia="zh-Hans"/>
        </w:rPr>
        <w:t>二</w:t>
      </w:r>
      <w:r>
        <w:rPr>
          <w:rFonts w:ascii="黑体" w:eastAsia="黑体" w:hAnsi="黑体" w:cs="黑体"/>
          <w:color w:val="000000" w:themeColor="text1"/>
          <w:sz w:val="28"/>
          <w:szCs w:val="28"/>
          <w:lang w:eastAsia="zh-Hans"/>
        </w:rPr>
        <w:t>、</w:t>
      </w:r>
      <w:r>
        <w:rPr>
          <w:rFonts w:ascii="黑体" w:eastAsia="黑体" w:hAnsi="黑体" w:cs="黑体" w:hint="eastAsia"/>
          <w:color w:val="000000" w:themeColor="text1"/>
          <w:sz w:val="28"/>
          <w:szCs w:val="28"/>
        </w:rPr>
        <w:t>单选题（下列各题的选项中只有一个是正确的，多选、错选、不选均不得分）</w:t>
      </w:r>
    </w:p>
    <w:p w14:paraId="4981CA11"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1.2021年6月25日，习近平总书记在主持中共中央政治局第三十一次集体学习时指出，（ A ）是我们党艰辛而辉煌奋斗历程的见证，是最宝贵的精神财富。</w:t>
      </w:r>
    </w:p>
    <w:p w14:paraId="1331C9E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A.红色资源    B.红色血脉     C.红色景点      D.红色精神</w:t>
      </w:r>
    </w:p>
    <w:p w14:paraId="781AEFE4"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2.劳模精神、劳动精神、工匠精神是以（ D ）为核心的民族精神和以改革创新为核心的时代精神的生动体现。</w:t>
      </w:r>
    </w:p>
    <w:p w14:paraId="3C71E348"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A.艰苦奋斗    B.百折不挠     C.民族振兴      D.爱国主义</w:t>
      </w:r>
    </w:p>
    <w:p w14:paraId="782918E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3.实现（ B ）是近代以来中华民族最伟大的梦想。</w:t>
      </w:r>
    </w:p>
    <w:p w14:paraId="5BACFDE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A.共同富裕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B.中华民族伟大复兴         </w:t>
      </w:r>
    </w:p>
    <w:p w14:paraId="16966D4E"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  C.社会和谐                D.祖国统一</w:t>
      </w:r>
    </w:p>
    <w:p w14:paraId="23EBF4A6"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 A ）我国农村贫困人口实现脱贫，贫困县全部摘帽，解决了区域性整体贫困。</w:t>
      </w:r>
    </w:p>
    <w:p w14:paraId="2E153755"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A.2020年        B.2021年       C.2022年       D.2023年</w:t>
      </w:r>
    </w:p>
    <w:p w14:paraId="7EF8861A"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5.任何一方不得把自己的意志强加给对方，这是《</w:t>
      </w:r>
      <w:r>
        <w:rPr>
          <w:rFonts w:ascii="宋体" w:eastAsia="宋体" w:hAnsi="宋体" w:cs="宋体" w:hint="eastAsia"/>
          <w:color w:val="000000" w:themeColor="text1"/>
          <w:sz w:val="28"/>
          <w:szCs w:val="28"/>
        </w:rPr>
        <w:t>中华人民共和国</w:t>
      </w:r>
      <w:r>
        <w:rPr>
          <w:rFonts w:ascii="宋体" w:eastAsia="宋体" w:hAnsi="宋体" w:cs="宋体"/>
          <w:color w:val="000000" w:themeColor="text1"/>
          <w:sz w:val="28"/>
          <w:szCs w:val="28"/>
        </w:rPr>
        <w:t>民法典》规定的（ A ）。</w:t>
      </w:r>
    </w:p>
    <w:p w14:paraId="1F3D8590"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A.平等原则      B.自愿原则      C.公平原则     D.绿色原则</w:t>
      </w:r>
    </w:p>
    <w:p w14:paraId="1639B15E"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6.对旅游者提起的诉讼，人民法院将（ </w:t>
      </w:r>
      <w:r>
        <w:rPr>
          <w:rFonts w:ascii="宋体" w:eastAsia="宋体" w:hAnsi="宋体" w:cs="宋体"/>
          <w:color w:val="000000" w:themeColor="text1"/>
          <w:sz w:val="28"/>
          <w:szCs w:val="28"/>
        </w:rPr>
        <w:t xml:space="preserve">C </w:t>
      </w:r>
      <w:r>
        <w:rPr>
          <w:rFonts w:ascii="宋体" w:eastAsia="宋体" w:hAnsi="宋体" w:cs="宋体" w:hint="eastAsia"/>
          <w:color w:val="000000" w:themeColor="text1"/>
          <w:sz w:val="28"/>
          <w:szCs w:val="28"/>
        </w:rPr>
        <w:t>）。</w:t>
      </w:r>
    </w:p>
    <w:p w14:paraId="3E5624A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w:t>
      </w:r>
      <w:r>
        <w:rPr>
          <w:rFonts w:ascii="宋体" w:eastAsia="宋体" w:hAnsi="宋体" w:cs="宋体" w:hint="eastAsia"/>
          <w:color w:val="000000" w:themeColor="text1"/>
          <w:sz w:val="28"/>
          <w:szCs w:val="28"/>
        </w:rPr>
        <w:t xml:space="preserve">裁定不予受理 </w:t>
      </w:r>
      <w:r>
        <w:rPr>
          <w:rFonts w:ascii="宋体" w:eastAsia="宋体" w:hAnsi="宋体" w:cs="宋体"/>
          <w:color w:val="000000" w:themeColor="text1"/>
          <w:sz w:val="28"/>
          <w:szCs w:val="28"/>
        </w:rPr>
        <w:t xml:space="preserve">                 B.</w:t>
      </w:r>
      <w:r>
        <w:rPr>
          <w:rFonts w:ascii="宋体" w:eastAsia="宋体" w:hAnsi="宋体" w:cs="宋体" w:hint="eastAsia"/>
          <w:color w:val="000000" w:themeColor="text1"/>
          <w:sz w:val="28"/>
          <w:szCs w:val="28"/>
        </w:rPr>
        <w:t>移送仲裁机关处理</w:t>
      </w:r>
    </w:p>
    <w:p w14:paraId="09C8519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lang w:eastAsia="zh-Hans"/>
        </w:rPr>
      </w:pPr>
      <w:r>
        <w:rPr>
          <w:rFonts w:ascii="宋体" w:eastAsia="宋体" w:hAnsi="宋体" w:cs="宋体"/>
          <w:color w:val="000000" w:themeColor="text1"/>
          <w:sz w:val="28"/>
          <w:szCs w:val="28"/>
        </w:rPr>
        <w:lastRenderedPageBreak/>
        <w:t>C.</w:t>
      </w:r>
      <w:r>
        <w:rPr>
          <w:rFonts w:ascii="宋体" w:eastAsia="宋体" w:hAnsi="宋体" w:cs="宋体" w:hint="eastAsia"/>
          <w:color w:val="000000" w:themeColor="text1"/>
          <w:sz w:val="28"/>
          <w:szCs w:val="28"/>
        </w:rPr>
        <w:t xml:space="preserve">依法受理，及时审理 </w:t>
      </w:r>
      <w:r>
        <w:rPr>
          <w:rFonts w:ascii="宋体" w:eastAsia="宋体" w:hAnsi="宋体" w:cs="宋体"/>
          <w:color w:val="000000" w:themeColor="text1"/>
          <w:sz w:val="28"/>
          <w:szCs w:val="28"/>
        </w:rPr>
        <w:t xml:space="preserve">           D.</w:t>
      </w:r>
      <w:r>
        <w:rPr>
          <w:rFonts w:ascii="宋体" w:eastAsia="宋体" w:hAnsi="宋体" w:cs="宋体" w:hint="eastAsia"/>
          <w:color w:val="000000" w:themeColor="text1"/>
          <w:sz w:val="28"/>
          <w:szCs w:val="28"/>
        </w:rPr>
        <w:t>进行调解，调解不成驳回起诉</w:t>
      </w:r>
    </w:p>
    <w:p w14:paraId="64EFCA0D"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7.下列合同中，（ D ）属于无效合同。</w:t>
      </w:r>
    </w:p>
    <w:p w14:paraId="5E2742A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A.因重大误解订立的合同                      </w:t>
      </w:r>
    </w:p>
    <w:p w14:paraId="2334795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B.显失公平的合同</w:t>
      </w:r>
    </w:p>
    <w:p w14:paraId="2F1F46A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C.一方以乘人之危，使对方在违背真实意思的情况下订立的合同</w:t>
      </w:r>
    </w:p>
    <w:p w14:paraId="5DE59AC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D.一方以欺诈、胁迫的手段订立合同，损害国家利益               </w:t>
      </w:r>
    </w:p>
    <w:p w14:paraId="4C6EB92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8.下列条款中，（ D ）不属于合同主要条款。</w:t>
      </w:r>
    </w:p>
    <w:p w14:paraId="4EC1DB3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A.标的          B.质量          C.价款         D.保密条款   </w:t>
      </w:r>
    </w:p>
    <w:p w14:paraId="7E04BDB3"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9.包价旅游合同是指旅行社预先安排行程，提供或者通过履行辅助人提供交通、住宿、餐饮、游览、导游或者领队等（ B ）以上旅游服务，旅游者以总价支付旅游费用的合同。</w:t>
      </w:r>
    </w:p>
    <w:p w14:paraId="16EE769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A.1项           B.2项           C.3项         D.4项</w:t>
      </w:r>
    </w:p>
    <w:p w14:paraId="55491ECE"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10.《中华人民共和国旅游法》规定，旅游者有权要求旅游经营者按照( B )提供产品和服务。</w:t>
      </w:r>
    </w:p>
    <w:p w14:paraId="712FA065"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A.宣传广告的内容                 B.合同约定 </w:t>
      </w:r>
    </w:p>
    <w:p w14:paraId="4B29418B"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C.旅游者提出的需求               D.经营者事先告知的内容</w:t>
      </w:r>
    </w:p>
    <w:p w14:paraId="08C45F4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11．《中华人民共和国消费者权益保护法》的核心原则是( C )。</w:t>
      </w:r>
    </w:p>
    <w:p w14:paraId="7087918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A.平等原则                </w:t>
      </w:r>
    </w:p>
    <w:p w14:paraId="1BE6385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B.诚实信用原则</w:t>
      </w:r>
    </w:p>
    <w:p w14:paraId="6A0B3A4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C.国家保护消费者合法权益不受侵犯原则</w:t>
      </w:r>
    </w:p>
    <w:p w14:paraId="4BC811EF"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D.全社会共同保护消费者合法权益的原则</w:t>
      </w:r>
    </w:p>
    <w:p w14:paraId="5564CAA0"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12.《中华人民共和国消费者权益保护法》第七条至第十五条规定了消费者</w:t>
      </w:r>
      <w:r>
        <w:rPr>
          <w:rFonts w:ascii="宋体" w:eastAsia="宋体" w:hAnsi="宋体" w:cs="宋体" w:hint="eastAsia"/>
          <w:color w:val="000000" w:themeColor="text1"/>
          <w:sz w:val="28"/>
          <w:szCs w:val="28"/>
        </w:rPr>
        <w:lastRenderedPageBreak/>
        <w:t>的（ A ）权利。</w:t>
      </w:r>
    </w:p>
    <w:p w14:paraId="16BE3CEF"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A.9项           B.10项          C.11项        D.12项</w:t>
      </w:r>
    </w:p>
    <w:p w14:paraId="1B346A61"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13.因保护他人民事权益使自己受到损害的，由侵权人承担民事责任，受益人（ A ）。</w:t>
      </w:r>
    </w:p>
    <w:p w14:paraId="44E1BEA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A.可以给予适当补偿               B.应当给予适当补偿       </w:t>
      </w:r>
    </w:p>
    <w:p w14:paraId="235B644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C.可以给予全部补偿               D.应当给予全部补偿  </w:t>
      </w:r>
    </w:p>
    <w:p w14:paraId="0422FBAC"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14.根据《中华人民共和国民法典》规定，（ D ）不属于违约责任承担方式。</w:t>
      </w:r>
    </w:p>
    <w:p w14:paraId="4D1D9CF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A.继续履行                       B.采取补救措施      </w:t>
      </w:r>
    </w:p>
    <w:p w14:paraId="041BCBBC"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C.支付违约金                     D.赔偿精神损失</w:t>
      </w:r>
    </w:p>
    <w:p w14:paraId="3963A584"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15.经营境内旅游业务、入境旅游业务和出境旅游业务的旅行社应当在指定的银行存入旅游服务质量保证金（ C ）。</w:t>
      </w:r>
    </w:p>
    <w:p w14:paraId="3ED197F6"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w:t>
      </w:r>
      <w:r>
        <w:rPr>
          <w:rFonts w:ascii="宋体" w:eastAsia="宋体" w:hAnsi="宋体" w:cs="宋体"/>
          <w:color w:val="000000" w:themeColor="text1"/>
          <w:sz w:val="28"/>
          <w:szCs w:val="28"/>
        </w:rPr>
        <w:t>100</w:t>
      </w:r>
      <w:r>
        <w:rPr>
          <w:rFonts w:ascii="宋体" w:eastAsia="宋体" w:hAnsi="宋体" w:cs="宋体" w:hint="eastAsia"/>
          <w:color w:val="000000" w:themeColor="text1"/>
          <w:sz w:val="28"/>
          <w:szCs w:val="28"/>
        </w:rPr>
        <w:t>万元       B.120万元       C.140万元      D.160万元</w:t>
      </w:r>
    </w:p>
    <w:p w14:paraId="09BF9E80"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16.具有出境旅游经营资格的旅行社，每设立一个经营国内、入境与出境旅游业务的分公司，则应当向其旅游服务质量保证金账户增存（ C ）。</w:t>
      </w:r>
    </w:p>
    <w:p w14:paraId="173037B8"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A.20万元       B.30万元        C.35万元       D.40万元</w:t>
      </w:r>
    </w:p>
    <w:p w14:paraId="2FD64F8F"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17.申请经营国内旅游业务和入境旅游业务的，受理申请的旅游主管部门应当自受理申请之日起（ C ）内做出许可或者不予许可的决定。</w:t>
      </w:r>
    </w:p>
    <w:p w14:paraId="4BB6DFE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A.7个工作日                    B.10个工作日 </w:t>
      </w:r>
    </w:p>
    <w:p w14:paraId="41B7F77C"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C.20个工作日                   D.30个工作日</w:t>
      </w:r>
    </w:p>
    <w:p w14:paraId="499E18BA"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18.旅游者小李在旅游行程结束后，向旅行社就包价旅游合同的某条款提出异议，双方各执己见，发生争议。该条款是旅行社的格式条款，关于该条款的解释（ A ）。</w:t>
      </w:r>
    </w:p>
    <w:p w14:paraId="512778C0"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 xml:space="preserve">A.应当按照通常理解予以解释   </w:t>
      </w:r>
      <w:r>
        <w:rPr>
          <w:rFonts w:ascii="宋体" w:eastAsia="宋体" w:hAnsi="宋体" w:cs="宋体"/>
          <w:color w:val="000000" w:themeColor="text1"/>
          <w:sz w:val="28"/>
          <w:szCs w:val="28"/>
        </w:rPr>
        <w:t xml:space="preserve">     </w:t>
      </w:r>
    </w:p>
    <w:p w14:paraId="72504E2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B.应当采用相关非格式条款予以解释</w:t>
      </w:r>
    </w:p>
    <w:p w14:paraId="0DD2A69B"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C.应当</w:t>
      </w:r>
      <w:proofErr w:type="gramStart"/>
      <w:r>
        <w:rPr>
          <w:rFonts w:ascii="宋体" w:eastAsia="宋体" w:hAnsi="宋体" w:cs="宋体" w:hint="eastAsia"/>
          <w:color w:val="000000" w:themeColor="text1"/>
          <w:sz w:val="28"/>
          <w:szCs w:val="28"/>
        </w:rPr>
        <w:t>作出</w:t>
      </w:r>
      <w:proofErr w:type="gramEnd"/>
      <w:r>
        <w:rPr>
          <w:rFonts w:ascii="宋体" w:eastAsia="宋体" w:hAnsi="宋体" w:cs="宋体" w:hint="eastAsia"/>
          <w:color w:val="000000" w:themeColor="text1"/>
          <w:sz w:val="28"/>
          <w:szCs w:val="28"/>
        </w:rPr>
        <w:t>不利于旅行社的解释</w:t>
      </w:r>
    </w:p>
    <w:p w14:paraId="654E2E98"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D.应当</w:t>
      </w:r>
      <w:proofErr w:type="gramStart"/>
      <w:r>
        <w:rPr>
          <w:rFonts w:ascii="宋体" w:eastAsia="宋体" w:hAnsi="宋体" w:cs="宋体" w:hint="eastAsia"/>
          <w:color w:val="000000" w:themeColor="text1"/>
          <w:sz w:val="28"/>
          <w:szCs w:val="28"/>
        </w:rPr>
        <w:t>作出</w:t>
      </w:r>
      <w:proofErr w:type="gramEnd"/>
      <w:r>
        <w:rPr>
          <w:rFonts w:ascii="宋体" w:eastAsia="宋体" w:hAnsi="宋体" w:cs="宋体" w:hint="eastAsia"/>
          <w:color w:val="000000" w:themeColor="text1"/>
          <w:sz w:val="28"/>
          <w:szCs w:val="28"/>
        </w:rPr>
        <w:t>不利于小李的解释</w:t>
      </w:r>
    </w:p>
    <w:p w14:paraId="035E767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19.某旅行社组织的境内旅游团在出发前7日向旅游者提出因团队人数未达到约定人数，需要解除合同，旅行社应当支付旅游费用总额的（ B ）作为违约金。</w:t>
      </w:r>
    </w:p>
    <w:p w14:paraId="59F315EF"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A.5%          B.10%           C.15%           D.20%</w:t>
      </w:r>
    </w:p>
    <w:p w14:paraId="5D9D4AD6"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20.导游员小张所带的旅游团队遭遇山洪，为保护旅游者人身和财产安全，经旅行社同意租用直升机将旅游者撤离到安全区域，为此支出的费用应当由（ D ）。</w:t>
      </w:r>
    </w:p>
    <w:p w14:paraId="764CEBD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A.旅行社承担                     B.旅游者承担</w:t>
      </w:r>
    </w:p>
    <w:p w14:paraId="0000EA8F"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C.旅行社或旅游者承担             D.旅行社和旅游者分担</w:t>
      </w:r>
    </w:p>
    <w:p w14:paraId="3E3313D7"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21.旅游经营者给予或者收受贿赂的，由（ B ）依照有关法律、法规的规定处罚。</w:t>
      </w:r>
    </w:p>
    <w:p w14:paraId="488CF92C"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A.文化和旅游主管部门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B.市场监督管理部门</w:t>
      </w:r>
    </w:p>
    <w:p w14:paraId="633FDAFC"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C.税务主管部门                   D.纪检监察机关</w:t>
      </w:r>
    </w:p>
    <w:p w14:paraId="23C0D2C2"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22.某旅行社在提供组团旅游服务时有欺诈旅游者的行为，该旅行社应当按照旅游者的要求增加赔偿其受到的损失，增加赔偿的金额为旅游者支付旅游服务费用的（ C ）。</w:t>
      </w:r>
    </w:p>
    <w:p w14:paraId="376234D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A.1倍         B.2倍         C.3倍         D.4倍</w:t>
      </w:r>
    </w:p>
    <w:p w14:paraId="4D9115AF"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23.由于履行辅助人的原因造成旅游者人身损害、财产损失的，旅游者（ D ）。</w:t>
      </w:r>
    </w:p>
    <w:p w14:paraId="51F9B9A8"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A.只能要求组团社承担赔偿责任         </w:t>
      </w:r>
    </w:p>
    <w:p w14:paraId="74544F20"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B.只能要求履行辅助人承担赔偿责任</w:t>
      </w:r>
    </w:p>
    <w:p w14:paraId="616C6A72"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C.只能要求组团社、履行辅助</w:t>
      </w:r>
      <w:proofErr w:type="gramStart"/>
      <w:r>
        <w:rPr>
          <w:rFonts w:ascii="宋体" w:eastAsia="宋体" w:hAnsi="宋体" w:cs="宋体" w:hint="eastAsia"/>
          <w:color w:val="000000" w:themeColor="text1"/>
          <w:sz w:val="28"/>
          <w:szCs w:val="28"/>
        </w:rPr>
        <w:t>人其中</w:t>
      </w:r>
      <w:proofErr w:type="gramEnd"/>
      <w:r>
        <w:rPr>
          <w:rFonts w:ascii="宋体" w:eastAsia="宋体" w:hAnsi="宋体" w:cs="宋体" w:hint="eastAsia"/>
          <w:color w:val="000000" w:themeColor="text1"/>
          <w:sz w:val="28"/>
          <w:szCs w:val="28"/>
        </w:rPr>
        <w:t xml:space="preserve">一方承担赔偿责任         </w:t>
      </w:r>
    </w:p>
    <w:p w14:paraId="173C7FF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D.可以要求组团社承担赔偿责任，也可以要求履行辅助人承担赔偿责任</w:t>
      </w:r>
    </w:p>
    <w:p w14:paraId="070502F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24.根据《最高人民法院关于审理旅游纠纷案件适用法律若干问题的规定》，下列关于旅游者权利的表述中，( C )是正确的。</w:t>
      </w:r>
    </w:p>
    <w:p w14:paraId="664E887A"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A.旅游者可以随意转让合同</w:t>
      </w:r>
    </w:p>
    <w:p w14:paraId="6DD6A19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B.旅游行程开始后旅游者单方解除合同，则无权请求旅游经营者退还尚未实际发生的费用</w:t>
      </w:r>
    </w:p>
    <w:p w14:paraId="5E02D016"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C.旅游者有权要求退回因拒绝旅游经营者安排的购物活动被增收的费用</w:t>
      </w:r>
    </w:p>
    <w:p w14:paraId="2CF5C3E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D.旅游者可以要求旅游经营者同时承担违约责任和侵权责任</w:t>
      </w:r>
    </w:p>
    <w:p w14:paraId="6B69E5BC"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25.受到吊销旅行社业务经营许可证处罚的旅行社有关管理人员，自处罚之日起（ C ）内不得从事旅行社业务。</w:t>
      </w:r>
    </w:p>
    <w:p w14:paraId="589F558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A.1年         B.2年         C.3年         D.5年</w:t>
      </w:r>
    </w:p>
    <w:p w14:paraId="73A216F4"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26.根据《旅游安全管理办法》规定，旅行社组织出境旅游，应当制作（ A</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），记载包括旅游者姓名、出境证件号码和国籍，以及紧急情况下的联系人、联系方式等信息。</w:t>
      </w:r>
    </w:p>
    <w:p w14:paraId="2C577DD6"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A.安全信息卡     B.出入境卡       C.护照         D.签证</w:t>
      </w:r>
    </w:p>
    <w:p w14:paraId="33834380"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27.旅行社提供旅游服务有欺诈行为的，应当按照旅游者的要求增加赔偿其受到的损失，增加赔偿的金额最低为（ C ）。</w:t>
      </w:r>
    </w:p>
    <w:p w14:paraId="4DC1474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A.100元         B.200元          C.500元      D.1000元</w:t>
      </w:r>
    </w:p>
    <w:p w14:paraId="0AD8A7CB"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28.小赵因临时接受出差任务，将其与某旅行社签订的休闲农庄一日游旅游合同中自身的权利义务转让给其朋友老赵，旅行社未提出异议，因转让增加的费用由（</w:t>
      </w:r>
      <w:r>
        <w:rPr>
          <w:rFonts w:ascii="宋体" w:eastAsia="宋体" w:hAnsi="宋体" w:cs="宋体"/>
          <w:color w:val="000000" w:themeColor="text1"/>
          <w:sz w:val="28"/>
          <w:szCs w:val="28"/>
        </w:rPr>
        <w:t xml:space="preserve"> D ）承担。</w:t>
      </w:r>
    </w:p>
    <w:p w14:paraId="34A9DC48"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 xml:space="preserve">A.小赵         B.老赵       C.小赵或老赵     D.小赵和老赵 </w:t>
      </w:r>
    </w:p>
    <w:p w14:paraId="73747F3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29.甲旅行社未经旅游者同意，擅自将旅游者与乙旅行社的旅游者合并在一起拼团，并由乙旅行社组团，那么甲旅行社应当向旅游者支付旅游费用总额（ D ）的违约金。</w:t>
      </w:r>
    </w:p>
    <w:p w14:paraId="57411847"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A.5%            B.10%           C.20%            D.25%</w:t>
      </w:r>
    </w:p>
    <w:p w14:paraId="774D37BA"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30.北京旅游者张先生参加某旅行社组织的湖南六日包价旅游，行程第三天，张先生接到公司紧急通知需要他到上海处理公务。此种情况下，（ B ）。</w:t>
      </w:r>
    </w:p>
    <w:p w14:paraId="685FD5E6"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A.张先生必须自行购票，费用自理</w:t>
      </w:r>
    </w:p>
    <w:p w14:paraId="3F9DD828"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B.旅行社应当协助购票，费用自理</w:t>
      </w:r>
    </w:p>
    <w:p w14:paraId="257A5D2F"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C.旅行社应当协助购票，并合理分担费用</w:t>
      </w:r>
    </w:p>
    <w:p w14:paraId="6255A81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D.旅行社应当协助购票，并全额承担费用</w:t>
      </w:r>
    </w:p>
    <w:p w14:paraId="0B1D85C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31.李某隐瞒自身患有心脏病情况，参加某旅行社组织的西藏旅游。旅游过程中，李某由于高原反应引发心脏病，经当地医院紧急</w:t>
      </w:r>
      <w:proofErr w:type="gramStart"/>
      <w:r>
        <w:rPr>
          <w:rFonts w:ascii="宋体" w:eastAsia="宋体" w:hAnsi="宋体" w:cs="宋体" w:hint="eastAsia"/>
          <w:color w:val="000000" w:themeColor="text1"/>
          <w:sz w:val="28"/>
          <w:szCs w:val="28"/>
        </w:rPr>
        <w:t>救助仍</w:t>
      </w:r>
      <w:proofErr w:type="gramEnd"/>
      <w:r>
        <w:rPr>
          <w:rFonts w:ascii="宋体" w:eastAsia="宋体" w:hAnsi="宋体" w:cs="宋体" w:hint="eastAsia"/>
          <w:color w:val="000000" w:themeColor="text1"/>
          <w:sz w:val="28"/>
          <w:szCs w:val="28"/>
        </w:rPr>
        <w:t>不幸病故。在此事件中，（ A ）承担主要责任。</w:t>
      </w:r>
    </w:p>
    <w:p w14:paraId="06A19822"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A.李某      B.组团社         C.地接社     D.当地医院</w:t>
      </w:r>
    </w:p>
    <w:p w14:paraId="0056015C"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32.周某走进某旅游特产店挑选商品，犹豫未决，准备离开，被该店接待员拦住，称周某必须要买一种产品，否则不允许离开。接待员的行为侵犯了周某的（ B ）。</w:t>
      </w:r>
    </w:p>
    <w:p w14:paraId="7E7ED1F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A.公平交易权   B.自主选择权   C.受尊重权   D.知情了解权</w:t>
      </w:r>
    </w:p>
    <w:p w14:paraId="62496BEF"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33.甲在旅游超市购物时被怀疑偷东西，商场经理对他强行搜身。后甲将此情况告知某报社，当天报社载文对超市和经理的行为进行了抨击。甲的行为属于（ A ）。</w:t>
      </w:r>
    </w:p>
    <w:p w14:paraId="35BEA670"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A.消费者维护自身权益的行为</w:t>
      </w:r>
    </w:p>
    <w:p w14:paraId="6E03DEC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B.诋毁商誉的行为</w:t>
      </w:r>
    </w:p>
    <w:p w14:paraId="2585FB5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C.新闻媒体损害竞争对手商业信誉的行为</w:t>
      </w:r>
    </w:p>
    <w:p w14:paraId="200909DC"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D.侵犯经理名誉权的行为</w:t>
      </w:r>
    </w:p>
    <w:p w14:paraId="15CC060E"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34.旅行社提供的服务或产品导致旅游者或者其他受害人人身伤害的，应当承担的费用中不包括（ B ）。</w:t>
      </w:r>
    </w:p>
    <w:p w14:paraId="4F11055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A.医疗费                      B.其抚养的人所必需的生活费</w:t>
      </w:r>
    </w:p>
    <w:p w14:paraId="5B07255C"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C.治疗期间的护理费            D.因误工减少的收入</w:t>
      </w:r>
    </w:p>
    <w:p w14:paraId="3C312831"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35.导游张某</w:t>
      </w:r>
      <w:r>
        <w:rPr>
          <w:rFonts w:ascii="宋体" w:eastAsia="宋体" w:hAnsi="宋体" w:cs="宋体" w:hint="eastAsia"/>
          <w:color w:val="000000" w:themeColor="text1"/>
          <w:sz w:val="28"/>
          <w:szCs w:val="28"/>
        </w:rPr>
        <w:t>带领团队</w:t>
      </w:r>
      <w:r>
        <w:rPr>
          <w:rFonts w:ascii="宋体" w:eastAsia="宋体" w:hAnsi="宋体" w:cs="宋体"/>
          <w:color w:val="000000" w:themeColor="text1"/>
          <w:sz w:val="28"/>
          <w:szCs w:val="28"/>
        </w:rPr>
        <w:t>路经某商业大厦时，大厦高处突然掉落</w:t>
      </w:r>
      <w:r>
        <w:rPr>
          <w:rFonts w:ascii="宋体" w:eastAsia="宋体" w:hAnsi="宋体" w:cs="宋体" w:hint="eastAsia"/>
          <w:color w:val="000000" w:themeColor="text1"/>
          <w:sz w:val="28"/>
          <w:szCs w:val="28"/>
        </w:rPr>
        <w:t>一只</w:t>
      </w:r>
      <w:r>
        <w:rPr>
          <w:rFonts w:ascii="宋体" w:eastAsia="宋体" w:hAnsi="宋体" w:cs="宋体"/>
          <w:color w:val="000000" w:themeColor="text1"/>
          <w:sz w:val="28"/>
          <w:szCs w:val="28"/>
        </w:rPr>
        <w:t>矿泉水瓶，游客王某被砸伤。</w:t>
      </w:r>
      <w:r>
        <w:rPr>
          <w:rFonts w:ascii="宋体" w:eastAsia="宋体" w:hAnsi="宋体" w:cs="宋体" w:hint="eastAsia"/>
          <w:color w:val="000000" w:themeColor="text1"/>
          <w:sz w:val="28"/>
          <w:szCs w:val="28"/>
        </w:rPr>
        <w:t>下列</w:t>
      </w:r>
      <w:r>
        <w:rPr>
          <w:rFonts w:ascii="宋体" w:eastAsia="宋体" w:hAnsi="宋体" w:cs="宋体"/>
          <w:color w:val="000000" w:themeColor="text1"/>
          <w:sz w:val="28"/>
          <w:szCs w:val="28"/>
        </w:rPr>
        <w:t>关于王某</w:t>
      </w:r>
      <w:r>
        <w:rPr>
          <w:rFonts w:ascii="宋体" w:eastAsia="宋体" w:hAnsi="宋体" w:cs="宋体" w:hint="eastAsia"/>
          <w:color w:val="000000" w:themeColor="text1"/>
          <w:sz w:val="28"/>
          <w:szCs w:val="28"/>
        </w:rPr>
        <w:t>被</w:t>
      </w:r>
      <w:r>
        <w:rPr>
          <w:rFonts w:ascii="宋体" w:eastAsia="宋体" w:hAnsi="宋体" w:cs="宋体"/>
          <w:color w:val="000000" w:themeColor="text1"/>
          <w:sz w:val="28"/>
          <w:szCs w:val="28"/>
        </w:rPr>
        <w:t>砸伤的责任承担</w:t>
      </w:r>
      <w:r>
        <w:rPr>
          <w:rFonts w:ascii="宋体" w:eastAsia="宋体" w:hAnsi="宋体" w:cs="宋体" w:hint="eastAsia"/>
          <w:color w:val="000000" w:themeColor="text1"/>
          <w:sz w:val="28"/>
          <w:szCs w:val="28"/>
        </w:rPr>
        <w:t>的表述中</w:t>
      </w:r>
      <w:r>
        <w:rPr>
          <w:rFonts w:ascii="宋体" w:eastAsia="宋体" w:hAnsi="宋体" w:cs="宋体"/>
          <w:color w:val="000000" w:themeColor="text1"/>
          <w:sz w:val="28"/>
          <w:szCs w:val="28"/>
        </w:rPr>
        <w:t>，（ D ）</w:t>
      </w:r>
      <w:r>
        <w:rPr>
          <w:rFonts w:ascii="宋体" w:eastAsia="宋体" w:hAnsi="宋体" w:cs="宋体" w:hint="eastAsia"/>
          <w:color w:val="000000" w:themeColor="text1"/>
          <w:sz w:val="28"/>
          <w:szCs w:val="28"/>
        </w:rPr>
        <w:t>是</w:t>
      </w:r>
      <w:r>
        <w:rPr>
          <w:rFonts w:ascii="宋体" w:eastAsia="宋体" w:hAnsi="宋体" w:cs="宋体"/>
          <w:color w:val="000000" w:themeColor="text1"/>
          <w:sz w:val="28"/>
          <w:szCs w:val="28"/>
        </w:rPr>
        <w:t>正确的。</w:t>
      </w:r>
    </w:p>
    <w:p w14:paraId="44DFBD9C"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A.导游张某未尽安全保障义务，应承担侵权责任</w:t>
      </w:r>
    </w:p>
    <w:p w14:paraId="5679F36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w:t>
      </w:r>
      <w:r>
        <w:rPr>
          <w:rFonts w:ascii="宋体" w:eastAsia="宋体" w:hAnsi="宋体" w:cs="宋体" w:hint="eastAsia"/>
          <w:color w:val="000000" w:themeColor="text1"/>
          <w:sz w:val="28"/>
          <w:szCs w:val="28"/>
        </w:rPr>
        <w:t>接待的</w:t>
      </w:r>
      <w:r>
        <w:rPr>
          <w:rFonts w:ascii="宋体" w:eastAsia="宋体" w:hAnsi="宋体" w:cs="宋体"/>
          <w:color w:val="000000" w:themeColor="text1"/>
          <w:sz w:val="28"/>
          <w:szCs w:val="28"/>
        </w:rPr>
        <w:t>旅行社未尽安全保障义务，应承担侵权责任</w:t>
      </w:r>
    </w:p>
    <w:p w14:paraId="1F7B4ED9"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w:t>
      </w:r>
      <w:r>
        <w:rPr>
          <w:rFonts w:ascii="宋体" w:eastAsia="宋体" w:hAnsi="宋体" w:cs="宋体" w:hint="eastAsia"/>
          <w:color w:val="000000" w:themeColor="text1"/>
          <w:sz w:val="28"/>
          <w:szCs w:val="28"/>
        </w:rPr>
        <w:t>商业</w:t>
      </w:r>
      <w:r>
        <w:rPr>
          <w:rFonts w:ascii="宋体" w:eastAsia="宋体" w:hAnsi="宋体" w:cs="宋体"/>
          <w:color w:val="000000" w:themeColor="text1"/>
          <w:sz w:val="28"/>
          <w:szCs w:val="28"/>
        </w:rPr>
        <w:t>大厦物业</w:t>
      </w:r>
      <w:r>
        <w:rPr>
          <w:rFonts w:ascii="宋体" w:eastAsia="宋体" w:hAnsi="宋体" w:cs="宋体" w:hint="eastAsia"/>
          <w:color w:val="000000" w:themeColor="text1"/>
          <w:sz w:val="28"/>
          <w:szCs w:val="28"/>
        </w:rPr>
        <w:t>未尽</w:t>
      </w:r>
      <w:r>
        <w:rPr>
          <w:rFonts w:ascii="宋体" w:eastAsia="宋体" w:hAnsi="宋体" w:cs="宋体"/>
          <w:color w:val="000000" w:themeColor="text1"/>
          <w:sz w:val="28"/>
          <w:szCs w:val="28"/>
        </w:rPr>
        <w:t>安全保障义务，应承担侵权责任</w:t>
      </w:r>
    </w:p>
    <w:p w14:paraId="588C968C"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D.如无法查明矿泉水瓶</w:t>
      </w:r>
      <w:r>
        <w:rPr>
          <w:rFonts w:ascii="宋体" w:eastAsia="宋体" w:hAnsi="宋体" w:cs="宋体" w:hint="eastAsia"/>
          <w:color w:val="000000" w:themeColor="text1"/>
          <w:sz w:val="28"/>
          <w:szCs w:val="28"/>
        </w:rPr>
        <w:t>由</w:t>
      </w:r>
      <w:r>
        <w:rPr>
          <w:rFonts w:ascii="宋体" w:eastAsia="宋体" w:hAnsi="宋体" w:cs="宋体"/>
          <w:color w:val="000000" w:themeColor="text1"/>
          <w:sz w:val="28"/>
          <w:szCs w:val="28"/>
        </w:rPr>
        <w:t>谁抛落，</w:t>
      </w:r>
      <w:proofErr w:type="gramStart"/>
      <w:r>
        <w:rPr>
          <w:rFonts w:ascii="宋体" w:eastAsia="宋体" w:hAnsi="宋体" w:cs="宋体"/>
          <w:color w:val="000000" w:themeColor="text1"/>
          <w:sz w:val="28"/>
          <w:szCs w:val="28"/>
        </w:rPr>
        <w:t>由可能</w:t>
      </w:r>
      <w:proofErr w:type="gramEnd"/>
      <w:r>
        <w:rPr>
          <w:rFonts w:ascii="宋体" w:eastAsia="宋体" w:hAnsi="宋体" w:cs="宋体"/>
          <w:color w:val="000000" w:themeColor="text1"/>
          <w:sz w:val="28"/>
          <w:szCs w:val="28"/>
        </w:rPr>
        <w:t>加害的业主给予补偿</w:t>
      </w:r>
    </w:p>
    <w:p w14:paraId="24787026"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36.旅行社招徕、接待旅游者的合同及相关文件、资料的保存期应当不少于（ B ）年。</w:t>
      </w:r>
    </w:p>
    <w:p w14:paraId="3B731BE0"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           B.2            C.3            D.4</w:t>
      </w:r>
    </w:p>
    <w:p w14:paraId="4A013172"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37.某旅行社组织30名旅游者赴泰国旅游，由于境外接待社的过失，使该团旅游者合法权益受到侵害，旅游者应该向（ A ）索赔。</w:t>
      </w:r>
    </w:p>
    <w:p w14:paraId="2AD2D0C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A.国内组团社                     B.境外接待社</w:t>
      </w:r>
    </w:p>
    <w:p w14:paraId="74A077D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C.国内组团社和境外接待社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D.组团社或境外接待社</w:t>
      </w:r>
    </w:p>
    <w:p w14:paraId="4B22AEF3"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38.旅行社和旅游者签订的旅游合同约定不明确或者对格式条款的理解发</w:t>
      </w:r>
      <w:r>
        <w:rPr>
          <w:rFonts w:ascii="宋体" w:eastAsia="宋体" w:hAnsi="宋体" w:cs="宋体" w:hint="eastAsia"/>
          <w:color w:val="000000" w:themeColor="text1"/>
          <w:sz w:val="28"/>
          <w:szCs w:val="28"/>
        </w:rPr>
        <w:lastRenderedPageBreak/>
        <w:t>生争议，应当按照（ A ）予以解释。</w:t>
      </w:r>
    </w:p>
    <w:p w14:paraId="0C9E8882"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A.通常理解                   B.旅游者的理解</w:t>
      </w:r>
    </w:p>
    <w:p w14:paraId="38E789B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C.旅行社的理解               D.旅行社或旅游者的理解</w:t>
      </w:r>
    </w:p>
    <w:p w14:paraId="259BFF70"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39.在（ D ）的情况下，旅行社可将旅游者委托给其他旅行社接待。</w:t>
      </w:r>
    </w:p>
    <w:p w14:paraId="6CA3351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A.已经与旅游者解除合同</w:t>
      </w:r>
    </w:p>
    <w:p w14:paraId="4C399A0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B.组团人数不足</w:t>
      </w:r>
    </w:p>
    <w:p w14:paraId="58D738E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C.经与其他旅行社协商一致</w:t>
      </w:r>
    </w:p>
    <w:p w14:paraId="53AE52B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D.经旅游者同意</w:t>
      </w:r>
    </w:p>
    <w:p w14:paraId="61A78EFE"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40.为减少自然灾害等意外风险给旅游者带来的损害，旅行社可以提示旅游者购买（ A ）。</w:t>
      </w:r>
    </w:p>
    <w:p w14:paraId="74258AA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A.旅游意外保险                B.旅行社责任保险</w:t>
      </w:r>
    </w:p>
    <w:p w14:paraId="5F45F7F8"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C.任何旅游保险                D.旅游意外保险和旅行社责任保险</w:t>
      </w:r>
    </w:p>
    <w:p w14:paraId="1A46DF4E"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41．申请领取导游证的前提是（ C ）。</w:t>
      </w:r>
    </w:p>
    <w:p w14:paraId="2BF170A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A.具备报名参加导游人员资格考试的条件</w:t>
      </w:r>
    </w:p>
    <w:p w14:paraId="687A9A4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B.报名参加导游人员资格考试</w:t>
      </w:r>
    </w:p>
    <w:p w14:paraId="427E05D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C.取得导游人员资格证书</w:t>
      </w:r>
    </w:p>
    <w:p w14:paraId="77B3C83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D.有志于从事导游工作</w:t>
      </w:r>
    </w:p>
    <w:p w14:paraId="471523D9"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42.小李取得导游人员资格证书并与旅行社签订了劳动合同后，可向（ C ）旅游行政管理部门申请领取导游证。</w:t>
      </w:r>
    </w:p>
    <w:p w14:paraId="110D2077"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A.县级      B.设区市     C.省、自治区、直辖市    D.国家</w:t>
      </w:r>
    </w:p>
    <w:p w14:paraId="3FA32689"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43.旅行社应当与其聘用的导游依法订立劳动合同，（ B ）。</w:t>
      </w:r>
    </w:p>
    <w:p w14:paraId="710A1D2C"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lastRenderedPageBreak/>
        <w:t>A.支付劳动报酬和缴纳社保费，并为其投保人身意外险</w:t>
      </w:r>
    </w:p>
    <w:p w14:paraId="2C0E252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B.支付劳动报酬和缴纳社保费</w:t>
      </w:r>
    </w:p>
    <w:p w14:paraId="35B45942"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C.支付不低于当地最低工资标准的报酬</w:t>
      </w:r>
    </w:p>
    <w:p w14:paraId="62D0F7C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D.支付劳动报酬，并为其投保人身意外险</w:t>
      </w:r>
    </w:p>
    <w:p w14:paraId="05BDFC4A"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44.某旅游者投诉，该团导游在讲解中损害了他们的民族尊严。经查证属实后，旅游行政管理部门应当对（ C ）进行处罚。</w:t>
      </w:r>
    </w:p>
    <w:p w14:paraId="64844D7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A.导游                      B.旅行社</w:t>
      </w:r>
    </w:p>
    <w:p w14:paraId="429BC87C"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C.导游和旅行社              D.导游或旅行社</w:t>
      </w:r>
    </w:p>
    <w:p w14:paraId="6D670E1E"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45.导游员小张在酒店参与旅游者组织的赌博活动，经查赌资较大。导游员小张将被处以5日以下拘留或者（ D ）以下罚款。</w:t>
      </w:r>
    </w:p>
    <w:p w14:paraId="25958345"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A.100元          B.200元        C.300元        D.500元</w:t>
      </w:r>
    </w:p>
    <w:p w14:paraId="73D9B6F8"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46.旅行社未经旅游者同意，擅自将旅游者转</w:t>
      </w:r>
      <w:r>
        <w:rPr>
          <w:rFonts w:ascii="宋体" w:eastAsia="宋体" w:hAnsi="宋体" w:cs="宋体" w:hint="eastAsia"/>
          <w:color w:val="000000" w:themeColor="text1"/>
          <w:sz w:val="28"/>
          <w:szCs w:val="28"/>
        </w:rPr>
        <w:t>团</w:t>
      </w:r>
      <w:r>
        <w:rPr>
          <w:rFonts w:ascii="宋体" w:eastAsia="宋体" w:hAnsi="宋体" w:cs="宋体"/>
          <w:color w:val="000000" w:themeColor="text1"/>
          <w:sz w:val="28"/>
          <w:szCs w:val="28"/>
        </w:rPr>
        <w:t>、</w:t>
      </w:r>
      <w:proofErr w:type="gramStart"/>
      <w:r>
        <w:rPr>
          <w:rFonts w:ascii="宋体" w:eastAsia="宋体" w:hAnsi="宋体" w:cs="宋体"/>
          <w:color w:val="000000" w:themeColor="text1"/>
          <w:sz w:val="28"/>
          <w:szCs w:val="28"/>
        </w:rPr>
        <w:t>拼团的</w:t>
      </w:r>
      <w:proofErr w:type="gramEnd"/>
      <w:r>
        <w:rPr>
          <w:rFonts w:ascii="宋体" w:eastAsia="宋体" w:hAnsi="宋体" w:cs="宋体"/>
          <w:color w:val="000000" w:themeColor="text1"/>
          <w:sz w:val="28"/>
          <w:szCs w:val="28"/>
        </w:rPr>
        <w:t>，旅行社应向旅游者支付旅游费用总额（ A ）的违约金。</w:t>
      </w:r>
    </w:p>
    <w:p w14:paraId="024D3E2F"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A.25%           B.50%          C.100%         D.2</w:t>
      </w:r>
      <w:r>
        <w:rPr>
          <w:rFonts w:ascii="宋体" w:eastAsia="宋体" w:hAnsi="宋体" w:cs="宋体" w:hint="eastAsia"/>
          <w:color w:val="000000" w:themeColor="text1"/>
          <w:sz w:val="28"/>
          <w:szCs w:val="28"/>
        </w:rPr>
        <w:t>0</w:t>
      </w:r>
      <w:r>
        <w:rPr>
          <w:rFonts w:ascii="宋体" w:eastAsia="宋体" w:hAnsi="宋体" w:cs="宋体"/>
          <w:color w:val="000000" w:themeColor="text1"/>
          <w:sz w:val="28"/>
          <w:szCs w:val="28"/>
        </w:rPr>
        <w:t>0%</w:t>
      </w:r>
    </w:p>
    <w:p w14:paraId="68574EBD"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47.旅游者在旅行社安排的商店购买商品，事后发现所买商品有质量问题，旅游者有权在（ C ）要求旅行社为其办理退货并先行垫付退货货款。</w:t>
      </w:r>
    </w:p>
    <w:p w14:paraId="7874954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A.购买商品后30日内         B.购买商品后30个工作日内</w:t>
      </w:r>
    </w:p>
    <w:p w14:paraId="2B90D0B7"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C.旅游行程结束后30日内     D.旅游行程结束后30个工作日内</w:t>
      </w:r>
    </w:p>
    <w:p w14:paraId="6DA3CE3A"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48.根据《旅游安全管理办法》规定，旅游团在境外发生突发事件时，领队应当立即向（ A ）、中国驻当地使领馆或者政府其它派出机构，以及旅行社负责人报告。</w:t>
      </w:r>
    </w:p>
    <w:p w14:paraId="402B676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A.当地警方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B.当地政府</w:t>
      </w:r>
    </w:p>
    <w:p w14:paraId="5C2BB137"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 xml:space="preserve">C.当地旅游部门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D.当地涉外部门</w:t>
      </w:r>
    </w:p>
    <w:p w14:paraId="133A650C"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49.旅游者小赵在客机飞行过程中与小王发生争执，进而扭打在一起，扰乱了空中交通秩序，情节较重，公安部门将对小赵和小王处以（ C ）拘留。</w:t>
      </w:r>
    </w:p>
    <w:p w14:paraId="42433D9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A.10日以下                    B.15日以下</w:t>
      </w:r>
    </w:p>
    <w:p w14:paraId="289DFD6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C.5日以上10日以下            D.10日以上15日以下</w:t>
      </w:r>
    </w:p>
    <w:p w14:paraId="5010344F"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50.下列关于规范导游专座的表述中，（ D ）是正确的。</w:t>
      </w:r>
    </w:p>
    <w:p w14:paraId="18B3A24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A.导游专座应当设置在旅游大巴驾驶员后第一排乘客座椅靠通道侧位置</w:t>
      </w:r>
    </w:p>
    <w:p w14:paraId="3E644C2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B.已设置折叠座椅的旅游大巴可以在合理范围内供导游使用</w:t>
      </w:r>
    </w:p>
    <w:p w14:paraId="28C9C138"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C.导游应自觉系好安全带，不得站立讲解</w:t>
      </w:r>
    </w:p>
    <w:p w14:paraId="5F064766"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D.旅游大巴在旅游服务过程中，应当配备印有“导游专座”字样的座位 </w:t>
      </w:r>
    </w:p>
    <w:p w14:paraId="0EEE0DE4"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51.出现</w:t>
      </w:r>
      <w:proofErr w:type="gramStart"/>
      <w:r>
        <w:rPr>
          <w:rFonts w:ascii="宋体" w:eastAsia="宋体" w:hAnsi="宋体" w:cs="宋体"/>
          <w:color w:val="000000" w:themeColor="text1"/>
          <w:sz w:val="28"/>
          <w:szCs w:val="28"/>
        </w:rPr>
        <w:t>导游甩团</w:t>
      </w:r>
      <w:r>
        <w:rPr>
          <w:rFonts w:ascii="宋体" w:eastAsia="宋体" w:hAnsi="宋体" w:cs="宋体" w:hint="eastAsia"/>
          <w:color w:val="000000" w:themeColor="text1"/>
          <w:sz w:val="28"/>
          <w:szCs w:val="28"/>
        </w:rPr>
        <w:t>的</w:t>
      </w:r>
      <w:proofErr w:type="gramEnd"/>
      <w:r>
        <w:rPr>
          <w:rFonts w:ascii="宋体" w:eastAsia="宋体" w:hAnsi="宋体" w:cs="宋体"/>
          <w:color w:val="000000" w:themeColor="text1"/>
          <w:sz w:val="28"/>
          <w:szCs w:val="28"/>
        </w:rPr>
        <w:t>情况，旅游者除了要求旅行社承担旅游者人身损害、财产损失赔偿的一般性违约责任之外，还可以要求旅行社支付旅游费用（ D ）的惩罚性赔偿金。</w:t>
      </w:r>
    </w:p>
    <w:p w14:paraId="5D97A4A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A.百分之二十                   B.百分之五十</w:t>
      </w:r>
    </w:p>
    <w:p w14:paraId="1D9405F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C.一倍                         D.一倍以上三倍以下</w:t>
      </w:r>
    </w:p>
    <w:p w14:paraId="52B68FA7"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52.旅游者（ A ）国家应对重大突发事件暂时限制旅游活动的措施以及有关部门、机构或者旅游经营者采取的安全防范和应急处置措施。</w:t>
      </w:r>
    </w:p>
    <w:p w14:paraId="40B1E437"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A.应当积极配合             B.可以适当配合</w:t>
      </w:r>
    </w:p>
    <w:p w14:paraId="038CF710"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C.根据情况配合             D.不应予以配合</w:t>
      </w:r>
    </w:p>
    <w:p w14:paraId="51EED590"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53.旅游者扰乱所乘坐的高铁正常运行秩序的，将被处以警告或者（ B ）以下罚款。</w:t>
      </w:r>
    </w:p>
    <w:p w14:paraId="5283CA5B"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A.100元        B.200元        C.300元        D.500元</w:t>
      </w:r>
    </w:p>
    <w:p w14:paraId="24F6E51E"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54.根据可能对旅游者造成的危害程度、紧急程度和发展态势，旅游目的地风险提示级别分为四级，其中（ A ）为特别严重级别。</w:t>
      </w:r>
    </w:p>
    <w:p w14:paraId="2EC0847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A.一级          B.二级          C.三级        D.四级</w:t>
      </w:r>
    </w:p>
    <w:p w14:paraId="2AA7B263"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55．《中华人民共和国旅游法》于( B )施行。</w:t>
      </w:r>
    </w:p>
    <w:p w14:paraId="7E7346EB"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A.2013年5月1日                 B.2013年10月1日 </w:t>
      </w:r>
    </w:p>
    <w:p w14:paraId="2774A61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C.2014年5月1日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D.2014年10月1日</w:t>
      </w:r>
    </w:p>
    <w:p w14:paraId="4114E952"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56.文化景观是（ D ）正式确立的一种文化遗产类型，是指自然与人类的共同作品。</w:t>
      </w:r>
    </w:p>
    <w:p w14:paraId="5A47B94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A.1990年       B.1992年       C.1993年       D.1994年</w:t>
      </w:r>
    </w:p>
    <w:p w14:paraId="0C9B54AD"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57.风景名胜区是指具有（ B ）价值，自然景观、人文景观比较集中，环境优美，可供人们游览或者进行科学、文化活动的区域。</w:t>
      </w:r>
    </w:p>
    <w:p w14:paraId="3E0C24B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A.观赏、文化或者历史           B.观赏、文化或者科学</w:t>
      </w:r>
    </w:p>
    <w:p w14:paraId="72E8B52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C.文化、艺术或者历史           D.历史、文化或者科学</w:t>
      </w:r>
    </w:p>
    <w:p w14:paraId="647B6A7E"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58.</w:t>
      </w:r>
      <w:r>
        <w:rPr>
          <w:rFonts w:ascii="宋体" w:eastAsia="宋体" w:hAnsi="宋体" w:cs="宋体" w:hint="eastAsia"/>
          <w:color w:val="000000" w:themeColor="text1"/>
          <w:sz w:val="28"/>
          <w:szCs w:val="28"/>
        </w:rPr>
        <w:t>被吊销导游证之日起未逾</w:t>
      </w:r>
      <w:r>
        <w:rPr>
          <w:rFonts w:ascii="宋体" w:eastAsia="宋体" w:hAnsi="宋体" w:cs="宋体"/>
          <w:color w:val="000000" w:themeColor="text1"/>
          <w:sz w:val="28"/>
          <w:szCs w:val="28"/>
        </w:rPr>
        <w:t>（ C ）的，不得重新申领导游证。</w:t>
      </w:r>
    </w:p>
    <w:p w14:paraId="6DB15A62"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 xml:space="preserve">  A.一年          B.两年         C. 三年       D. 五年</w:t>
      </w:r>
    </w:p>
    <w:p w14:paraId="47E5500C"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59.景区、住宿经营者将其部分经营项目或者场地交由他人从事住宿、餐饮、购物、游览、娱乐、旅游交通等经营的，应当对实际经营者的经营行为给旅游者造成的损害承担（  D ）。</w:t>
      </w:r>
    </w:p>
    <w:p w14:paraId="433CAC4F"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A.违约责任    B.侵权责任      C.补充责任      D.连带责任</w:t>
      </w:r>
    </w:p>
    <w:p w14:paraId="09AB2546" w14:textId="4A91ADA5"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60.</w:t>
      </w:r>
      <w:r w:rsidR="00C76206">
        <w:rPr>
          <w:rFonts w:ascii="宋体" w:eastAsia="宋体" w:hAnsi="宋体" w:cs="宋体" w:hint="eastAsia"/>
          <w:color w:val="000000" w:themeColor="text1"/>
          <w:sz w:val="28"/>
          <w:szCs w:val="28"/>
        </w:rPr>
        <w:t>《中华人民共和国旅游法》第一百零五条第二款</w:t>
      </w:r>
      <w:r>
        <w:rPr>
          <w:rFonts w:ascii="宋体" w:eastAsia="宋体" w:hAnsi="宋体" w:cs="宋体" w:hint="eastAsia"/>
          <w:color w:val="000000" w:themeColor="text1"/>
          <w:sz w:val="28"/>
          <w:szCs w:val="28"/>
        </w:rPr>
        <w:t>规定，景区在旅游者数量超过（ A ）接待旅游者的，由景区主管部门责令改正。情节严重的，责令停业整顿1个月至6个月。</w:t>
      </w:r>
    </w:p>
    <w:p w14:paraId="05C1A85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A.最大承载量                  B.最大接待量</w:t>
      </w:r>
    </w:p>
    <w:p w14:paraId="716447D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C.核定人数                    D.一定人数</w:t>
      </w:r>
    </w:p>
    <w:p w14:paraId="2F2486A1"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61.饭店在接待境外旅客住宿时，应当在（ B ）内向当地公安机关报送住宿登记信息。</w:t>
      </w:r>
    </w:p>
    <w:p w14:paraId="274D96A5"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A.12小时        B.24小时      C.36小时       D.48小时</w:t>
      </w:r>
    </w:p>
    <w:p w14:paraId="66990EB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62.不可移动文物根据（ A ），可以分为全国重点、省级、市县级文物保护单位。</w:t>
      </w:r>
    </w:p>
    <w:p w14:paraId="18D61CA2"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A.历史、艺术和科学价值         B.历史、艺术和文化价值</w:t>
      </w:r>
    </w:p>
    <w:p w14:paraId="6915356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C.观赏、文化和科学价值         D.观赏、文化和历史价值</w:t>
      </w:r>
    </w:p>
    <w:p w14:paraId="6DADFC31"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63.国家重点保护野生动物名录由国务院野生动物保护主管部门组织科学评估后制定，并每（ D ）根据评估情况对名录进行调整。</w:t>
      </w:r>
    </w:p>
    <w:p w14:paraId="46B0CCD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A.1年          B.2年           C.3年         D.5年</w:t>
      </w:r>
    </w:p>
    <w:p w14:paraId="07AF9427"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64.国家对食品生产经营实行许可制度，食品生产经营许可的有效期为（ C ）。</w:t>
      </w:r>
    </w:p>
    <w:p w14:paraId="75D33E2F"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A.1年          B.2年           C.3年         D.5年</w:t>
      </w:r>
    </w:p>
    <w:p w14:paraId="44057CBF"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65.“旅游不文明行为记录”信息保存期限最长为（ D ）。</w:t>
      </w:r>
    </w:p>
    <w:p w14:paraId="218F85F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A.1年          B.2年           C.3年         D.5年</w:t>
      </w:r>
    </w:p>
    <w:p w14:paraId="1A139274"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66.在交通不便的地区，不能按期签发护照的，经护照签发机关负责人批准，签发时间可以延长至（ D ）。</w:t>
      </w:r>
    </w:p>
    <w:p w14:paraId="7BE61C5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A.7日           B.10日         C.20日        D.30日</w:t>
      </w:r>
    </w:p>
    <w:p w14:paraId="45D947C3"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67.《关于深化“互联网+旅游”推动旅游业高质量发展的意见》</w:t>
      </w:r>
      <w:r>
        <w:rPr>
          <w:rFonts w:ascii="宋体" w:eastAsia="宋体" w:hAnsi="宋体" w:cs="宋体" w:hint="eastAsia"/>
          <w:color w:val="000000" w:themeColor="text1"/>
          <w:sz w:val="28"/>
          <w:szCs w:val="28"/>
        </w:rPr>
        <w:t>提出</w:t>
      </w:r>
      <w:r>
        <w:rPr>
          <w:rFonts w:ascii="宋体" w:eastAsia="宋体" w:hAnsi="宋体" w:cs="宋体"/>
          <w:color w:val="000000" w:themeColor="text1"/>
          <w:sz w:val="28"/>
          <w:szCs w:val="28"/>
        </w:rPr>
        <w:t>，到（ B ），“互联网+旅游”融合更加深化，以互联网为代表的信息技术成为旅游业发展的重要动力。</w:t>
      </w:r>
    </w:p>
    <w:p w14:paraId="3BA2D2E4"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A.2022年       B.2025年      C.2030年     D.2035年</w:t>
      </w:r>
    </w:p>
    <w:p w14:paraId="70814081"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 xml:space="preserve">68.按照突发事件发生的紧急程度、发展态势和可能造成的危害程度，突发事件分为一级、二级、三级和四级，分别用（ A ）标示。 </w:t>
      </w:r>
    </w:p>
    <w:p w14:paraId="2994803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A.红色、橙色、黄色、蓝色       B.红色、橙色、蓝色、黄色</w:t>
      </w:r>
    </w:p>
    <w:p w14:paraId="410862E0"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C.橙色、红色、黄色、蓝色       D.红色、黄色、橙色、蓝色</w:t>
      </w:r>
    </w:p>
    <w:p w14:paraId="79C6067C"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69.工作人员小张在现场处理旅游者投诉时用录音笔录音的资料属于（ D ）。</w:t>
      </w:r>
    </w:p>
    <w:p w14:paraId="3CF3BE7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A.书证          B.物证        C.视听资料     D.电子数据</w:t>
      </w:r>
    </w:p>
    <w:p w14:paraId="6DDE484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70.对因身份特殊需要给予礼遇的外国人，签发（ B ）。</w:t>
      </w:r>
    </w:p>
    <w:p w14:paraId="038780FF"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A.外交签证      B.礼遇签证    C.公务签证     D.普通签证</w:t>
      </w:r>
    </w:p>
    <w:p w14:paraId="006C68EB"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71.根据《旅游安全管理办法》规定，（ C ）应当承担旅游安全的主体责任，加强安全管理，建立、健全安全管理制度，关注安全风险预警和提示，妥善应对旅游突发事件。</w:t>
      </w:r>
    </w:p>
    <w:p w14:paraId="5A01AE46"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A.旅游行政管理部门            B.人民政府</w:t>
      </w:r>
    </w:p>
    <w:p w14:paraId="0D87A866"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C.旅游经营者                  D.国务院授权有关部门</w:t>
      </w:r>
    </w:p>
    <w:p w14:paraId="2853FE63"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72.旅游者小赵在团队自由活动期间，前往某海鲜餐厅就餐后发生食物中毒，小赵除可以要求该餐厅赔偿损失外，还可以要求该餐厅支付（ D ）的赔偿金。</w:t>
      </w:r>
    </w:p>
    <w:p w14:paraId="3952F1AF"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A.价款1倍或所受损失3倍          B.价款3倍或所受损失10倍</w:t>
      </w:r>
    </w:p>
    <w:p w14:paraId="3E0E989F"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C.所受损失1倍或价款3倍          D.所受损失3倍或价款10倍</w:t>
      </w:r>
    </w:p>
    <w:p w14:paraId="5101E1A1"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73.旅游者钱某一家3人在酒店餐厅就餐后发生呕吐、腹泻，经查是由于餐厅提供的变质食品所致，该餐厅是酒店承包给某餐饮公司经营的。下列关于酒店的法律责任的表述中，（ D ）是正确的。</w:t>
      </w:r>
    </w:p>
    <w:p w14:paraId="5039BD7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A.酒店不承担法律责任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B.酒店承担主要责任</w:t>
      </w:r>
    </w:p>
    <w:p w14:paraId="52269895"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C.酒店承担补充责任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D.酒店承担连带责任</w:t>
      </w:r>
    </w:p>
    <w:p w14:paraId="2DB86CDD"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74.依据《在线旅游经营服务管理暂行规定》，平台内经营者与旅游者发生旅游纠纷的，平台经营者应当积极协助旅游者维护合法权益。鼓励（ B ）先行赔付。</w:t>
      </w:r>
    </w:p>
    <w:p w14:paraId="173520DF"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A.平台内经营者                 B.平台经营者</w:t>
      </w:r>
    </w:p>
    <w:p w14:paraId="6C3AC288"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C.平台内经营者和平台经营者     D.平台内经营者或平台经营者</w:t>
      </w:r>
    </w:p>
    <w:p w14:paraId="2545CC1A"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75.根据《旅行社责任保险管理办法》规定，保险责任中对导游或者领队人员的责任仅限于（ A ）所应当承担的赔偿责任。</w:t>
      </w:r>
    </w:p>
    <w:p w14:paraId="01B3BC1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A.人身伤亡       B.财产损失   C.精神伤害     D.心理伤害</w:t>
      </w:r>
    </w:p>
    <w:p w14:paraId="674486FD"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76.造成或者可能造成人员死亡（含失踪）30人以上或者重伤（ D ）以上的事故，构成特别重大旅游突发事件。</w:t>
      </w:r>
    </w:p>
    <w:p w14:paraId="4AFB8BA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A.10人          B.30人        C.50人        D.100人</w:t>
      </w:r>
    </w:p>
    <w:p w14:paraId="2F2A4EAE"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77.旅游服务热线是（ A ）。</w:t>
      </w:r>
    </w:p>
    <w:p w14:paraId="05193318"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A.12301       B.12110         C.12114        D.95580</w:t>
      </w:r>
    </w:p>
    <w:p w14:paraId="32C9D6F1"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78.根据《中华人民共和国旅游法》规定，（ A ）建立旅游目的地安全风险提示制度。</w:t>
      </w:r>
    </w:p>
    <w:p w14:paraId="0447B060"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A.国家                         B.文化和旅游主管部门</w:t>
      </w:r>
    </w:p>
    <w:p w14:paraId="4D45F7A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C.应急管理部门                 D.市场监督管理部门</w:t>
      </w:r>
    </w:p>
    <w:p w14:paraId="103B15B8"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79.旅行社责任保险的保险期间是（ B ）。</w:t>
      </w:r>
    </w:p>
    <w:p w14:paraId="45BCE8F8"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A.6个月        B.1年          C.2年          D.3年</w:t>
      </w:r>
    </w:p>
    <w:p w14:paraId="7B42439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80.国内航空运输中，承运人对每名旅客的人身赔偿责任限额为（ C ）。</w:t>
      </w:r>
    </w:p>
    <w:p w14:paraId="3828CFDA"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A.20万元       B.30万元       C.40万元       D.50万元  </w:t>
      </w:r>
    </w:p>
    <w:p w14:paraId="10BAB4BE" w14:textId="77777777" w:rsidR="00FF0624" w:rsidRDefault="00000000">
      <w:pPr>
        <w:spacing w:line="500" w:lineRule="exact"/>
        <w:ind w:left="280" w:hangingChars="100" w:hanging="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81．职业道德的核心是（ B ）。</w:t>
      </w:r>
    </w:p>
    <w:p w14:paraId="65B488A1" w14:textId="77777777" w:rsidR="00FF0624" w:rsidRDefault="00000000">
      <w:pPr>
        <w:spacing w:line="500" w:lineRule="exact"/>
        <w:ind w:leftChars="100" w:left="21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lastRenderedPageBreak/>
        <w:t>A.奉献社会     B. 爱岗敬业     C.热情服务     D.诚实守信</w:t>
      </w:r>
    </w:p>
    <w:p w14:paraId="59EA7DC0" w14:textId="77777777" w:rsidR="00FF0624" w:rsidRDefault="00000000">
      <w:pPr>
        <w:spacing w:line="500" w:lineRule="exact"/>
        <w:ind w:left="280" w:hangingChars="100" w:hanging="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82.（ A ）是社会主义道德建设的基础。</w:t>
      </w:r>
    </w:p>
    <w:p w14:paraId="13E712DB" w14:textId="77777777" w:rsidR="00FF0624" w:rsidRDefault="00000000">
      <w:pPr>
        <w:spacing w:line="500" w:lineRule="exact"/>
        <w:ind w:leftChars="100" w:left="21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A.社会公德      B.职业道德      C.家庭美德     D.个人品德</w:t>
      </w:r>
    </w:p>
    <w:p w14:paraId="22CB28D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83.道德规范自律性的最高体现是（ C ）。</w:t>
      </w:r>
    </w:p>
    <w:p w14:paraId="66E9717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A.正义感        B.义务感        C.良心感       D.荣誉感</w:t>
      </w:r>
    </w:p>
    <w:p w14:paraId="24B24A55" w14:textId="77777777" w:rsidR="00FF0624" w:rsidRDefault="00000000">
      <w:pPr>
        <w:spacing w:line="500" w:lineRule="exact"/>
        <w:ind w:left="280" w:hangingChars="100" w:hanging="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84.（ B ）是导游与游客人际交往的基本要求和提供服务</w:t>
      </w:r>
      <w:proofErr w:type="gramStart"/>
      <w:r>
        <w:rPr>
          <w:rFonts w:ascii="宋体" w:eastAsia="宋体" w:hAnsi="宋体" w:cs="宋体" w:hint="eastAsia"/>
          <w:color w:val="000000" w:themeColor="text1"/>
          <w:sz w:val="28"/>
          <w:szCs w:val="28"/>
        </w:rPr>
        <w:t>的职效追求</w:t>
      </w:r>
      <w:proofErr w:type="gramEnd"/>
      <w:r>
        <w:rPr>
          <w:rFonts w:ascii="宋体" w:eastAsia="宋体" w:hAnsi="宋体" w:cs="宋体" w:hint="eastAsia"/>
          <w:color w:val="000000" w:themeColor="text1"/>
          <w:sz w:val="28"/>
          <w:szCs w:val="28"/>
        </w:rPr>
        <w:t>。</w:t>
      </w:r>
    </w:p>
    <w:p w14:paraId="66DA548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A.不卑不亢，一视同仁            B文明礼貌，优质服务</w:t>
      </w:r>
    </w:p>
    <w:p w14:paraId="60E99AF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C.热情友好，游客至上            D.真诚公道，信誉第一</w:t>
      </w:r>
    </w:p>
    <w:p w14:paraId="7CEB642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85.导游服务在各项旅游接待服务中始终处于（ A ）地位。</w:t>
      </w:r>
    </w:p>
    <w:p w14:paraId="6D6E054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A.主导          B.从属          C.中心         D.重要</w:t>
      </w:r>
    </w:p>
    <w:p w14:paraId="30CC8DC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86.（ D ）是爱国主义、国际主义原则和“普世价值”的人道主义原则在导游职业活动中的具体体现。</w:t>
      </w:r>
    </w:p>
    <w:p w14:paraId="32677B7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A.真诚公道，信誉第一            B.文明礼貌，优质服务</w:t>
      </w:r>
    </w:p>
    <w:p w14:paraId="46F9115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C.遵纪守法，廉洁奉公            D.不卑不亢，一视同仁</w:t>
      </w:r>
    </w:p>
    <w:p w14:paraId="5C1C54B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87.（ C ）是导游职业道德最基本的一项道德规范。</w:t>
      </w:r>
    </w:p>
    <w:p w14:paraId="45EB875D"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A.真诚公道，信誉第一            B.相互协作，顾全大局</w:t>
      </w:r>
    </w:p>
    <w:p w14:paraId="77B4D72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C.热情友好，游客至上            D.遵纪守法，廉洁奉公</w:t>
      </w:r>
    </w:p>
    <w:p w14:paraId="6FAF8B6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88.（ C ）不符合导游员仪容仪表的基本要求。</w:t>
      </w:r>
    </w:p>
    <w:p w14:paraId="3C83AEC8"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A.整洁          B.端庄          C.华丽         D.稳重</w:t>
      </w:r>
    </w:p>
    <w:p w14:paraId="22D509B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89.导游的走姿要给游客一种（ B ）的感觉。</w:t>
      </w:r>
    </w:p>
    <w:p w14:paraId="61E1BFBD"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A.温文尔雅      B.轻盈稳健      C.拖泥带水     D.目中无人</w:t>
      </w:r>
    </w:p>
    <w:p w14:paraId="2C8599D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90.导游服务过程中应经常面带微笑，这是衡量导游（ A ）的一个重要指标。</w:t>
      </w:r>
    </w:p>
    <w:p w14:paraId="1C6BA15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A.服务质量      B.业务水平      C.服务技能     D.对客技巧</w:t>
      </w:r>
    </w:p>
    <w:p w14:paraId="6818CD4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91.《加强导游队伍建设和管理行动方案（</w:t>
      </w:r>
      <w:r>
        <w:rPr>
          <w:rFonts w:ascii="宋体" w:eastAsia="宋体" w:hAnsi="宋体" w:cs="宋体"/>
          <w:color w:val="000000" w:themeColor="text1"/>
          <w:sz w:val="28"/>
          <w:szCs w:val="28"/>
        </w:rPr>
        <w:t>2021—2023年）</w:t>
      </w:r>
      <w:r>
        <w:rPr>
          <w:rFonts w:ascii="宋体" w:eastAsia="宋体" w:hAnsi="宋体" w:cs="宋体" w:hint="eastAsia"/>
          <w:color w:val="000000" w:themeColor="text1"/>
          <w:sz w:val="28"/>
          <w:szCs w:val="28"/>
        </w:rPr>
        <w:t xml:space="preserve">》强调，要加强“（ </w:t>
      </w:r>
      <w:r>
        <w:rPr>
          <w:rFonts w:ascii="宋体" w:eastAsia="宋体" w:hAnsi="宋体" w:cs="宋体"/>
          <w:color w:val="000000" w:themeColor="text1"/>
          <w:sz w:val="28"/>
          <w:szCs w:val="28"/>
        </w:rPr>
        <w:t xml:space="preserve">D </w:t>
      </w:r>
      <w:r>
        <w:rPr>
          <w:rFonts w:ascii="宋体" w:eastAsia="宋体" w:hAnsi="宋体" w:cs="宋体" w:hint="eastAsia"/>
          <w:color w:val="000000" w:themeColor="text1"/>
          <w:sz w:val="28"/>
          <w:szCs w:val="28"/>
        </w:rPr>
        <w:t>）”培养，发挥好其工作室传、帮、带作用，并与职业院校开展导游专业学生合作培养。</w:t>
      </w:r>
    </w:p>
    <w:p w14:paraId="1A884516"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w:t>
      </w:r>
      <w:r>
        <w:rPr>
          <w:rFonts w:ascii="宋体" w:eastAsia="宋体" w:hAnsi="宋体" w:cs="宋体"/>
          <w:color w:val="000000" w:themeColor="text1"/>
          <w:sz w:val="28"/>
          <w:szCs w:val="28"/>
        </w:rPr>
        <w:t>.</w:t>
      </w:r>
      <w:r>
        <w:rPr>
          <w:rFonts w:ascii="宋体" w:eastAsia="宋体" w:hAnsi="宋体" w:cs="宋体" w:hint="eastAsia"/>
          <w:color w:val="000000" w:themeColor="text1"/>
          <w:sz w:val="28"/>
          <w:szCs w:val="28"/>
        </w:rPr>
        <w:t xml:space="preserve">优秀导游 </w:t>
      </w:r>
      <w:r>
        <w:rPr>
          <w:rFonts w:ascii="宋体" w:eastAsia="宋体" w:hAnsi="宋体" w:cs="宋体"/>
          <w:color w:val="000000" w:themeColor="text1"/>
          <w:sz w:val="28"/>
          <w:szCs w:val="28"/>
        </w:rPr>
        <w:t xml:space="preserve">     B.</w:t>
      </w:r>
      <w:r>
        <w:rPr>
          <w:rFonts w:ascii="宋体" w:eastAsia="宋体" w:hAnsi="宋体" w:cs="宋体" w:hint="eastAsia"/>
          <w:color w:val="000000" w:themeColor="text1"/>
          <w:sz w:val="28"/>
          <w:szCs w:val="28"/>
        </w:rPr>
        <w:t xml:space="preserve">高级导游 </w:t>
      </w:r>
      <w:r>
        <w:rPr>
          <w:rFonts w:ascii="宋体" w:eastAsia="宋体" w:hAnsi="宋体" w:cs="宋体"/>
          <w:color w:val="000000" w:themeColor="text1"/>
          <w:sz w:val="28"/>
          <w:szCs w:val="28"/>
        </w:rPr>
        <w:t xml:space="preserve">     C.</w:t>
      </w:r>
      <w:r>
        <w:rPr>
          <w:rFonts w:ascii="宋体" w:eastAsia="宋体" w:hAnsi="宋体" w:cs="宋体" w:hint="eastAsia"/>
          <w:color w:val="000000" w:themeColor="text1"/>
          <w:sz w:val="28"/>
          <w:szCs w:val="28"/>
        </w:rPr>
        <w:t xml:space="preserve">特级导游 </w:t>
      </w:r>
      <w:r>
        <w:rPr>
          <w:rFonts w:ascii="宋体" w:eastAsia="宋体" w:hAnsi="宋体" w:cs="宋体"/>
          <w:color w:val="000000" w:themeColor="text1"/>
          <w:sz w:val="28"/>
          <w:szCs w:val="28"/>
        </w:rPr>
        <w:t xml:space="preserve">    D</w:t>
      </w:r>
      <w:r>
        <w:rPr>
          <w:rFonts w:ascii="宋体" w:eastAsia="宋体" w:hAnsi="宋体" w:cs="宋体" w:hint="eastAsia"/>
          <w:color w:val="000000" w:themeColor="text1"/>
          <w:sz w:val="28"/>
          <w:szCs w:val="28"/>
        </w:rPr>
        <w:t>．金牌导游</w:t>
      </w:r>
    </w:p>
    <w:p w14:paraId="78CF0F1E" w14:textId="77777777" w:rsidR="00FF0624" w:rsidRDefault="00000000">
      <w:pPr>
        <w:spacing w:line="500" w:lineRule="exact"/>
        <w:rPr>
          <w:rFonts w:ascii="宋体" w:eastAsia="宋体" w:hAnsi="宋体" w:cs="宋体" w:hint="eastAsia"/>
          <w:color w:val="000000" w:themeColor="text1"/>
          <w:sz w:val="28"/>
          <w:szCs w:val="28"/>
          <w:lang w:eastAsia="zh-Hans"/>
        </w:rPr>
      </w:pPr>
      <w:r>
        <w:rPr>
          <w:rFonts w:ascii="宋体" w:eastAsia="宋体" w:hAnsi="宋体" w:cs="宋体" w:hint="eastAsia"/>
          <w:color w:val="000000" w:themeColor="text1"/>
          <w:sz w:val="28"/>
          <w:szCs w:val="28"/>
        </w:rPr>
        <w:t>9</w:t>
      </w:r>
      <w:r>
        <w:rPr>
          <w:rFonts w:ascii="宋体" w:eastAsia="宋体" w:hAnsi="宋体" w:cs="宋体"/>
          <w:color w:val="000000" w:themeColor="text1"/>
          <w:sz w:val="28"/>
          <w:szCs w:val="28"/>
        </w:rPr>
        <w:t>2</w:t>
      </w:r>
      <w:r>
        <w:rPr>
          <w:rFonts w:ascii="宋体" w:eastAsia="宋体" w:hAnsi="宋体" w:cs="宋体" w:hint="eastAsia"/>
          <w:color w:val="000000" w:themeColor="text1"/>
          <w:sz w:val="28"/>
          <w:szCs w:val="28"/>
        </w:rPr>
        <w:t xml:space="preserve">.导游与游客初次见面，握手时间一般不应超过（ </w:t>
      </w:r>
      <w:r>
        <w:rPr>
          <w:rFonts w:ascii="宋体" w:eastAsia="宋体" w:hAnsi="宋体" w:cs="宋体"/>
          <w:color w:val="000000" w:themeColor="text1"/>
          <w:sz w:val="28"/>
          <w:szCs w:val="28"/>
        </w:rPr>
        <w:t>B</w:t>
      </w:r>
      <w:r>
        <w:rPr>
          <w:rFonts w:ascii="宋体" w:eastAsia="宋体" w:hAnsi="宋体" w:cs="宋体" w:hint="eastAsia"/>
          <w:color w:val="000000" w:themeColor="text1"/>
          <w:sz w:val="28"/>
          <w:szCs w:val="28"/>
        </w:rPr>
        <w:t xml:space="preserve"> ）秒钟。</w:t>
      </w:r>
    </w:p>
    <w:p w14:paraId="3A83DF98"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A.2             B.3             C.4            D.5</w:t>
      </w:r>
    </w:p>
    <w:p w14:paraId="7025A10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93.男导游陪同客人出席商务会谈场合</w:t>
      </w:r>
      <w:proofErr w:type="gramStart"/>
      <w:r>
        <w:rPr>
          <w:rFonts w:ascii="宋体" w:eastAsia="宋体" w:hAnsi="宋体" w:cs="宋体" w:hint="eastAsia"/>
          <w:color w:val="000000" w:themeColor="text1"/>
          <w:sz w:val="28"/>
          <w:szCs w:val="28"/>
        </w:rPr>
        <w:t>，着</w:t>
      </w:r>
      <w:proofErr w:type="gramEnd"/>
      <w:r>
        <w:rPr>
          <w:rFonts w:ascii="宋体" w:eastAsia="宋体" w:hAnsi="宋体" w:cs="宋体" w:hint="eastAsia"/>
          <w:color w:val="000000" w:themeColor="text1"/>
          <w:sz w:val="28"/>
          <w:szCs w:val="28"/>
        </w:rPr>
        <w:t>西装、穿皮鞋时，最好搭配（ C ）袜子。</w:t>
      </w:r>
    </w:p>
    <w:p w14:paraId="6EA0AA4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A.白色           B.灰色          C.深色        D.彩色</w:t>
      </w:r>
    </w:p>
    <w:p w14:paraId="24B1E42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94.导游服务过程中，导游（ D ）的行为是正确的。</w:t>
      </w:r>
    </w:p>
    <w:p w14:paraId="578B5F9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  A.非就餐时间，在客人面前吃东西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B.在客人面前抽烟</w:t>
      </w:r>
    </w:p>
    <w:p w14:paraId="18DF54D7"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C.模仿客人的言谈举止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D.与客人谈笑</w:t>
      </w:r>
    </w:p>
    <w:p w14:paraId="4AC670EE"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95.（ D ）是衡量一个人道德品质优劣、道德水平高低的客观标志。</w:t>
      </w:r>
    </w:p>
    <w:p w14:paraId="39E7367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  A.道德意志      B.道德情感      C.道德信念     D.道德行为</w:t>
      </w:r>
    </w:p>
    <w:p w14:paraId="76219BE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96.（ A ）是讲信誉的最基本要求。 </w:t>
      </w:r>
    </w:p>
    <w:p w14:paraId="0266752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  A.遵守时间      B.按质论价      C.明码标价     D.收费合理</w:t>
      </w:r>
    </w:p>
    <w:p w14:paraId="2FA97F2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97.一视同仁、不卑不亢的核心是（ A ）。</w:t>
      </w:r>
    </w:p>
    <w:p w14:paraId="147F220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A.平等         B.公正          C.自信        D.诚信</w:t>
      </w:r>
    </w:p>
    <w:p w14:paraId="6C486B5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98.甲旅行社的导游钱某对乙旅行社的团队客人说“你们交的团费太高，乙</w:t>
      </w:r>
      <w:r>
        <w:rPr>
          <w:rFonts w:ascii="宋体" w:eastAsia="宋体" w:hAnsi="宋体" w:cs="宋体" w:hint="eastAsia"/>
          <w:color w:val="000000" w:themeColor="text1"/>
          <w:sz w:val="28"/>
          <w:szCs w:val="28"/>
        </w:rPr>
        <w:lastRenderedPageBreak/>
        <w:t>旅行社坑了你们”，由此造成乙旅行社的团队客人大呼上当，甚至提出退团。钱某的行为违背了（ D ）的职业道德规范。</w:t>
      </w:r>
    </w:p>
    <w:p w14:paraId="314B90F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A.一视同仁、不卑不亢           B.热情友好、宾客至上</w:t>
      </w:r>
    </w:p>
    <w:p w14:paraId="3B047CBD"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C.敬业爱岗、忠于职守           D.团结服务、顾全大局</w:t>
      </w:r>
    </w:p>
    <w:p w14:paraId="36323CE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99.某景区讲解员孙某，一日之内三上龙象塔，因过于疲劳，在最后一次带领游客参观景区时，只在塔下讲解，没有陪同客人登塔。孙某的行为与（ C ）的职业道德规范不符。</w:t>
      </w:r>
    </w:p>
    <w:p w14:paraId="4057F08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A.一视同仁、不卑不亢           B.热情友好、宾客至上</w:t>
      </w:r>
    </w:p>
    <w:p w14:paraId="08B3D0ED"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C.敬业爱岗、忠于职守           D.团结服务、顾全大局</w:t>
      </w:r>
    </w:p>
    <w:p w14:paraId="7562D20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100.导游</w:t>
      </w:r>
      <w:r>
        <w:rPr>
          <w:rFonts w:ascii="宋体" w:eastAsia="宋体" w:hAnsi="宋体" w:cs="宋体" w:hint="eastAsia"/>
          <w:color w:val="000000" w:themeColor="text1"/>
          <w:sz w:val="28"/>
          <w:szCs w:val="28"/>
        </w:rPr>
        <w:t>人员在</w:t>
      </w:r>
      <w:r>
        <w:rPr>
          <w:rFonts w:ascii="宋体" w:eastAsia="宋体" w:hAnsi="宋体" w:cs="宋体"/>
          <w:color w:val="000000" w:themeColor="text1"/>
          <w:sz w:val="28"/>
          <w:szCs w:val="28"/>
        </w:rPr>
        <w:t>工作中严格履行合同</w:t>
      </w:r>
      <w:r>
        <w:rPr>
          <w:rFonts w:ascii="宋体" w:eastAsia="宋体" w:hAnsi="宋体" w:cs="宋体" w:hint="eastAsia"/>
          <w:color w:val="000000" w:themeColor="text1"/>
          <w:sz w:val="28"/>
          <w:szCs w:val="28"/>
        </w:rPr>
        <w:t>约定</w:t>
      </w:r>
      <w:r>
        <w:rPr>
          <w:rFonts w:ascii="宋体" w:eastAsia="宋体" w:hAnsi="宋体" w:cs="宋体"/>
          <w:color w:val="000000" w:themeColor="text1"/>
          <w:sz w:val="28"/>
          <w:szCs w:val="28"/>
        </w:rPr>
        <w:t>，不随意增减</w:t>
      </w:r>
      <w:r>
        <w:rPr>
          <w:rFonts w:ascii="宋体" w:eastAsia="宋体" w:hAnsi="宋体" w:cs="宋体" w:hint="eastAsia"/>
          <w:color w:val="000000" w:themeColor="text1"/>
          <w:sz w:val="28"/>
          <w:szCs w:val="28"/>
        </w:rPr>
        <w:t>旅游</w:t>
      </w:r>
      <w:r>
        <w:rPr>
          <w:rFonts w:ascii="宋体" w:eastAsia="宋体" w:hAnsi="宋体" w:cs="宋体"/>
          <w:color w:val="000000" w:themeColor="text1"/>
          <w:sz w:val="28"/>
          <w:szCs w:val="28"/>
        </w:rPr>
        <w:t>景点和购物</w:t>
      </w:r>
      <w:r>
        <w:rPr>
          <w:rFonts w:ascii="宋体" w:eastAsia="宋体" w:hAnsi="宋体" w:cs="宋体" w:hint="eastAsia"/>
          <w:color w:val="000000" w:themeColor="text1"/>
          <w:sz w:val="28"/>
          <w:szCs w:val="28"/>
        </w:rPr>
        <w:t>场所</w:t>
      </w:r>
      <w:r>
        <w:rPr>
          <w:rFonts w:ascii="宋体" w:eastAsia="宋体" w:hAnsi="宋体" w:cs="宋体"/>
          <w:color w:val="000000" w:themeColor="text1"/>
          <w:sz w:val="28"/>
          <w:szCs w:val="28"/>
        </w:rPr>
        <w:t>的行为，体现了（ B ）这一职业道德规范。</w:t>
      </w:r>
    </w:p>
    <w:p w14:paraId="6B2191F7"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A.热情友好、宾客至上            B.诚实善良、公平守信</w:t>
      </w:r>
    </w:p>
    <w:p w14:paraId="01E9AF2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C.爱国爱企、敬业爱岗            D.团结服务、顾全大局</w:t>
      </w:r>
    </w:p>
    <w:p w14:paraId="7CF095A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101.1949年11月19日，新中国第一家旅行社（ C ）在厦门成立。</w:t>
      </w:r>
    </w:p>
    <w:p w14:paraId="34AADE06"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A.中国旅行社                    B.中国国际旅行社</w:t>
      </w:r>
    </w:p>
    <w:p w14:paraId="1A14645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C.华侨服务社                    D.中国青年旅行社</w:t>
      </w:r>
    </w:p>
    <w:p w14:paraId="1B5B6256"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102.领队职责与全陪职责最大的不同是领队应该（ C ）。</w:t>
      </w:r>
    </w:p>
    <w:p w14:paraId="1BD83E35" w14:textId="77777777" w:rsidR="00FF0624" w:rsidRDefault="00000000">
      <w:pPr>
        <w:spacing w:line="500" w:lineRule="exact"/>
        <w:ind w:firstLineChars="100" w:firstLine="28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A.维护好团队团结             B.保护游客的安全</w:t>
      </w:r>
    </w:p>
    <w:p w14:paraId="51D73D3C" w14:textId="77777777" w:rsidR="00FF0624" w:rsidRDefault="00000000">
      <w:pPr>
        <w:spacing w:line="500" w:lineRule="exact"/>
        <w:ind w:firstLineChars="100" w:firstLine="28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C.协助办理通关手续           D.监督各地接待旅行社完成接待计划</w:t>
      </w:r>
    </w:p>
    <w:p w14:paraId="495519A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103.成为一名合格导游人员的首要条件是（ C ）</w:t>
      </w:r>
    </w:p>
    <w:p w14:paraId="60C653B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A.热情          B.勤奋          C.爱国        D.开拓</w:t>
      </w:r>
    </w:p>
    <w:p w14:paraId="33858B5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104.我国从（ C ）开始组织开展导游人员资格考试。</w:t>
      </w:r>
    </w:p>
    <w:p w14:paraId="253F3A8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A.1985年       B.1988年        C.1989年      D.1994年</w:t>
      </w:r>
    </w:p>
    <w:p w14:paraId="05B4660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105.导游人员应将（ A ）放在导游服务第一位，它是衡量导游人员是否履行职责的基本尺度。</w:t>
      </w:r>
    </w:p>
    <w:p w14:paraId="74BA8AA8"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A.落实旅游接待计划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B.一视同仁、平等对待游客</w:t>
      </w:r>
    </w:p>
    <w:p w14:paraId="33663BC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C.维护游客的合法权益            D.提供个性化服务</w:t>
      </w:r>
    </w:p>
    <w:p w14:paraId="740F242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106.( B )全国导游公共服务监督平台正式上线。</w:t>
      </w:r>
    </w:p>
    <w:p w14:paraId="03EB6349"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A.201</w:t>
      </w:r>
      <w:r>
        <w:rPr>
          <w:rFonts w:ascii="宋体" w:eastAsia="宋体" w:hAnsi="宋体" w:cs="宋体"/>
          <w:color w:val="000000" w:themeColor="text1"/>
          <w:sz w:val="28"/>
          <w:szCs w:val="28"/>
        </w:rPr>
        <w:t>5</w:t>
      </w:r>
      <w:r>
        <w:rPr>
          <w:rFonts w:ascii="宋体" w:eastAsia="宋体" w:hAnsi="宋体" w:cs="宋体" w:hint="eastAsia"/>
          <w:color w:val="000000" w:themeColor="text1"/>
          <w:sz w:val="28"/>
          <w:szCs w:val="28"/>
        </w:rPr>
        <w:t>年       B.2016年        C.2017年      D.2018年</w:t>
      </w:r>
    </w:p>
    <w:p w14:paraId="784C9D1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107.在未来社会，人们的文化修养更高，对知识的更新更加重视，尤其文化旅游、专业旅游、生态旅游的发展让导游业务呈现出（ D ）的发展趋势。</w:t>
      </w:r>
    </w:p>
    <w:p w14:paraId="2E3376B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A.导游手段科技化                B.导游职业自由化</w:t>
      </w:r>
    </w:p>
    <w:p w14:paraId="075D172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C.导游方法多样化                D.导游内容高知识化</w:t>
      </w:r>
    </w:p>
    <w:p w14:paraId="194F000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108.根据规定，《导游人员资格证书》应由（ D ）颁发。</w:t>
      </w:r>
    </w:p>
    <w:p w14:paraId="06BFD40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A.当地导游协会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B.县级旅游行政管理部门</w:t>
      </w:r>
    </w:p>
    <w:p w14:paraId="0834A8D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C.设区市旅游行政管理部门          D.省级旅游行政管理部门</w:t>
      </w:r>
    </w:p>
    <w:p w14:paraId="673F0E3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109.导游证的有效期为（ B ）。</w:t>
      </w:r>
    </w:p>
    <w:p w14:paraId="791104F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A.2年          B. 3年          C.4年         D.5年</w:t>
      </w:r>
    </w:p>
    <w:p w14:paraId="1CF9097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110.（ A ）导游人员必须遵守的基本道德规范，也是社会主义各行各业必须遵守的基本行为准则。</w:t>
      </w:r>
    </w:p>
    <w:p w14:paraId="18EC226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A.爱国爱企、自尊自强            B.遵纪守法、敬业爱岗</w:t>
      </w:r>
    </w:p>
    <w:p w14:paraId="35F1521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C.公私分明、诚实善良            D.克勤克俭、游客至上</w:t>
      </w:r>
    </w:p>
    <w:p w14:paraId="05E61EE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111.根据中式赴宴礼仪规范，参加宴请时，一般可按约定时间提前（ B ）左右到达。</w:t>
      </w:r>
    </w:p>
    <w:p w14:paraId="683D789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A.３分钟       B.５分钟         C.８分钟       D.10分钟</w:t>
      </w:r>
    </w:p>
    <w:p w14:paraId="1948E4F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112.地陪在接团前需核实团队用房情况是否与旅游接待计划相符，应联系旅行社( A )部门。</w:t>
      </w:r>
    </w:p>
    <w:p w14:paraId="1C83DD7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A.计调         B.外联           C.公关         D.账务</w:t>
      </w:r>
    </w:p>
    <w:p w14:paraId="09D34DD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113.《在线旅游经营服务管理暂行规定》于（ B ）10月1日起施行。</w:t>
      </w:r>
    </w:p>
    <w:p w14:paraId="0A5DC20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A.2019年      B.2020年      C.2021年      D.2022年</w:t>
      </w:r>
    </w:p>
    <w:p w14:paraId="49E9D56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114.在接团准备阶段，</w:t>
      </w:r>
      <w:proofErr w:type="gramStart"/>
      <w:r>
        <w:rPr>
          <w:rFonts w:ascii="宋体" w:eastAsia="宋体" w:hAnsi="宋体" w:cs="宋体" w:hint="eastAsia"/>
          <w:color w:val="000000" w:themeColor="text1"/>
          <w:sz w:val="28"/>
          <w:szCs w:val="28"/>
        </w:rPr>
        <w:t>地陪应到</w:t>
      </w:r>
      <w:proofErr w:type="gramEnd"/>
      <w:r>
        <w:rPr>
          <w:rFonts w:ascii="宋体" w:eastAsia="宋体" w:hAnsi="宋体" w:cs="宋体" w:hint="eastAsia"/>
          <w:color w:val="000000" w:themeColor="text1"/>
          <w:sz w:val="28"/>
          <w:szCs w:val="28"/>
        </w:rPr>
        <w:t>旅行社计调部门领取相关票证、表格等物品。下列物品中，（ A ）不属于需要领取的物品。</w:t>
      </w:r>
    </w:p>
    <w:p w14:paraId="2AAD574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A.旅游合同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B.旅游团名单            </w:t>
      </w:r>
    </w:p>
    <w:p w14:paraId="56F9AD09"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C.住宿结算单                    D.旅游服务质量反馈表</w:t>
      </w:r>
    </w:p>
    <w:p w14:paraId="43700A3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115.地陪到达机场后获悉旅游团乘坐的航班因天气原因晚点5小时到达，地陪应该（ B ）。</w:t>
      </w:r>
    </w:p>
    <w:p w14:paraId="3C45831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A.原地等候                      B.报告旅行社，听从安排</w:t>
      </w:r>
    </w:p>
    <w:p w14:paraId="51C26397"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C.回家等候                      D.先完成其它工作</w:t>
      </w:r>
    </w:p>
    <w:p w14:paraId="2973831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116.地</w:t>
      </w:r>
      <w:proofErr w:type="gramStart"/>
      <w:r>
        <w:rPr>
          <w:rFonts w:ascii="宋体" w:eastAsia="宋体" w:hAnsi="宋体" w:cs="宋体" w:hint="eastAsia"/>
          <w:color w:val="000000" w:themeColor="text1"/>
          <w:sz w:val="28"/>
          <w:szCs w:val="28"/>
        </w:rPr>
        <w:t>陪认找</w:t>
      </w:r>
      <w:proofErr w:type="gramEnd"/>
      <w:r>
        <w:rPr>
          <w:rFonts w:ascii="宋体" w:eastAsia="宋体" w:hAnsi="宋体" w:cs="宋体" w:hint="eastAsia"/>
          <w:color w:val="000000" w:themeColor="text1"/>
          <w:sz w:val="28"/>
          <w:szCs w:val="28"/>
        </w:rPr>
        <w:t>旅游团时，要核实团队除了（ D ）外的基本信息， 以防接错。</w:t>
      </w:r>
    </w:p>
    <w:p w14:paraId="4F786D5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A.旅游团名称                    B.领队、全陪的姓名</w:t>
      </w:r>
    </w:p>
    <w:p w14:paraId="5A07324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C.旅游者人数                    D.旅游者年龄</w:t>
      </w:r>
    </w:p>
    <w:p w14:paraId="6120331E"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117.根据有关规范，“导游专座”设在（ D ），以保障导游在工作中的人身安全。</w:t>
      </w:r>
    </w:p>
    <w:p w14:paraId="2B55ECA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A.司机背后第一排靠窗位          B.司机背后第一排靠过道位</w:t>
      </w:r>
    </w:p>
    <w:p w14:paraId="1A639117"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C.开门侧第一排靠窗位            D.开门侧第一排靠过道位</w:t>
      </w:r>
    </w:p>
    <w:p w14:paraId="78C1E67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lastRenderedPageBreak/>
        <w:t>118.</w:t>
      </w:r>
      <w:r>
        <w:rPr>
          <w:rFonts w:ascii="宋体" w:eastAsia="宋体" w:hAnsi="宋体" w:cs="宋体" w:hint="eastAsia"/>
          <w:color w:val="000000" w:themeColor="text1"/>
          <w:sz w:val="28"/>
          <w:szCs w:val="28"/>
        </w:rPr>
        <w:t>旅游团</w:t>
      </w:r>
      <w:r>
        <w:rPr>
          <w:rFonts w:ascii="宋体" w:eastAsia="宋体" w:hAnsi="宋体" w:cs="宋体"/>
          <w:color w:val="000000" w:themeColor="text1"/>
          <w:sz w:val="28"/>
          <w:szCs w:val="28"/>
        </w:rPr>
        <w:t>用餐过程中，</w:t>
      </w:r>
      <w:proofErr w:type="gramStart"/>
      <w:r>
        <w:rPr>
          <w:rFonts w:ascii="宋体" w:eastAsia="宋体" w:hAnsi="宋体" w:cs="宋体"/>
          <w:color w:val="000000" w:themeColor="text1"/>
          <w:sz w:val="28"/>
          <w:szCs w:val="28"/>
        </w:rPr>
        <w:t>地陪要巡视</w:t>
      </w:r>
      <w:proofErr w:type="gramEnd"/>
      <w:r>
        <w:rPr>
          <w:rFonts w:ascii="宋体" w:eastAsia="宋体" w:hAnsi="宋体" w:cs="宋体"/>
          <w:color w:val="000000" w:themeColor="text1"/>
          <w:sz w:val="28"/>
          <w:szCs w:val="28"/>
        </w:rPr>
        <w:t>用餐情况（ B ），解答游客</w:t>
      </w:r>
      <w:r>
        <w:rPr>
          <w:rFonts w:ascii="宋体" w:eastAsia="宋体" w:hAnsi="宋体" w:cs="宋体" w:hint="eastAsia"/>
          <w:color w:val="000000" w:themeColor="text1"/>
          <w:sz w:val="28"/>
          <w:szCs w:val="28"/>
        </w:rPr>
        <w:t>提出的有关</w:t>
      </w:r>
      <w:r>
        <w:rPr>
          <w:rFonts w:ascii="宋体" w:eastAsia="宋体" w:hAnsi="宋体" w:cs="宋体"/>
          <w:color w:val="000000" w:themeColor="text1"/>
          <w:sz w:val="28"/>
          <w:szCs w:val="28"/>
        </w:rPr>
        <w:t>问题。</w:t>
      </w:r>
    </w:p>
    <w:p w14:paraId="41B3252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A.1</w:t>
      </w:r>
      <w:r>
        <w:rPr>
          <w:rFonts w:ascii="宋体" w:eastAsia="宋体" w:hAnsi="宋体" w:cs="宋体" w:hint="eastAsia"/>
          <w:color w:val="000000" w:themeColor="text1"/>
          <w:sz w:val="28"/>
          <w:szCs w:val="28"/>
        </w:rPr>
        <w:t>次</w:t>
      </w:r>
      <w:r>
        <w:rPr>
          <w:rFonts w:ascii="宋体" w:eastAsia="宋体" w:hAnsi="宋体" w:cs="宋体"/>
          <w:color w:val="000000" w:themeColor="text1"/>
          <w:sz w:val="28"/>
          <w:szCs w:val="28"/>
        </w:rPr>
        <w:t xml:space="preserve">        B.1至2次         C.2至3</w:t>
      </w:r>
      <w:r>
        <w:rPr>
          <w:rFonts w:ascii="宋体" w:eastAsia="宋体" w:hAnsi="宋体" w:cs="宋体" w:hint="eastAsia"/>
          <w:color w:val="000000" w:themeColor="text1"/>
          <w:sz w:val="28"/>
          <w:szCs w:val="28"/>
        </w:rPr>
        <w:t>次</w:t>
      </w:r>
      <w:r>
        <w:rPr>
          <w:rFonts w:ascii="宋体" w:eastAsia="宋体" w:hAnsi="宋体" w:cs="宋体"/>
          <w:color w:val="000000" w:themeColor="text1"/>
          <w:sz w:val="28"/>
          <w:szCs w:val="28"/>
        </w:rPr>
        <w:t xml:space="preserve">        D.3</w:t>
      </w:r>
      <w:r>
        <w:rPr>
          <w:rFonts w:ascii="宋体" w:eastAsia="宋体" w:hAnsi="宋体" w:cs="宋体" w:hint="eastAsia"/>
          <w:color w:val="000000" w:themeColor="text1"/>
          <w:sz w:val="28"/>
          <w:szCs w:val="28"/>
        </w:rPr>
        <w:t>次</w:t>
      </w:r>
    </w:p>
    <w:p w14:paraId="10A5B67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119.核对商定日程时，领队提出与原</w:t>
      </w:r>
      <w:r>
        <w:rPr>
          <w:rFonts w:ascii="宋体" w:eastAsia="宋体" w:hAnsi="宋体" w:cs="宋体" w:hint="eastAsia"/>
          <w:color w:val="000000" w:themeColor="text1"/>
          <w:sz w:val="28"/>
          <w:szCs w:val="28"/>
        </w:rPr>
        <w:t>计划</w:t>
      </w:r>
      <w:r>
        <w:rPr>
          <w:rFonts w:ascii="宋体" w:eastAsia="宋体" w:hAnsi="宋体" w:cs="宋体"/>
          <w:color w:val="000000" w:themeColor="text1"/>
          <w:sz w:val="28"/>
          <w:szCs w:val="28"/>
        </w:rPr>
        <w:t>有较大变动且涉及接待规格的要求，</w:t>
      </w:r>
      <w:r>
        <w:rPr>
          <w:rFonts w:ascii="宋体" w:eastAsia="宋体" w:hAnsi="宋体" w:cs="宋体" w:hint="eastAsia"/>
          <w:color w:val="000000" w:themeColor="text1"/>
          <w:sz w:val="28"/>
          <w:szCs w:val="28"/>
        </w:rPr>
        <w:t>地</w:t>
      </w:r>
      <w:proofErr w:type="gramStart"/>
      <w:r>
        <w:rPr>
          <w:rFonts w:ascii="宋体" w:eastAsia="宋体" w:hAnsi="宋体" w:cs="宋体" w:hint="eastAsia"/>
          <w:color w:val="000000" w:themeColor="text1"/>
          <w:sz w:val="28"/>
          <w:szCs w:val="28"/>
        </w:rPr>
        <w:t>陪一般</w:t>
      </w:r>
      <w:proofErr w:type="gramEnd"/>
      <w:r>
        <w:rPr>
          <w:rFonts w:ascii="宋体" w:eastAsia="宋体" w:hAnsi="宋体" w:cs="宋体"/>
          <w:color w:val="000000" w:themeColor="text1"/>
          <w:sz w:val="28"/>
          <w:szCs w:val="28"/>
        </w:rPr>
        <w:t>应（ A ）。</w:t>
      </w:r>
    </w:p>
    <w:p w14:paraId="4055D6E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w:t>
      </w:r>
      <w:r>
        <w:rPr>
          <w:rFonts w:ascii="宋体" w:eastAsia="宋体" w:hAnsi="宋体" w:cs="宋体" w:hint="eastAsia"/>
          <w:color w:val="000000" w:themeColor="text1"/>
          <w:sz w:val="28"/>
          <w:szCs w:val="28"/>
        </w:rPr>
        <w:t>予以</w:t>
      </w:r>
      <w:r>
        <w:rPr>
          <w:rFonts w:ascii="宋体" w:eastAsia="宋体" w:hAnsi="宋体" w:cs="宋体"/>
          <w:color w:val="000000" w:themeColor="text1"/>
          <w:sz w:val="28"/>
          <w:szCs w:val="28"/>
        </w:rPr>
        <w:t>婉拒     B.报告地接社      C.报告组团社   D.与</w:t>
      </w:r>
      <w:r>
        <w:rPr>
          <w:rFonts w:ascii="宋体" w:eastAsia="宋体" w:hAnsi="宋体" w:cs="宋体" w:hint="eastAsia"/>
          <w:color w:val="000000" w:themeColor="text1"/>
          <w:sz w:val="28"/>
          <w:szCs w:val="28"/>
        </w:rPr>
        <w:t>全陪</w:t>
      </w:r>
      <w:r>
        <w:rPr>
          <w:rFonts w:ascii="宋体" w:eastAsia="宋体" w:hAnsi="宋体" w:cs="宋体"/>
          <w:color w:val="000000" w:themeColor="text1"/>
          <w:sz w:val="28"/>
          <w:szCs w:val="28"/>
        </w:rPr>
        <w:t>协商</w:t>
      </w:r>
      <w:r>
        <w:rPr>
          <w:rFonts w:ascii="宋体" w:eastAsia="宋体" w:hAnsi="宋体" w:cs="宋体" w:hint="eastAsia"/>
          <w:color w:val="000000" w:themeColor="text1"/>
          <w:sz w:val="28"/>
          <w:szCs w:val="28"/>
        </w:rPr>
        <w:t>120.地陪的接待计划与领队的计划有部分出入时，地陪应（ D ）。</w:t>
      </w:r>
    </w:p>
    <w:p w14:paraId="38218C4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A.执行领队的计划                B.执行地陪的计划</w:t>
      </w:r>
    </w:p>
    <w:p w14:paraId="7A0F09A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C.报告组团社                    D.报告地接社</w:t>
      </w:r>
    </w:p>
    <w:p w14:paraId="2DF3578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121.地</w:t>
      </w:r>
      <w:proofErr w:type="gramStart"/>
      <w:r>
        <w:rPr>
          <w:rFonts w:ascii="宋体" w:eastAsia="宋体" w:hAnsi="宋体" w:cs="宋体" w:hint="eastAsia"/>
          <w:color w:val="000000" w:themeColor="text1"/>
          <w:sz w:val="28"/>
          <w:szCs w:val="28"/>
        </w:rPr>
        <w:t>陪服务</w:t>
      </w:r>
      <w:proofErr w:type="gramEnd"/>
      <w:r>
        <w:rPr>
          <w:rFonts w:ascii="宋体" w:eastAsia="宋体" w:hAnsi="宋体" w:cs="宋体" w:hint="eastAsia"/>
          <w:color w:val="000000" w:themeColor="text1"/>
          <w:sz w:val="28"/>
          <w:szCs w:val="28"/>
        </w:rPr>
        <w:t>工作的中心环节是（ C ）。</w:t>
      </w:r>
    </w:p>
    <w:p w14:paraId="6B712DC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A.迎接服务     B.住店服务      C. 参观游览服务  D.送行服务</w:t>
      </w:r>
    </w:p>
    <w:p w14:paraId="6FF7234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122.带领旅游团开展参观游览活动时，地</w:t>
      </w:r>
      <w:proofErr w:type="gramStart"/>
      <w:r>
        <w:rPr>
          <w:rFonts w:ascii="宋体" w:eastAsia="宋体" w:hAnsi="宋体" w:cs="宋体" w:hint="eastAsia"/>
          <w:color w:val="000000" w:themeColor="text1"/>
          <w:sz w:val="28"/>
          <w:szCs w:val="28"/>
        </w:rPr>
        <w:t>陪应该</w:t>
      </w:r>
      <w:proofErr w:type="gramEnd"/>
      <w:r>
        <w:rPr>
          <w:rFonts w:ascii="宋体" w:eastAsia="宋体" w:hAnsi="宋体" w:cs="宋体" w:hint="eastAsia"/>
          <w:color w:val="000000" w:themeColor="text1"/>
          <w:sz w:val="28"/>
          <w:szCs w:val="28"/>
        </w:rPr>
        <w:t>提前（ B ）到达集合地点。</w:t>
      </w:r>
    </w:p>
    <w:p w14:paraId="77116D46"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A.5分钟       B.10分钟        C.20分钟        D.30分钟</w:t>
      </w:r>
    </w:p>
    <w:p w14:paraId="729A1AD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123.</w:t>
      </w:r>
      <w:proofErr w:type="gramStart"/>
      <w:r>
        <w:rPr>
          <w:rFonts w:ascii="宋体" w:eastAsia="宋体" w:hAnsi="宋体" w:cs="宋体" w:hint="eastAsia"/>
          <w:color w:val="000000" w:themeColor="text1"/>
          <w:sz w:val="28"/>
          <w:szCs w:val="28"/>
        </w:rPr>
        <w:t>地陪应针对</w:t>
      </w:r>
      <w:proofErr w:type="gramEnd"/>
      <w:r>
        <w:rPr>
          <w:rFonts w:ascii="宋体" w:eastAsia="宋体" w:hAnsi="宋体" w:cs="宋体" w:hint="eastAsia"/>
          <w:color w:val="000000" w:themeColor="text1"/>
          <w:sz w:val="28"/>
          <w:szCs w:val="28"/>
        </w:rPr>
        <w:t>旅游团不同的参观游览项目，重点做好相关( C )和语言的准备。</w:t>
      </w:r>
    </w:p>
    <w:p w14:paraId="1D040F5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A.旅游物质    B.活动计划       C.专业知识      D.外在形象</w:t>
      </w:r>
    </w:p>
    <w:p w14:paraId="3FCDF5E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124.旅游接待计划是组团</w:t>
      </w:r>
      <w:proofErr w:type="gramStart"/>
      <w:r>
        <w:rPr>
          <w:rFonts w:ascii="宋体" w:eastAsia="宋体" w:hAnsi="宋体" w:cs="宋体" w:hint="eastAsia"/>
          <w:color w:val="000000" w:themeColor="text1"/>
          <w:sz w:val="28"/>
          <w:szCs w:val="28"/>
        </w:rPr>
        <w:t>社委托接待社落实</w:t>
      </w:r>
      <w:proofErr w:type="gramEnd"/>
      <w:r>
        <w:rPr>
          <w:rFonts w:ascii="宋体" w:eastAsia="宋体" w:hAnsi="宋体" w:cs="宋体" w:hint="eastAsia"/>
          <w:color w:val="000000" w:themeColor="text1"/>
          <w:sz w:val="28"/>
          <w:szCs w:val="28"/>
        </w:rPr>
        <w:t>团队活动的( C )文件。</w:t>
      </w:r>
    </w:p>
    <w:p w14:paraId="5B5F11E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A.指导性      B.意向性         C.契约性        D.建议性</w:t>
      </w:r>
    </w:p>
    <w:p w14:paraId="693DCDB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125.在核对和商定日程时，若领队提出新增旅游项目，地</w:t>
      </w:r>
      <w:proofErr w:type="gramStart"/>
      <w:r>
        <w:rPr>
          <w:rFonts w:ascii="宋体" w:eastAsia="宋体" w:hAnsi="宋体" w:cs="宋体" w:hint="eastAsia"/>
          <w:color w:val="000000" w:themeColor="text1"/>
          <w:sz w:val="28"/>
          <w:szCs w:val="28"/>
        </w:rPr>
        <w:t>陪应当</w:t>
      </w:r>
      <w:proofErr w:type="gramEnd"/>
      <w:r>
        <w:rPr>
          <w:rFonts w:ascii="宋体" w:eastAsia="宋体" w:hAnsi="宋体" w:cs="宋体" w:hint="eastAsia"/>
          <w:color w:val="000000" w:themeColor="text1"/>
          <w:sz w:val="28"/>
          <w:szCs w:val="28"/>
        </w:rPr>
        <w:t>( D )。</w:t>
      </w:r>
    </w:p>
    <w:p w14:paraId="0309AB5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A.婉言拒绝                     B.及时向组团社反映</w:t>
      </w:r>
    </w:p>
    <w:p w14:paraId="24FE00F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C.原则同意                     D.及时向地接社反映</w:t>
      </w:r>
    </w:p>
    <w:p w14:paraId="3F78DD7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126.地陪在接小型旅游团或无领队、无全陪的散客旅游团时，要在接站牌上</w:t>
      </w:r>
      <w:r>
        <w:rPr>
          <w:rFonts w:ascii="宋体" w:eastAsia="宋体" w:hAnsi="宋体" w:cs="宋体" w:hint="eastAsia"/>
          <w:color w:val="000000" w:themeColor="text1"/>
          <w:sz w:val="28"/>
          <w:szCs w:val="28"/>
        </w:rPr>
        <w:lastRenderedPageBreak/>
        <w:t>写上（ D ），以便客人能主动与地陪联系。</w:t>
      </w:r>
    </w:p>
    <w:p w14:paraId="1AD4791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A.接待社名称                   B.组团社名称</w:t>
      </w:r>
    </w:p>
    <w:p w14:paraId="6435576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C.地陪导游姓名                 D.游客姓名</w:t>
      </w:r>
    </w:p>
    <w:p w14:paraId="6D67805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127.入境旅游团抵达饭店后，分配房间的工作应由（ C ）来完成。</w:t>
      </w:r>
    </w:p>
    <w:p w14:paraId="36B31C4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A.地陪         B.全陪          C.领队         D.团长</w:t>
      </w:r>
    </w:p>
    <w:p w14:paraId="1050190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128.旅游接待计划是地</w:t>
      </w:r>
      <w:proofErr w:type="gramStart"/>
      <w:r>
        <w:rPr>
          <w:rFonts w:ascii="宋体" w:eastAsia="宋体" w:hAnsi="宋体" w:cs="宋体" w:hint="eastAsia"/>
          <w:color w:val="000000" w:themeColor="text1"/>
          <w:sz w:val="28"/>
          <w:szCs w:val="28"/>
        </w:rPr>
        <w:t>陪了解</w:t>
      </w:r>
      <w:proofErr w:type="gramEnd"/>
      <w:r>
        <w:rPr>
          <w:rFonts w:ascii="宋体" w:eastAsia="宋体" w:hAnsi="宋体" w:cs="宋体" w:hint="eastAsia"/>
          <w:color w:val="000000" w:themeColor="text1"/>
          <w:sz w:val="28"/>
          <w:szCs w:val="28"/>
        </w:rPr>
        <w:t>旅游团基本情况和安排当地活动日程的( A )。</w:t>
      </w:r>
    </w:p>
    <w:p w14:paraId="6BDCB71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A.主要依据     B.指导原则      C.工作标准     D.参考意见</w:t>
      </w:r>
    </w:p>
    <w:p w14:paraId="0D6A0618" w14:textId="77777777" w:rsidR="00FF0624" w:rsidRDefault="00000000">
      <w:pPr>
        <w:spacing w:line="500" w:lineRule="exact"/>
        <w:ind w:leftChars="14" w:left="309" w:hangingChars="100" w:hanging="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129.地陪在迎接旅游团时所致的欢迎词</w:t>
      </w:r>
      <w:proofErr w:type="gramStart"/>
      <w:r>
        <w:rPr>
          <w:rFonts w:ascii="宋体" w:eastAsia="宋体" w:hAnsi="宋体" w:cs="宋体" w:hint="eastAsia"/>
          <w:color w:val="000000" w:themeColor="text1"/>
          <w:sz w:val="28"/>
          <w:szCs w:val="28"/>
        </w:rPr>
        <w:t>应内容</w:t>
      </w:r>
      <w:proofErr w:type="gramEnd"/>
      <w:r>
        <w:rPr>
          <w:rFonts w:ascii="宋体" w:eastAsia="宋体" w:hAnsi="宋体" w:cs="宋体" w:hint="eastAsia"/>
          <w:color w:val="000000" w:themeColor="text1"/>
          <w:sz w:val="28"/>
          <w:szCs w:val="28"/>
        </w:rPr>
        <w:t>简洁，时间适当，一般应控制在( A )左右。</w:t>
      </w:r>
    </w:p>
    <w:p w14:paraId="37787480" w14:textId="77777777" w:rsidR="00FF0624" w:rsidRDefault="00000000">
      <w:pPr>
        <w:spacing w:line="500" w:lineRule="exact"/>
        <w:ind w:leftChars="114" w:left="239"/>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 5分钟      B. 8分钟      C. 10分钟         D. 15分钟</w:t>
      </w:r>
    </w:p>
    <w:p w14:paraId="231A2BA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130.旅游团下榻饭店后，个别游客反映客房未清洁且饭店不能及时解决，</w:t>
      </w:r>
      <w:proofErr w:type="gramStart"/>
      <w:r>
        <w:rPr>
          <w:rFonts w:ascii="宋体" w:eastAsia="宋体" w:hAnsi="宋体" w:cs="宋体" w:hint="eastAsia"/>
          <w:color w:val="000000" w:themeColor="text1"/>
          <w:sz w:val="28"/>
          <w:szCs w:val="28"/>
        </w:rPr>
        <w:t>地陪应要求</w:t>
      </w:r>
      <w:proofErr w:type="gramEnd"/>
      <w:r>
        <w:rPr>
          <w:rFonts w:ascii="宋体" w:eastAsia="宋体" w:hAnsi="宋体" w:cs="宋体" w:hint="eastAsia"/>
          <w:color w:val="000000" w:themeColor="text1"/>
          <w:sz w:val="28"/>
          <w:szCs w:val="28"/>
        </w:rPr>
        <w:t>饭店 ( A )。</w:t>
      </w:r>
    </w:p>
    <w:p w14:paraId="3E09F87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A.为旅游者更换房间             B.向旅游者致歉并限期改正</w:t>
      </w:r>
    </w:p>
    <w:p w14:paraId="1F8CDF2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C.双倍赔偿旅游者损失           D.退还旅行社所预交的房款</w:t>
      </w:r>
    </w:p>
    <w:p w14:paraId="7A5A3F7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131.旅游团上车后，地</w:t>
      </w:r>
      <w:proofErr w:type="gramStart"/>
      <w:r>
        <w:rPr>
          <w:rFonts w:ascii="宋体" w:eastAsia="宋体" w:hAnsi="宋体" w:cs="宋体" w:hint="eastAsia"/>
          <w:color w:val="000000" w:themeColor="text1"/>
          <w:sz w:val="28"/>
          <w:szCs w:val="28"/>
        </w:rPr>
        <w:t>陪应当</w:t>
      </w:r>
      <w:proofErr w:type="gramEnd"/>
      <w:r>
        <w:rPr>
          <w:rFonts w:ascii="宋体" w:eastAsia="宋体" w:hAnsi="宋体" w:cs="宋体" w:hint="eastAsia"/>
          <w:color w:val="000000" w:themeColor="text1"/>
          <w:sz w:val="28"/>
          <w:szCs w:val="28"/>
        </w:rPr>
        <w:t>首先（ C ）。</w:t>
      </w:r>
    </w:p>
    <w:p w14:paraId="7341F067"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A.致欢迎词                     B.告诉客人调整时差</w:t>
      </w:r>
    </w:p>
    <w:p w14:paraId="43B08B8A"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C.清点人数                     D.通报前往的目的地</w:t>
      </w:r>
    </w:p>
    <w:p w14:paraId="66E60B2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132.旅游团上车后，导游员应采取( D )的方式礼貌地清点人数。</w:t>
      </w:r>
    </w:p>
    <w:p w14:paraId="224748E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w:t>
      </w:r>
      <w:proofErr w:type="gramStart"/>
      <w:r>
        <w:rPr>
          <w:rFonts w:ascii="宋体" w:eastAsia="宋体" w:hAnsi="宋体" w:cs="宋体" w:hint="eastAsia"/>
          <w:color w:val="000000" w:themeColor="text1"/>
          <w:sz w:val="28"/>
          <w:szCs w:val="28"/>
        </w:rPr>
        <w:t>念客人</w:t>
      </w:r>
      <w:proofErr w:type="gramEnd"/>
      <w:r>
        <w:rPr>
          <w:rFonts w:ascii="宋体" w:eastAsia="宋体" w:hAnsi="宋体" w:cs="宋体" w:hint="eastAsia"/>
          <w:color w:val="000000" w:themeColor="text1"/>
          <w:sz w:val="28"/>
          <w:szCs w:val="28"/>
        </w:rPr>
        <w:t>姓名                   B.请客人自我介绍</w:t>
      </w:r>
    </w:p>
    <w:p w14:paraId="23C4054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C.用手指点数                   D.默数</w:t>
      </w:r>
    </w:p>
    <w:p w14:paraId="320A71D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133.导游在讲解北京故宫的建造时间时，对美国游客说：“故宫在哥伦布发现新大陆七十年之前就已建成”。这种讲解方法是（ C ）。</w:t>
      </w:r>
    </w:p>
    <w:p w14:paraId="55BD4BA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A.制造悬念法    B.虚实结合法     C.类比法    D.分段讲解法</w:t>
      </w:r>
    </w:p>
    <w:p w14:paraId="5A0BE84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134.旅游者在华期间生病治疗，其医疗费用一般由（ C ）支付。</w:t>
      </w:r>
    </w:p>
    <w:p w14:paraId="15DB0F37"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A.接团社        B.组团社       C.旅游者      D.导游员</w:t>
      </w:r>
    </w:p>
    <w:p w14:paraId="0FE36A8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135.发生误机事故后，地</w:t>
      </w:r>
      <w:proofErr w:type="gramStart"/>
      <w:r>
        <w:rPr>
          <w:rFonts w:ascii="宋体" w:eastAsia="宋体" w:hAnsi="宋体" w:cs="宋体" w:hint="eastAsia"/>
          <w:color w:val="000000" w:themeColor="text1"/>
          <w:sz w:val="28"/>
          <w:szCs w:val="28"/>
        </w:rPr>
        <w:t>陪应当</w:t>
      </w:r>
      <w:proofErr w:type="gramEnd"/>
      <w:r>
        <w:rPr>
          <w:rFonts w:ascii="宋体" w:eastAsia="宋体" w:hAnsi="宋体" w:cs="宋体" w:hint="eastAsia"/>
          <w:color w:val="000000" w:themeColor="text1"/>
          <w:sz w:val="28"/>
          <w:szCs w:val="28"/>
        </w:rPr>
        <w:t>首先（ B ）。</w:t>
      </w:r>
    </w:p>
    <w:p w14:paraId="227A83B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A.安抚游客                     B.报告旅行社</w:t>
      </w:r>
    </w:p>
    <w:p w14:paraId="511B4EE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C.联系最近的航班送走客人       D.及时通知下一</w:t>
      </w:r>
      <w:proofErr w:type="gramStart"/>
      <w:r>
        <w:rPr>
          <w:rFonts w:ascii="宋体" w:eastAsia="宋体" w:hAnsi="宋体" w:cs="宋体" w:hint="eastAsia"/>
          <w:color w:val="000000" w:themeColor="text1"/>
          <w:sz w:val="28"/>
          <w:szCs w:val="28"/>
        </w:rPr>
        <w:t>站调整</w:t>
      </w:r>
      <w:proofErr w:type="gramEnd"/>
      <w:r>
        <w:rPr>
          <w:rFonts w:ascii="宋体" w:eastAsia="宋体" w:hAnsi="宋体" w:cs="宋体" w:hint="eastAsia"/>
          <w:color w:val="000000" w:themeColor="text1"/>
          <w:sz w:val="28"/>
          <w:szCs w:val="28"/>
        </w:rPr>
        <w:t>行程</w:t>
      </w:r>
    </w:p>
    <w:p w14:paraId="1FADFA5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136.如果旅游团乘坐火车、轮船离开本地，</w:t>
      </w:r>
      <w:proofErr w:type="gramStart"/>
      <w:r>
        <w:rPr>
          <w:rFonts w:ascii="宋体" w:eastAsia="宋体" w:hAnsi="宋体" w:cs="宋体" w:hint="eastAsia"/>
          <w:color w:val="000000" w:themeColor="text1"/>
          <w:sz w:val="28"/>
          <w:szCs w:val="28"/>
        </w:rPr>
        <w:t>地陪应带领</w:t>
      </w:r>
      <w:proofErr w:type="gramEnd"/>
      <w:r>
        <w:rPr>
          <w:rFonts w:ascii="宋体" w:eastAsia="宋体" w:hAnsi="宋体" w:cs="宋体" w:hint="eastAsia"/>
          <w:color w:val="000000" w:themeColor="text1"/>
          <w:sz w:val="28"/>
          <w:szCs w:val="28"/>
        </w:rPr>
        <w:t>团队提前( C )抵达车站或码头。</w:t>
      </w:r>
    </w:p>
    <w:p w14:paraId="70688A1A"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A.2小时        B.</w:t>
      </w:r>
      <w:r>
        <w:rPr>
          <w:rFonts w:ascii="宋体" w:eastAsia="宋体" w:hAnsi="宋体" w:cs="宋体"/>
          <w:color w:val="000000" w:themeColor="text1"/>
          <w:sz w:val="28"/>
          <w:szCs w:val="28"/>
        </w:rPr>
        <w:t>1.5</w:t>
      </w:r>
      <w:r>
        <w:rPr>
          <w:rFonts w:ascii="宋体" w:eastAsia="宋体" w:hAnsi="宋体" w:cs="宋体" w:hint="eastAsia"/>
          <w:color w:val="000000" w:themeColor="text1"/>
          <w:sz w:val="28"/>
          <w:szCs w:val="28"/>
        </w:rPr>
        <w:t>小时       C.1小时       D半小时</w:t>
      </w:r>
    </w:p>
    <w:p w14:paraId="75870CB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137.导游在介绍杭州西湖时，先从其概况、传说、成因讲起，继而讲解湖中景物。这种讲解方法是( B )。</w:t>
      </w:r>
    </w:p>
    <w:p w14:paraId="5900B44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A.突出重点法    B.分段讲解法   C.画龙点睛法  D.虚实结合法</w:t>
      </w:r>
    </w:p>
    <w:p w14:paraId="0B101CB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138.在征得旅游团成员及领队、全陪同意的情况下，地</w:t>
      </w:r>
      <w:proofErr w:type="gramStart"/>
      <w:r>
        <w:rPr>
          <w:rFonts w:ascii="宋体" w:eastAsia="宋体" w:hAnsi="宋体" w:cs="宋体" w:hint="eastAsia"/>
          <w:color w:val="000000" w:themeColor="text1"/>
          <w:sz w:val="28"/>
          <w:szCs w:val="28"/>
        </w:rPr>
        <w:t>陪可以</w:t>
      </w:r>
      <w:proofErr w:type="gramEnd"/>
      <w:r>
        <w:rPr>
          <w:rFonts w:ascii="宋体" w:eastAsia="宋体" w:hAnsi="宋体" w:cs="宋体" w:hint="eastAsia"/>
          <w:color w:val="000000" w:themeColor="text1"/>
          <w:sz w:val="28"/>
          <w:szCs w:val="28"/>
        </w:rPr>
        <w:t>对( D )做出适当调整。</w:t>
      </w:r>
    </w:p>
    <w:p w14:paraId="042AA96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A.旅游价格      B.旅游计划   C.团队人数    D.活动日程顺序</w:t>
      </w:r>
    </w:p>
    <w:p w14:paraId="73B1466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139.如果旅游者要求地陪代购商品并办理托运，地</w:t>
      </w:r>
      <w:proofErr w:type="gramStart"/>
      <w:r>
        <w:rPr>
          <w:rFonts w:ascii="宋体" w:eastAsia="宋体" w:hAnsi="宋体" w:cs="宋体" w:hint="eastAsia"/>
          <w:color w:val="000000" w:themeColor="text1"/>
          <w:sz w:val="28"/>
          <w:szCs w:val="28"/>
        </w:rPr>
        <w:t>陪一般</w:t>
      </w:r>
      <w:proofErr w:type="gramEnd"/>
      <w:r>
        <w:rPr>
          <w:rFonts w:ascii="宋体" w:eastAsia="宋体" w:hAnsi="宋体" w:cs="宋体" w:hint="eastAsia"/>
          <w:color w:val="000000" w:themeColor="text1"/>
          <w:sz w:val="28"/>
          <w:szCs w:val="28"/>
        </w:rPr>
        <w:t>应( B )。</w:t>
      </w:r>
    </w:p>
    <w:p w14:paraId="72E6DEE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A.积极配合      B.予以婉拒     C.坚决推辞     D.报告旅行社</w:t>
      </w:r>
    </w:p>
    <w:p w14:paraId="1E01CC3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140.接待入境旅游团时，全陪一般应提前( B )到达接站地点，与首站接待的地</w:t>
      </w:r>
      <w:proofErr w:type="gramStart"/>
      <w:r>
        <w:rPr>
          <w:rFonts w:ascii="宋体" w:eastAsia="宋体" w:hAnsi="宋体" w:cs="宋体" w:hint="eastAsia"/>
          <w:color w:val="000000" w:themeColor="text1"/>
          <w:sz w:val="28"/>
          <w:szCs w:val="28"/>
        </w:rPr>
        <w:t>陪一起</w:t>
      </w:r>
      <w:proofErr w:type="gramEnd"/>
      <w:r>
        <w:rPr>
          <w:rFonts w:ascii="宋体" w:eastAsia="宋体" w:hAnsi="宋体" w:cs="宋体" w:hint="eastAsia"/>
          <w:color w:val="000000" w:themeColor="text1"/>
          <w:sz w:val="28"/>
          <w:szCs w:val="28"/>
        </w:rPr>
        <w:t>迎接旅游团。</w:t>
      </w:r>
    </w:p>
    <w:p w14:paraId="4604F9E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A.15分钟       B.3</w:t>
      </w:r>
      <w:r>
        <w:rPr>
          <w:rFonts w:ascii="宋体" w:eastAsia="宋体" w:hAnsi="宋体" w:cs="宋体"/>
          <w:color w:val="000000" w:themeColor="text1"/>
          <w:sz w:val="28"/>
          <w:szCs w:val="28"/>
        </w:rPr>
        <w:t>0</w:t>
      </w:r>
      <w:r>
        <w:rPr>
          <w:rFonts w:ascii="宋体" w:eastAsia="宋体" w:hAnsi="宋体" w:cs="宋体" w:hint="eastAsia"/>
          <w:color w:val="000000" w:themeColor="text1"/>
          <w:sz w:val="28"/>
          <w:szCs w:val="28"/>
        </w:rPr>
        <w:t>分钟        C.45分钟.     D.</w:t>
      </w:r>
      <w:r>
        <w:rPr>
          <w:rFonts w:ascii="宋体" w:eastAsia="宋体" w:hAnsi="宋体" w:cs="宋体"/>
          <w:color w:val="000000" w:themeColor="text1"/>
          <w:sz w:val="28"/>
          <w:szCs w:val="28"/>
        </w:rPr>
        <w:t>60</w:t>
      </w:r>
      <w:r>
        <w:rPr>
          <w:rFonts w:ascii="宋体" w:eastAsia="宋体" w:hAnsi="宋体" w:cs="宋体" w:hint="eastAsia"/>
          <w:color w:val="000000" w:themeColor="text1"/>
          <w:sz w:val="28"/>
          <w:szCs w:val="28"/>
        </w:rPr>
        <w:t>分钟</w:t>
      </w:r>
    </w:p>
    <w:p w14:paraId="47F4FB0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141.一个来自上海的旅游团按计划乘坐次日</w:t>
      </w:r>
      <w:r>
        <w:rPr>
          <w:rFonts w:ascii="宋体" w:eastAsia="宋体" w:hAnsi="宋体" w:cs="宋体"/>
          <w:color w:val="000000" w:themeColor="text1"/>
          <w:sz w:val="28"/>
          <w:szCs w:val="28"/>
        </w:rPr>
        <w:t>8</w:t>
      </w:r>
      <w:r>
        <w:rPr>
          <w:rFonts w:ascii="宋体" w:eastAsia="宋体" w:hAnsi="宋体" w:cs="宋体" w:hint="eastAsia"/>
          <w:color w:val="000000" w:themeColor="text1"/>
          <w:sz w:val="28"/>
          <w:szCs w:val="28"/>
        </w:rPr>
        <w:t>时的早班飞机离开南宁，饭店餐厅无法提前供应早餐，地陪应当（ D ）。</w:t>
      </w:r>
    </w:p>
    <w:p w14:paraId="1C4EEDA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A.与餐厅经理交涉，要求餐厅提前开餐</w:t>
      </w:r>
    </w:p>
    <w:p w14:paraId="1B00A6D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B.帮助游客提前在外卖店代购早餐</w:t>
      </w:r>
    </w:p>
    <w:p w14:paraId="030C76C6"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C.请客人自行解决早餐</w:t>
      </w:r>
    </w:p>
    <w:p w14:paraId="10352B0D"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D.请餐厅提前准备简便早餐</w:t>
      </w:r>
    </w:p>
    <w:p w14:paraId="62C1502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142. 团队出发进行参观游览活动后，地</w:t>
      </w:r>
      <w:proofErr w:type="gramStart"/>
      <w:r>
        <w:rPr>
          <w:rFonts w:ascii="宋体" w:eastAsia="宋体" w:hAnsi="宋体" w:cs="宋体" w:hint="eastAsia"/>
          <w:color w:val="000000" w:themeColor="text1"/>
          <w:sz w:val="28"/>
          <w:szCs w:val="28"/>
        </w:rPr>
        <w:t>陪首先</w:t>
      </w:r>
      <w:proofErr w:type="gramEnd"/>
      <w:r>
        <w:rPr>
          <w:rFonts w:ascii="宋体" w:eastAsia="宋体" w:hAnsi="宋体" w:cs="宋体" w:hint="eastAsia"/>
          <w:color w:val="000000" w:themeColor="text1"/>
          <w:sz w:val="28"/>
          <w:szCs w:val="28"/>
        </w:rPr>
        <w:t>要（ B ）。</w:t>
      </w:r>
    </w:p>
    <w:p w14:paraId="2D2C4B5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A.致欢迎词                     B.介绍当日行程</w:t>
      </w:r>
    </w:p>
    <w:p w14:paraId="1752654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C.进行沿途风光介绍             D.活跃气氛</w:t>
      </w:r>
    </w:p>
    <w:p w14:paraId="4F0327A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143.导游人员可以同意游客（ B</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）的要求。</w:t>
      </w:r>
    </w:p>
    <w:p w14:paraId="4714547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A.在团队离开本地前2小时自由活动     B.在游泳区游泳</w:t>
      </w:r>
    </w:p>
    <w:p w14:paraId="71F8E7D7"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C.单独在江河湖泊划小船               D.单独骑自行车去陌生地方</w:t>
      </w:r>
    </w:p>
    <w:p w14:paraId="74E30D0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144.旅游团入住饭店后，有游客提出</w:t>
      </w:r>
      <w:r>
        <w:rPr>
          <w:rFonts w:ascii="宋体" w:eastAsia="宋体" w:hAnsi="宋体" w:cs="宋体" w:hint="eastAsia"/>
          <w:color w:val="000000" w:themeColor="text1"/>
          <w:sz w:val="28"/>
          <w:szCs w:val="28"/>
        </w:rPr>
        <w:t>希望</w:t>
      </w:r>
      <w:r>
        <w:rPr>
          <w:rFonts w:ascii="宋体" w:eastAsia="宋体" w:hAnsi="宋体" w:cs="宋体"/>
          <w:color w:val="000000" w:themeColor="text1"/>
          <w:sz w:val="28"/>
          <w:szCs w:val="28"/>
        </w:rPr>
        <w:t>住更高标准的客房，</w:t>
      </w:r>
      <w:r>
        <w:rPr>
          <w:rFonts w:ascii="宋体" w:eastAsia="宋体" w:hAnsi="宋体" w:cs="宋体" w:hint="eastAsia"/>
          <w:color w:val="000000" w:themeColor="text1"/>
          <w:sz w:val="28"/>
          <w:szCs w:val="28"/>
        </w:rPr>
        <w:t>地陪的正确做法是</w:t>
      </w:r>
      <w:r>
        <w:rPr>
          <w:rFonts w:ascii="宋体" w:eastAsia="宋体" w:hAnsi="宋体" w:cs="宋体"/>
          <w:color w:val="000000" w:themeColor="text1"/>
          <w:sz w:val="28"/>
          <w:szCs w:val="28"/>
        </w:rPr>
        <w:t>( D )。</w:t>
      </w:r>
    </w:p>
    <w:p w14:paraId="4578A5EE"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A.婉言劝阻</w:t>
      </w:r>
    </w:p>
    <w:p w14:paraId="40827F3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B.让游客自行与</w:t>
      </w:r>
      <w:r>
        <w:rPr>
          <w:rFonts w:ascii="宋体" w:eastAsia="宋体" w:hAnsi="宋体" w:cs="宋体" w:hint="eastAsia"/>
          <w:color w:val="000000" w:themeColor="text1"/>
          <w:sz w:val="28"/>
          <w:szCs w:val="28"/>
        </w:rPr>
        <w:t>酒店</w:t>
      </w:r>
      <w:r>
        <w:rPr>
          <w:rFonts w:ascii="宋体" w:eastAsia="宋体" w:hAnsi="宋体" w:cs="宋体"/>
          <w:color w:val="000000" w:themeColor="text1"/>
          <w:sz w:val="28"/>
          <w:szCs w:val="28"/>
        </w:rPr>
        <w:t>联系</w:t>
      </w:r>
    </w:p>
    <w:p w14:paraId="69564B9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C.请领队在内部调配，无法满足时，耐心做好解释工作</w:t>
      </w:r>
    </w:p>
    <w:p w14:paraId="2E9E18E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D.了解饭店</w:t>
      </w:r>
      <w:r>
        <w:rPr>
          <w:rFonts w:ascii="宋体" w:eastAsia="宋体" w:hAnsi="宋体" w:cs="宋体" w:hint="eastAsia"/>
          <w:color w:val="000000" w:themeColor="text1"/>
          <w:sz w:val="28"/>
          <w:szCs w:val="28"/>
        </w:rPr>
        <w:t>是否能满足其要求；如能，</w:t>
      </w:r>
      <w:r>
        <w:rPr>
          <w:rFonts w:ascii="宋体" w:eastAsia="宋体" w:hAnsi="宋体" w:cs="宋体"/>
          <w:color w:val="000000" w:themeColor="text1"/>
          <w:sz w:val="28"/>
          <w:szCs w:val="28"/>
        </w:rPr>
        <w:t>可予以满足</w:t>
      </w:r>
      <w:r>
        <w:rPr>
          <w:rFonts w:ascii="宋体" w:eastAsia="宋体" w:hAnsi="宋体" w:cs="宋体" w:hint="eastAsia"/>
          <w:color w:val="000000" w:themeColor="text1"/>
          <w:sz w:val="28"/>
          <w:szCs w:val="28"/>
        </w:rPr>
        <w:t>；但</w:t>
      </w:r>
      <w:r>
        <w:rPr>
          <w:rFonts w:ascii="宋体" w:eastAsia="宋体" w:hAnsi="宋体" w:cs="宋体"/>
          <w:color w:val="000000" w:themeColor="text1"/>
          <w:sz w:val="28"/>
          <w:szCs w:val="28"/>
        </w:rPr>
        <w:t>退房损失费和房费差价</w:t>
      </w:r>
      <w:r>
        <w:rPr>
          <w:rFonts w:ascii="宋体" w:eastAsia="宋体" w:hAnsi="宋体" w:cs="宋体" w:hint="eastAsia"/>
          <w:color w:val="000000" w:themeColor="text1"/>
          <w:sz w:val="28"/>
          <w:szCs w:val="28"/>
        </w:rPr>
        <w:t>由其支付</w:t>
      </w:r>
    </w:p>
    <w:p w14:paraId="022E08E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145.某入境旅游团的一位游客在离境前一天找到地陪，希望地陪帮她把一件礼物转交给当地的朋友。面对此要求，地陪应当（ C ）。</w:t>
      </w:r>
    </w:p>
    <w:p w14:paraId="3B171A4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A.告知游客，导游无义务帮其转交物品</w:t>
      </w:r>
    </w:p>
    <w:p w14:paraId="005798F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B.为游客着想，立即答应其要求</w:t>
      </w:r>
    </w:p>
    <w:p w14:paraId="3B933828"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C.婉言拒绝，并说明可帮助其联系快递公司上门取件</w:t>
      </w:r>
    </w:p>
    <w:p w14:paraId="19DE31D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D.请游客把礼品带回去，下次来再带来</w:t>
      </w:r>
    </w:p>
    <w:p w14:paraId="7C2C09F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146.旅游者的下列要求中，导游员必须满足，否则构成违约的是（ A ）。</w:t>
      </w:r>
    </w:p>
    <w:p w14:paraId="4087D77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A.旅游者在旅游协议中已声明的饮食禁忌</w:t>
      </w:r>
    </w:p>
    <w:p w14:paraId="36611498"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B.旅游者要求退、换餐</w:t>
      </w:r>
    </w:p>
    <w:p w14:paraId="455FDF7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C.旅游者想换个档次更高的酒店</w:t>
      </w:r>
    </w:p>
    <w:p w14:paraId="0A0BABD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D.旅游者要求品尝风味餐</w:t>
      </w:r>
    </w:p>
    <w:p w14:paraId="7CCB72D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147.发生漏接事故后，地</w:t>
      </w:r>
      <w:proofErr w:type="gramStart"/>
      <w:r>
        <w:rPr>
          <w:rFonts w:ascii="宋体" w:eastAsia="宋体" w:hAnsi="宋体" w:cs="宋体" w:hint="eastAsia"/>
          <w:color w:val="000000" w:themeColor="text1"/>
          <w:sz w:val="28"/>
          <w:szCs w:val="28"/>
        </w:rPr>
        <w:t>陪应当</w:t>
      </w:r>
      <w:proofErr w:type="gramEnd"/>
      <w:r>
        <w:rPr>
          <w:rFonts w:ascii="宋体" w:eastAsia="宋体" w:hAnsi="宋体" w:cs="宋体" w:hint="eastAsia"/>
          <w:color w:val="000000" w:themeColor="text1"/>
          <w:sz w:val="28"/>
          <w:szCs w:val="28"/>
        </w:rPr>
        <w:t>首先（ A ）。</w:t>
      </w:r>
    </w:p>
    <w:p w14:paraId="2401EDB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A.与旅游团下榻的饭店联系，了解客人是否已前往入住</w:t>
      </w:r>
    </w:p>
    <w:p w14:paraId="79084057"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B.到旅游团下榻的饭店与团队会合，向他们说明情况并道歉</w:t>
      </w:r>
    </w:p>
    <w:p w14:paraId="4C994DC7"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C.宣布给予游客一定的物质补偿</w:t>
      </w:r>
    </w:p>
    <w:p w14:paraId="3049B50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D.查找原因，避免类似事件再次发生</w:t>
      </w:r>
    </w:p>
    <w:p w14:paraId="16B23F9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148.地陪介绍所到景区游览线路的最佳时机是（ C ）。</w:t>
      </w:r>
    </w:p>
    <w:p w14:paraId="4F3EFF6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A.旅游车出发时                B.旅游车接近景区时</w:t>
      </w:r>
    </w:p>
    <w:p w14:paraId="3ED8704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C.团队来到景区入口处时        D.在景区游览途中</w:t>
      </w:r>
    </w:p>
    <w:p w14:paraId="105727B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149.地陪小王在与领队商定第二天的日程安排时发现，领队和自己的计划不一致，小王应当( D )。</w:t>
      </w:r>
    </w:p>
    <w:p w14:paraId="7A9A35A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A.按照领队计划执行       B.按照自己计划执行</w:t>
      </w:r>
    </w:p>
    <w:p w14:paraId="0908E95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C.跟领队协商解决         D.及时报告旅行社，查明原因，分清责任</w:t>
      </w:r>
    </w:p>
    <w:p w14:paraId="35EB6AF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150.原安排同住一个房间的两个游客，其中一个因其室友睡觉打呼噜而要求另外开房单住，增加的房费应由（ C ）。</w:t>
      </w:r>
    </w:p>
    <w:p w14:paraId="23737BD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Ａ.组团社承担             Ｂ.地接社承担</w:t>
      </w:r>
    </w:p>
    <w:p w14:paraId="2061E4F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Ｃ.要求单住的游客承担     Ｄ.原来同住的两个游客分担</w:t>
      </w:r>
    </w:p>
    <w:p w14:paraId="6699514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151.入住饭店后，客人反映其房间的电视机没有遥控器，地陪的正确做法是（ D ）。</w:t>
      </w:r>
    </w:p>
    <w:p w14:paraId="22D045E6"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A.安慰客人，将就一晚，反正明天就离店</w:t>
      </w:r>
    </w:p>
    <w:p w14:paraId="2B163D0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B.告诉客人这种小问题可以找领队来解决</w:t>
      </w:r>
    </w:p>
    <w:p w14:paraId="0F2F2EE6"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C.立即报告旅行社，请示处理办法</w:t>
      </w:r>
    </w:p>
    <w:p w14:paraId="2026F7B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D.找酒店服务员解决</w:t>
      </w:r>
    </w:p>
    <w:p w14:paraId="11FABA65" w14:textId="77777777" w:rsidR="00FF0624" w:rsidRDefault="00000000">
      <w:pPr>
        <w:tabs>
          <w:tab w:val="left" w:pos="312"/>
        </w:tabs>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152.出现( A )的情况时游客提出换房，导游人员应该满足其要求。</w:t>
      </w:r>
    </w:p>
    <w:p w14:paraId="5ACD7906" w14:textId="77777777" w:rsidR="00FF0624" w:rsidRDefault="00000000">
      <w:pPr>
        <w:tabs>
          <w:tab w:val="left" w:pos="312"/>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A.客房内发现蟑螂或老鼠</w:t>
      </w:r>
    </w:p>
    <w:p w14:paraId="17A8CE33" w14:textId="77777777" w:rsidR="00FF0624" w:rsidRDefault="00000000">
      <w:pPr>
        <w:tabs>
          <w:tab w:val="left" w:pos="312"/>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B.客房朝北光线不好</w:t>
      </w:r>
    </w:p>
    <w:p w14:paraId="41FB2709" w14:textId="77777777" w:rsidR="00FF0624" w:rsidRDefault="00000000">
      <w:pPr>
        <w:tabs>
          <w:tab w:val="left" w:pos="312"/>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C.客房在走廊尽头离电梯较远</w:t>
      </w:r>
    </w:p>
    <w:p w14:paraId="5B155A10" w14:textId="77777777" w:rsidR="00FF0624" w:rsidRDefault="00000000">
      <w:pPr>
        <w:tabs>
          <w:tab w:val="left" w:pos="312"/>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D.客房</w:t>
      </w:r>
      <w:proofErr w:type="gramStart"/>
      <w:r>
        <w:rPr>
          <w:rFonts w:ascii="宋体" w:eastAsia="宋体" w:hAnsi="宋体" w:cs="宋体" w:hint="eastAsia"/>
          <w:color w:val="000000" w:themeColor="text1"/>
          <w:sz w:val="28"/>
          <w:szCs w:val="28"/>
        </w:rPr>
        <w:t>不</w:t>
      </w:r>
      <w:proofErr w:type="gramEnd"/>
      <w:r>
        <w:rPr>
          <w:rFonts w:ascii="宋体" w:eastAsia="宋体" w:hAnsi="宋体" w:cs="宋体" w:hint="eastAsia"/>
          <w:color w:val="000000" w:themeColor="text1"/>
          <w:sz w:val="28"/>
          <w:szCs w:val="28"/>
        </w:rPr>
        <w:t>面海风景不够好</w:t>
      </w:r>
    </w:p>
    <w:p w14:paraId="5D2CF0D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153.下列工作中，（ C ）不属于全陪的职责。</w:t>
      </w:r>
    </w:p>
    <w:p w14:paraId="201FC6C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A.维护游客安全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B.处理团队事务</w:t>
      </w:r>
    </w:p>
    <w:p w14:paraId="7E19073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w:t>
      </w:r>
      <w:proofErr w:type="gramStart"/>
      <w:r>
        <w:rPr>
          <w:rFonts w:ascii="宋体" w:eastAsia="宋体" w:hAnsi="宋体" w:cs="宋体" w:hint="eastAsia"/>
          <w:color w:val="000000" w:themeColor="text1"/>
          <w:sz w:val="28"/>
          <w:szCs w:val="28"/>
        </w:rPr>
        <w:t>进行景点</w:t>
      </w:r>
      <w:proofErr w:type="gramEnd"/>
      <w:r>
        <w:rPr>
          <w:rFonts w:ascii="宋体" w:eastAsia="宋体" w:hAnsi="宋体" w:cs="宋体" w:hint="eastAsia"/>
          <w:color w:val="000000" w:themeColor="text1"/>
          <w:sz w:val="28"/>
          <w:szCs w:val="28"/>
        </w:rPr>
        <w:t xml:space="preserve">讲解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D.带领团队登机</w:t>
      </w:r>
    </w:p>
    <w:p w14:paraId="2135F9A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154.在处理旅游交通事故的善后工作时，导游人员应遵循以（ B ）为第一位的原则。</w:t>
      </w:r>
    </w:p>
    <w:p w14:paraId="2EB6880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Ａ.保护旅行社利益               Ｂ.保护旅游者基本权益</w:t>
      </w:r>
    </w:p>
    <w:p w14:paraId="2B8E508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Ｃ.保护旅游车公司利益           Ｄ.协商解决</w:t>
      </w:r>
    </w:p>
    <w:p w14:paraId="0DB379C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155.某旅游团计划乘坐当晚21：00时起飞的航班离开桂林，晚餐后部分旅游者提出再</w:t>
      </w:r>
      <w:proofErr w:type="gramStart"/>
      <w:r>
        <w:rPr>
          <w:rFonts w:ascii="宋体" w:eastAsia="宋体" w:hAnsi="宋体" w:cs="宋体" w:hint="eastAsia"/>
          <w:color w:val="000000" w:themeColor="text1"/>
          <w:sz w:val="28"/>
          <w:szCs w:val="28"/>
        </w:rPr>
        <w:t>自行看</w:t>
      </w:r>
      <w:proofErr w:type="gramEnd"/>
      <w:r>
        <w:rPr>
          <w:rFonts w:ascii="宋体" w:eastAsia="宋体" w:hAnsi="宋体" w:cs="宋体" w:hint="eastAsia"/>
          <w:color w:val="000000" w:themeColor="text1"/>
          <w:sz w:val="28"/>
          <w:szCs w:val="28"/>
        </w:rPr>
        <w:t>一下市容，地陪应当（ C ）。</w:t>
      </w:r>
    </w:p>
    <w:p w14:paraId="39526B28"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A.提醒旅游者不要太晚回来，以免误机</w:t>
      </w:r>
    </w:p>
    <w:p w14:paraId="29E59E0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B.与全陪分头陪同前往</w:t>
      </w:r>
    </w:p>
    <w:p w14:paraId="68ECF4E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C.劝阻旅游者前往</w:t>
      </w:r>
    </w:p>
    <w:p w14:paraId="657BDA6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D.告诉旅游者如误机，责任自负</w:t>
      </w:r>
    </w:p>
    <w:p w14:paraId="5B7723E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156.旅游团因故推迟一天离开南宁，地陪的首要工作是（ D ）。</w:t>
      </w:r>
    </w:p>
    <w:p w14:paraId="04A9E18A"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A.适当延长该团在主要景区的游览时间</w:t>
      </w:r>
    </w:p>
    <w:p w14:paraId="043E259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B.酌情为该团增加游览景点</w:t>
      </w:r>
    </w:p>
    <w:p w14:paraId="5F346C5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C.及时将该团行程变化通知组团社</w:t>
      </w:r>
    </w:p>
    <w:p w14:paraId="792C393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D.为该团重新落实用餐、用房、用车等事宜</w:t>
      </w:r>
    </w:p>
    <w:p w14:paraId="309AD781" w14:textId="77777777" w:rsidR="00FF0624" w:rsidRDefault="00000000">
      <w:pPr>
        <w:tabs>
          <w:tab w:val="left" w:pos="312"/>
        </w:tabs>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157.团队中有一位游客生病了，提出要导游帮他买药。导游的正确做法是( B )。</w:t>
      </w:r>
    </w:p>
    <w:p w14:paraId="3F4A4D73" w14:textId="77777777" w:rsidR="00FF0624" w:rsidRDefault="00000000">
      <w:pPr>
        <w:tabs>
          <w:tab w:val="left" w:pos="312"/>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A.马上帮他买药                  B.建议他去看医生</w:t>
      </w:r>
    </w:p>
    <w:p w14:paraId="208A0999" w14:textId="77777777" w:rsidR="00FF0624" w:rsidRDefault="00000000">
      <w:pPr>
        <w:tabs>
          <w:tab w:val="left" w:pos="312"/>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C.拿自己的备用药给他服用        D.婉言拒绝</w:t>
      </w:r>
    </w:p>
    <w:p w14:paraId="6A9EFDBC" w14:textId="77777777" w:rsidR="00FF0624" w:rsidRDefault="00000000">
      <w:pPr>
        <w:tabs>
          <w:tab w:val="left" w:pos="312"/>
        </w:tabs>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158.在景区游览过程中有一游客走失，（ D ）一般不参与查找。</w:t>
      </w:r>
    </w:p>
    <w:p w14:paraId="7078F640" w14:textId="77777777" w:rsidR="00FF0624" w:rsidRDefault="00000000">
      <w:pPr>
        <w:tabs>
          <w:tab w:val="left" w:pos="312"/>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A.全陪           B.地陪         C.领队      D.其他游客</w:t>
      </w:r>
    </w:p>
    <w:p w14:paraId="6B8BF719" w14:textId="77777777" w:rsidR="00FF0624" w:rsidRDefault="00000000">
      <w:pPr>
        <w:tabs>
          <w:tab w:val="left" w:pos="312"/>
        </w:tabs>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159.送外国旅游团离开本地前往国内其它城市时，地陪( D )方可离开机场。</w:t>
      </w:r>
    </w:p>
    <w:p w14:paraId="7393720A" w14:textId="77777777" w:rsidR="00FF0624" w:rsidRDefault="00000000">
      <w:pPr>
        <w:tabs>
          <w:tab w:val="left" w:pos="312"/>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A.将游客带至办理登机手续的柜台位置并说明有关程序之后</w:t>
      </w:r>
    </w:p>
    <w:p w14:paraId="7A8AE27D" w14:textId="77777777" w:rsidR="00FF0624" w:rsidRDefault="00000000">
      <w:pPr>
        <w:tabs>
          <w:tab w:val="left" w:pos="312"/>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B.在完成登机牌和行李卡等交接工作之后</w:t>
      </w:r>
    </w:p>
    <w:p w14:paraId="3D1FD52A" w14:textId="77777777" w:rsidR="00FF0624" w:rsidRDefault="00000000">
      <w:pPr>
        <w:tabs>
          <w:tab w:val="left" w:pos="312"/>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C.在游客安检结束并进入候机大厅之后</w:t>
      </w:r>
    </w:p>
    <w:p w14:paraId="09417A90" w14:textId="77777777" w:rsidR="00FF0624" w:rsidRDefault="00000000">
      <w:pPr>
        <w:tabs>
          <w:tab w:val="left" w:pos="312"/>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D.在旅游团乘坐的航班起飞之后</w:t>
      </w:r>
    </w:p>
    <w:p w14:paraId="300792A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160.送外国旅游团出境时，全陪和地陪在（ C ）可离开机场。</w:t>
      </w:r>
    </w:p>
    <w:p w14:paraId="2D929858"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A.协助旅游团办理</w:t>
      </w:r>
      <w:proofErr w:type="gramStart"/>
      <w:r>
        <w:rPr>
          <w:rFonts w:ascii="宋体" w:eastAsia="宋体" w:hAnsi="宋体" w:cs="宋体" w:hint="eastAsia"/>
          <w:color w:val="000000" w:themeColor="text1"/>
          <w:sz w:val="28"/>
          <w:szCs w:val="28"/>
        </w:rPr>
        <w:t>完登记</w:t>
      </w:r>
      <w:proofErr w:type="gramEnd"/>
      <w:r>
        <w:rPr>
          <w:rFonts w:ascii="宋体" w:eastAsia="宋体" w:hAnsi="宋体" w:cs="宋体" w:hint="eastAsia"/>
          <w:color w:val="000000" w:themeColor="text1"/>
          <w:sz w:val="28"/>
          <w:szCs w:val="28"/>
        </w:rPr>
        <w:t xml:space="preserve">手续之后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B</w:t>
      </w:r>
      <w:r>
        <w:rPr>
          <w:rFonts w:ascii="宋体" w:eastAsia="宋体" w:hAnsi="宋体" w:cs="宋体"/>
          <w:color w:val="000000" w:themeColor="text1"/>
          <w:sz w:val="28"/>
          <w:szCs w:val="28"/>
        </w:rPr>
        <w:t>.</w:t>
      </w:r>
      <w:r>
        <w:rPr>
          <w:rFonts w:ascii="宋体" w:eastAsia="宋体" w:hAnsi="宋体" w:cs="宋体" w:hint="eastAsia"/>
          <w:color w:val="000000" w:themeColor="text1"/>
          <w:sz w:val="28"/>
          <w:szCs w:val="28"/>
        </w:rPr>
        <w:t>与领队交接完有关手续之后</w:t>
      </w:r>
    </w:p>
    <w:p w14:paraId="6BEB22D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 xml:space="preserve">C.旅游团进入隔离区之后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D.旅游团乘坐的航班起飞后</w:t>
      </w:r>
    </w:p>
    <w:p w14:paraId="36A5494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161.领队小宋带领旅游团赴泰国旅游。地陪在曼谷机场接到团队后，就向小宋要求增加自费项目，领队小宋应当( D )。</w:t>
      </w:r>
    </w:p>
    <w:p w14:paraId="7DF936A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A.告知地陪，上车后由其直接向客人说明并收取费用</w:t>
      </w:r>
    </w:p>
    <w:p w14:paraId="5CB1B8C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B.直接拒绝，说明此团不参加任何自费项目</w:t>
      </w:r>
    </w:p>
    <w:p w14:paraId="290A483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C.报告组团社，由组团社与地接社协调</w:t>
      </w:r>
    </w:p>
    <w:p w14:paraId="0A80457D"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D.告知地陪，先按照计划安排活动，找适当机会征求全团成员意见，以客人自愿参加为原则</w:t>
      </w:r>
    </w:p>
    <w:p w14:paraId="75F67D0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162.某旅游团计划乘坐当日16：00时的航班离开桂林前往香港，地陪小李应当在当日（ B ）时之前把该旅游团送到机场。</w:t>
      </w:r>
    </w:p>
    <w:p w14:paraId="0C27BE0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A.13：00      B.14：00        C.14：30       D.15：00</w:t>
      </w:r>
    </w:p>
    <w:p w14:paraId="6BB2D542" w14:textId="77777777" w:rsidR="00FF0624" w:rsidRDefault="00000000">
      <w:pPr>
        <w:tabs>
          <w:tab w:val="left" w:pos="312"/>
        </w:tabs>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163.某入境旅游团中有位游客突发重病急需做手术，其又无亲属随团，</w:t>
      </w:r>
      <w:proofErr w:type="gramStart"/>
      <w:r>
        <w:rPr>
          <w:rFonts w:ascii="宋体" w:eastAsia="宋体" w:hAnsi="宋体" w:cs="宋体" w:hint="eastAsia"/>
          <w:color w:val="000000" w:themeColor="text1"/>
          <w:sz w:val="28"/>
          <w:szCs w:val="28"/>
        </w:rPr>
        <w:t>地陪应请</w:t>
      </w:r>
      <w:proofErr w:type="gramEnd"/>
      <w:r>
        <w:rPr>
          <w:rFonts w:ascii="宋体" w:eastAsia="宋体" w:hAnsi="宋体" w:cs="宋体" w:hint="eastAsia"/>
          <w:color w:val="000000" w:themeColor="text1"/>
          <w:sz w:val="28"/>
          <w:szCs w:val="28"/>
        </w:rPr>
        <w:t>（ A ）代其签字。</w:t>
      </w:r>
    </w:p>
    <w:p w14:paraId="46AC2B54" w14:textId="77777777" w:rsidR="00FF0624" w:rsidRDefault="00000000">
      <w:pPr>
        <w:tabs>
          <w:tab w:val="left" w:pos="312"/>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A.领队         B.全陪       C.其他团友         D.公正人员</w:t>
      </w:r>
    </w:p>
    <w:p w14:paraId="5607142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164.导游人员发现旅游者食物中毒后，首要工作是（ B ）。</w:t>
      </w:r>
    </w:p>
    <w:p w14:paraId="689CDF7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A.将患者送医院救治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B.设法对其进行催吐</w:t>
      </w:r>
    </w:p>
    <w:p w14:paraId="65354353" w14:textId="77777777" w:rsidR="00FF0624" w:rsidRDefault="00000000">
      <w:pPr>
        <w:tabs>
          <w:tab w:val="left" w:pos="312"/>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C.报告地接社及相关部门          D.报告组团社</w:t>
      </w:r>
    </w:p>
    <w:p w14:paraId="4764AD5B" w14:textId="77777777" w:rsidR="00FF0624" w:rsidRDefault="00000000">
      <w:pPr>
        <w:tabs>
          <w:tab w:val="left" w:pos="312"/>
        </w:tabs>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165.重症中暑会出现昏倒、痉挛、皮肤干热、体温超出（ C ）等症状。</w:t>
      </w:r>
    </w:p>
    <w:p w14:paraId="7C5B4C9A" w14:textId="77777777" w:rsidR="00FF0624" w:rsidRDefault="00000000">
      <w:pPr>
        <w:tabs>
          <w:tab w:val="left" w:pos="312"/>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A.38℃          B.39℃           C.40℃        D.42℃</w:t>
      </w:r>
    </w:p>
    <w:p w14:paraId="5596BA43" w14:textId="77777777" w:rsidR="00FF0624" w:rsidRDefault="00000000">
      <w:pPr>
        <w:tabs>
          <w:tab w:val="left" w:pos="312"/>
        </w:tabs>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166.旅游团入住的饭店发生火灾时，导游人员应首先（ C ）。</w:t>
      </w:r>
    </w:p>
    <w:p w14:paraId="1274822C" w14:textId="77777777" w:rsidR="00FF0624" w:rsidRDefault="00000000">
      <w:pPr>
        <w:tabs>
          <w:tab w:val="left" w:pos="312"/>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A.通知领队并协助通知全体成员     B.组织救援，疏散旅游者</w:t>
      </w:r>
    </w:p>
    <w:p w14:paraId="1AB27FB1" w14:textId="77777777" w:rsidR="00FF0624" w:rsidRDefault="00000000">
      <w:pPr>
        <w:tabs>
          <w:tab w:val="left" w:pos="312"/>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C.报警，拨打119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D.寻找灭火器灭火</w:t>
      </w:r>
    </w:p>
    <w:p w14:paraId="4CD97B7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167.国内游客丢失身份证，需要乘坐飞机时，可在航班起飞前（ C ），到机场候机楼公安民警值班室申请办理临时身份证明。</w:t>
      </w:r>
    </w:p>
    <w:p w14:paraId="4E639AF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A.120分钟       B.90分钟        C.60分钟     D.30分钟</w:t>
      </w:r>
    </w:p>
    <w:p w14:paraId="5E3BE74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168.导游讲解时，正常语速一般应控制在每分钟（ B ）左右。</w:t>
      </w:r>
    </w:p>
    <w:p w14:paraId="3B24F69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A.150字         B.200字         C.250字      D.300字</w:t>
      </w:r>
    </w:p>
    <w:p w14:paraId="14160B7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169.导游运用虚实结合法讲解古建筑，其中的“实”是指有关建筑物的( B )。</w:t>
      </w:r>
    </w:p>
    <w:p w14:paraId="2CC224E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  A.历史沿革，名人轶事             B.建筑布局，功能用处</w:t>
      </w:r>
    </w:p>
    <w:p w14:paraId="2F0D870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C.结构风格，名人轶事             D.神话故事，民间传说</w:t>
      </w:r>
    </w:p>
    <w:p w14:paraId="3501253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170.“四川有座</w:t>
      </w:r>
      <w:proofErr w:type="gramStart"/>
      <w:r>
        <w:rPr>
          <w:rFonts w:ascii="宋体" w:eastAsia="宋体" w:hAnsi="宋体" w:cs="宋体" w:hint="eastAsia"/>
          <w:color w:val="000000" w:themeColor="text1"/>
          <w:sz w:val="28"/>
          <w:szCs w:val="28"/>
        </w:rPr>
        <w:t>峨嵋山</w:t>
      </w:r>
      <w:proofErr w:type="gramEnd"/>
      <w:r>
        <w:rPr>
          <w:rFonts w:ascii="宋体" w:eastAsia="宋体" w:hAnsi="宋体" w:cs="宋体" w:hint="eastAsia"/>
          <w:color w:val="000000" w:themeColor="text1"/>
          <w:sz w:val="28"/>
          <w:szCs w:val="28"/>
        </w:rPr>
        <w:t>，离天只有三尺三；湖北有座黄鹤楼，半截插在云里头”这一讲解词运用了（ A ）的修辞手法。</w:t>
      </w:r>
    </w:p>
    <w:p w14:paraId="07FD0EB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  A.夸张          B.引用          C.双关         D.映衬</w:t>
      </w:r>
    </w:p>
    <w:p w14:paraId="122944C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171.位于东8区的北京迎来了早上6点钟的太阳，而此时纽约的当地时间是（ B ）。</w:t>
      </w:r>
    </w:p>
    <w:p w14:paraId="543FC9FA"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A.当天17时                     B.前一天17时           </w:t>
      </w:r>
    </w:p>
    <w:p w14:paraId="2E344D3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C.当天16时                     D.前一天16时  </w:t>
      </w:r>
    </w:p>
    <w:p w14:paraId="278234A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172.乘坐从中国境内机场始发的国际航班的旅客，其携带的液体物品每件容积不超过（ C ）。</w:t>
      </w:r>
    </w:p>
    <w:p w14:paraId="492BD5E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A.150毫升       B.120毫升     C.100毫升      D.80毫升</w:t>
      </w:r>
    </w:p>
    <w:p w14:paraId="31BA88F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173.</w:t>
      </w:r>
      <w:proofErr w:type="gramStart"/>
      <w:r>
        <w:rPr>
          <w:rFonts w:ascii="宋体" w:eastAsia="宋体" w:hAnsi="宋体" w:cs="宋体" w:hint="eastAsia"/>
          <w:color w:val="000000" w:themeColor="text1"/>
          <w:sz w:val="28"/>
          <w:szCs w:val="28"/>
        </w:rPr>
        <w:t>下列事故</w:t>
      </w:r>
      <w:proofErr w:type="gramEnd"/>
      <w:r>
        <w:rPr>
          <w:rFonts w:ascii="宋体" w:eastAsia="宋体" w:hAnsi="宋体" w:cs="宋体" w:hint="eastAsia"/>
          <w:color w:val="000000" w:themeColor="text1"/>
          <w:sz w:val="28"/>
          <w:szCs w:val="28"/>
        </w:rPr>
        <w:t>中，（ A ）属于治安事故。</w:t>
      </w:r>
    </w:p>
    <w:p w14:paraId="5C262BF9"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A.游客财物被盗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B.旅游车发生碰撞</w:t>
      </w:r>
    </w:p>
    <w:p w14:paraId="3F71D609"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C.食用野生</w:t>
      </w:r>
      <w:proofErr w:type="gramStart"/>
      <w:r>
        <w:rPr>
          <w:rFonts w:ascii="宋体" w:eastAsia="宋体" w:hAnsi="宋体" w:cs="宋体" w:hint="eastAsia"/>
          <w:color w:val="000000" w:themeColor="text1"/>
          <w:sz w:val="28"/>
          <w:szCs w:val="28"/>
        </w:rPr>
        <w:t>菌</w:t>
      </w:r>
      <w:proofErr w:type="gramEnd"/>
      <w:r>
        <w:rPr>
          <w:rFonts w:ascii="宋体" w:eastAsia="宋体" w:hAnsi="宋体" w:cs="宋体" w:hint="eastAsia"/>
          <w:color w:val="000000" w:themeColor="text1"/>
          <w:sz w:val="28"/>
          <w:szCs w:val="28"/>
        </w:rPr>
        <w:t xml:space="preserve">中毒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D.旅游者意外受伤</w:t>
      </w:r>
    </w:p>
    <w:p w14:paraId="0D2CE44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174.旅游者因抢救无效死亡，导游人员应留存由主治医师签字和医院盖章</w:t>
      </w:r>
      <w:r>
        <w:rPr>
          <w:rFonts w:ascii="宋体" w:eastAsia="宋体" w:hAnsi="宋体" w:cs="宋体" w:hint="eastAsia"/>
          <w:color w:val="000000" w:themeColor="text1"/>
          <w:sz w:val="28"/>
          <w:szCs w:val="28"/>
        </w:rPr>
        <w:lastRenderedPageBreak/>
        <w:t>的《抢救经过报告》和( B )。</w:t>
      </w:r>
    </w:p>
    <w:p w14:paraId="0E3F06F6"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A.《尸体解剖报告》             B.《死亡诊断证明》</w:t>
      </w:r>
    </w:p>
    <w:p w14:paraId="22FACC8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C.《死亡公证书》               D.《因病死亡证明》</w:t>
      </w:r>
    </w:p>
    <w:p w14:paraId="0A863E7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175.根据我国民航部门对行李破损赔偿的规定，被托运的行李全部或者部分损坏、丢失的赔偿金额每公斤不超过人民币（ D ）。</w:t>
      </w:r>
    </w:p>
    <w:p w14:paraId="5B178E7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A.50元          B.80元        C.90元         D.100元</w:t>
      </w:r>
    </w:p>
    <w:p w14:paraId="31C10AED" w14:textId="77777777" w:rsidR="00FF0624" w:rsidRDefault="00000000">
      <w:pPr>
        <w:spacing w:line="500" w:lineRule="exact"/>
        <w:ind w:left="280" w:hangingChars="100" w:hanging="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176.成年旅客购买铁路旅客人身意外伤害保险的费用是3元，最高赔付金额为（ D ）。</w:t>
      </w:r>
    </w:p>
    <w:p w14:paraId="55CCF99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A.5万元         B.10万元      C.20万元       D.30万元</w:t>
      </w:r>
    </w:p>
    <w:p w14:paraId="338F16D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177.中国国际航空公司的英文代码是（ C ）。</w:t>
      </w:r>
    </w:p>
    <w:p w14:paraId="136C879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A.MF             B.CZ          C.CA            D.MU</w:t>
      </w:r>
    </w:p>
    <w:p w14:paraId="459B1A0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178.游客携带中药材、中成药前往港澳地区的总限值为人民币（ C  ）。</w:t>
      </w:r>
    </w:p>
    <w:p w14:paraId="6A434F45" w14:textId="77777777" w:rsidR="00FF0624" w:rsidRDefault="00000000">
      <w:pPr>
        <w:tabs>
          <w:tab w:val="left" w:pos="312"/>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A.250元         B.200元       C.150元         D.100元</w:t>
      </w:r>
    </w:p>
    <w:p w14:paraId="3344EF2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179.北京时间为零点时，当地时间为16：00的城市是( A )。</w:t>
      </w:r>
    </w:p>
    <w:p w14:paraId="7697398D"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A.伦敦          B.纽约         C.</w:t>
      </w:r>
      <w:proofErr w:type="gramStart"/>
      <w:r>
        <w:rPr>
          <w:rFonts w:ascii="宋体" w:eastAsia="宋体" w:hAnsi="宋体" w:cs="宋体" w:hint="eastAsia"/>
          <w:color w:val="000000" w:themeColor="text1"/>
          <w:sz w:val="28"/>
          <w:szCs w:val="28"/>
        </w:rPr>
        <w:t>首尔</w:t>
      </w:r>
      <w:proofErr w:type="gramEnd"/>
      <w:r>
        <w:rPr>
          <w:rFonts w:ascii="宋体" w:eastAsia="宋体" w:hAnsi="宋体" w:cs="宋体" w:hint="eastAsia"/>
          <w:color w:val="000000" w:themeColor="text1"/>
          <w:sz w:val="28"/>
          <w:szCs w:val="28"/>
        </w:rPr>
        <w:t xml:space="preserve">          D.巴黎</w:t>
      </w:r>
    </w:p>
    <w:p w14:paraId="2287D1A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180.在扩大旅游客源方面，( D )是一种比广告宣传更有效的宣传方式。</w:t>
      </w:r>
    </w:p>
    <w:p w14:paraId="4F81ED9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A.营销人员的促销               B.导游的介绍</w:t>
      </w:r>
    </w:p>
    <w:p w14:paraId="4685C85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C.互联网上的推介               D.游客的“口头宣传”</w:t>
      </w:r>
    </w:p>
    <w:p w14:paraId="1562F0A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181.导游人员的一言一行都会给游客产生示范效应，这说明导游在引导文明旅游时应做到( B )</w:t>
      </w:r>
    </w:p>
    <w:p w14:paraId="0FB6B147"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A.合理引导     B.率先垂范      C.正确沟通     D.分类引导</w:t>
      </w:r>
    </w:p>
    <w:p w14:paraId="6EBBA14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182.( B )是</w:t>
      </w:r>
      <w:r>
        <w:rPr>
          <w:rFonts w:ascii="宋体" w:eastAsia="宋体" w:hAnsi="宋体" w:cs="宋体" w:hint="eastAsia"/>
          <w:color w:val="000000" w:themeColor="text1"/>
          <w:sz w:val="28"/>
          <w:szCs w:val="28"/>
        </w:rPr>
        <w:t>地陪、全陪、领队的共同</w:t>
      </w:r>
      <w:r>
        <w:rPr>
          <w:rFonts w:ascii="宋体" w:eastAsia="宋体" w:hAnsi="宋体" w:cs="宋体"/>
          <w:color w:val="000000" w:themeColor="text1"/>
          <w:sz w:val="28"/>
          <w:szCs w:val="28"/>
        </w:rPr>
        <w:t>职责。</w:t>
      </w:r>
    </w:p>
    <w:p w14:paraId="2F26C1EA"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lastRenderedPageBreak/>
        <w:t>A.协助</w:t>
      </w:r>
      <w:r>
        <w:rPr>
          <w:rFonts w:ascii="宋体" w:eastAsia="宋体" w:hAnsi="宋体" w:cs="宋体" w:hint="eastAsia"/>
          <w:color w:val="000000" w:themeColor="text1"/>
          <w:sz w:val="28"/>
          <w:szCs w:val="28"/>
        </w:rPr>
        <w:t>办理住宿登记</w:t>
      </w:r>
      <w:r>
        <w:rPr>
          <w:rFonts w:ascii="宋体" w:eastAsia="宋体" w:hAnsi="宋体" w:cs="宋体"/>
          <w:color w:val="000000" w:themeColor="text1"/>
          <w:sz w:val="28"/>
          <w:szCs w:val="28"/>
        </w:rPr>
        <w:t xml:space="preserve">           B.保护游客的人身和财产安全</w:t>
      </w:r>
    </w:p>
    <w:p w14:paraId="7CE9EC9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w:t>
      </w:r>
      <w:r>
        <w:rPr>
          <w:rFonts w:ascii="宋体" w:eastAsia="宋体" w:hAnsi="宋体" w:cs="宋体" w:hint="eastAsia"/>
          <w:color w:val="000000" w:themeColor="text1"/>
          <w:sz w:val="28"/>
          <w:szCs w:val="28"/>
        </w:rPr>
        <w:t>进行导游</w:t>
      </w:r>
      <w:r>
        <w:rPr>
          <w:rFonts w:ascii="宋体" w:eastAsia="宋体" w:hAnsi="宋体" w:cs="宋体"/>
          <w:color w:val="000000" w:themeColor="text1"/>
          <w:sz w:val="28"/>
          <w:szCs w:val="28"/>
        </w:rPr>
        <w:t>讲解               D.落实团队</w:t>
      </w:r>
      <w:r>
        <w:rPr>
          <w:rFonts w:ascii="宋体" w:eastAsia="宋体" w:hAnsi="宋体" w:cs="宋体" w:hint="eastAsia"/>
          <w:color w:val="000000" w:themeColor="text1"/>
          <w:sz w:val="28"/>
          <w:szCs w:val="28"/>
        </w:rPr>
        <w:t>交通、</w:t>
      </w:r>
      <w:r>
        <w:rPr>
          <w:rFonts w:ascii="宋体" w:eastAsia="宋体" w:hAnsi="宋体" w:cs="宋体"/>
          <w:color w:val="000000" w:themeColor="text1"/>
          <w:sz w:val="28"/>
          <w:szCs w:val="28"/>
        </w:rPr>
        <w:t>食宿</w:t>
      </w:r>
    </w:p>
    <w:p w14:paraId="3525909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183.( B )，中央文明委印发了《提升中国公民旅游文明素质行动计划》。</w:t>
      </w:r>
    </w:p>
    <w:p w14:paraId="7D285B3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A.2006年6月6日              B.2006年8月8日</w:t>
      </w:r>
    </w:p>
    <w:p w14:paraId="103FA0C7"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C.2007年1月1日              D.2007年4月6日</w:t>
      </w:r>
    </w:p>
    <w:p w14:paraId="74079F7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184.（ C ）属于文明引导的主要内容。</w:t>
      </w:r>
    </w:p>
    <w:p w14:paraId="637DD31A"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A.引导旅游者以满足自身需求为主</w:t>
      </w:r>
    </w:p>
    <w:p w14:paraId="6D1866E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B.引导旅游者穿衣打扮以自身喜好为主</w:t>
      </w:r>
    </w:p>
    <w:p w14:paraId="5C2FCF28"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C.倡导绿色出游、节能环保</w:t>
      </w:r>
    </w:p>
    <w:p w14:paraId="312B1077"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D.引导旅游者按照国内习俗，拒绝支付小费</w:t>
      </w:r>
    </w:p>
    <w:p w14:paraId="5C23846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185.导游应在( A )将文明旅游注意事项告知旅游者。</w:t>
      </w:r>
    </w:p>
    <w:p w14:paraId="599ABE07"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A.出行前                      B.出发地机场、车站</w:t>
      </w:r>
    </w:p>
    <w:p w14:paraId="2078FA3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C.到达目的地后                D.下榻饭店后</w:t>
      </w:r>
    </w:p>
    <w:p w14:paraId="5C25055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186.导游</w:t>
      </w:r>
      <w:r>
        <w:rPr>
          <w:rFonts w:ascii="宋体" w:eastAsia="宋体" w:hAnsi="宋体" w:cs="宋体" w:hint="eastAsia"/>
          <w:color w:val="000000" w:themeColor="text1"/>
          <w:sz w:val="28"/>
          <w:szCs w:val="28"/>
        </w:rPr>
        <w:t>人员带领团队</w:t>
      </w:r>
      <w:r>
        <w:rPr>
          <w:rFonts w:ascii="宋体" w:eastAsia="宋体" w:hAnsi="宋体" w:cs="宋体"/>
          <w:color w:val="000000" w:themeColor="text1"/>
          <w:sz w:val="28"/>
          <w:szCs w:val="28"/>
        </w:rPr>
        <w:t>旅游过程中</w:t>
      </w:r>
      <w:r>
        <w:rPr>
          <w:rFonts w:ascii="宋体" w:eastAsia="宋体" w:hAnsi="宋体" w:cs="宋体" w:hint="eastAsia"/>
          <w:color w:val="000000" w:themeColor="text1"/>
          <w:sz w:val="28"/>
          <w:szCs w:val="28"/>
        </w:rPr>
        <w:t>，</w:t>
      </w:r>
      <w:r>
        <w:rPr>
          <w:rFonts w:ascii="宋体" w:eastAsia="宋体" w:hAnsi="宋体" w:cs="宋体"/>
          <w:color w:val="000000" w:themeColor="text1"/>
          <w:sz w:val="28"/>
          <w:szCs w:val="28"/>
        </w:rPr>
        <w:t>其一言一行都会给游客产生( B )。</w:t>
      </w:r>
    </w:p>
    <w:p w14:paraId="134B0598"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A.警示作用     B.示范效应     C.良好影响      D.不同反馈</w:t>
      </w:r>
    </w:p>
    <w:p w14:paraId="40225F0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187.（ B ）是导游应提醒旅游者乘坐交通工具的安全规范和基本礼仪之一。</w:t>
      </w:r>
    </w:p>
    <w:p w14:paraId="01A45BF9"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A.可频繁索要免费餐饮          B.不长时间占用卫生间</w:t>
      </w:r>
    </w:p>
    <w:p w14:paraId="19691D6D"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C.可大声与同伴交谈            D.可长时间占用通道</w:t>
      </w:r>
    </w:p>
    <w:p w14:paraId="709A9A6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188.根据《导游领队引导文明旅游规范》（LBT039-2015）规定，（ C ）不属于导游领队在登机（车、船）与出入口岸环节的工作。</w:t>
      </w:r>
    </w:p>
    <w:p w14:paraId="7621D1B8"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A.引导旅游者提前办理检票、安检、托运行李等手续</w:t>
      </w:r>
    </w:p>
    <w:p w14:paraId="0A776AE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B.组织旅游者依序候机</w:t>
      </w:r>
    </w:p>
    <w:p w14:paraId="224D829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C.游览过程中，应适时提示卫生间位置</w:t>
      </w:r>
    </w:p>
    <w:p w14:paraId="12972D0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D.引导旅游者主动配合检查和指挥</w:t>
      </w:r>
    </w:p>
    <w:p w14:paraId="4CA62C8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189.（ A ）属于导游领队文明旅游规程引导内容。</w:t>
      </w:r>
    </w:p>
    <w:p w14:paraId="1E07BEA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A.提示和说明法律法规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B.致欢迎词</w:t>
      </w:r>
    </w:p>
    <w:p w14:paraId="2A2973D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C.介绍旅游行程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D.进行行前说明</w:t>
      </w:r>
    </w:p>
    <w:p w14:paraId="134EE0C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190.在引导游客文明旅游时，导游领队应注意与游客充分( A )，秉持真诚友善原则，增强与游客之间的互信，增强引导效果。</w:t>
      </w:r>
    </w:p>
    <w:p w14:paraId="5411A63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A.沟通        B.引导         C.规劝        D.警告</w:t>
      </w:r>
    </w:p>
    <w:p w14:paraId="4422F5E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191.《导游领队引导文明旅游规范》</w:t>
      </w:r>
      <w:r>
        <w:rPr>
          <w:rFonts w:ascii="宋体" w:eastAsia="宋体" w:hAnsi="宋体" w:cs="宋体" w:hint="eastAsia"/>
          <w:color w:val="000000" w:themeColor="text1"/>
          <w:sz w:val="28"/>
          <w:szCs w:val="28"/>
        </w:rPr>
        <w:t>明确</w:t>
      </w:r>
      <w:r>
        <w:rPr>
          <w:rFonts w:ascii="宋体" w:eastAsia="宋体" w:hAnsi="宋体" w:cs="宋体"/>
          <w:color w:val="000000" w:themeColor="text1"/>
          <w:sz w:val="28"/>
          <w:szCs w:val="28"/>
        </w:rPr>
        <w:t>，导游领队带领旅游者参加娱乐活动期间，应( A )。</w:t>
      </w:r>
    </w:p>
    <w:p w14:paraId="0C40A24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A.引导旅游者遵守秩序</w:t>
      </w:r>
    </w:p>
    <w:p w14:paraId="269DF48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B.提醒旅游者理性、诚信消费</w:t>
      </w:r>
    </w:p>
    <w:p w14:paraId="14B9BEA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C.适时提示卫生间位置</w:t>
      </w:r>
    </w:p>
    <w:p w14:paraId="34D2B7B9"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D.提醒旅游者爱护公物、保护文物，不攀登骑跨或胡写乱划</w:t>
      </w:r>
    </w:p>
    <w:p w14:paraId="12DF058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192.对于从事违法或违反社会公德活动，以及从事严重影响其他游客合法权益的活动，不听劝阻、不能制止的游客，根据旅行社的指示，导游领队可代表旅行社( D )。</w:t>
      </w:r>
    </w:p>
    <w:p w14:paraId="10E302C7"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A.与其谈判                    B.请其自动离团</w:t>
      </w:r>
    </w:p>
    <w:p w14:paraId="6FEE48C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C.给予严重警告                D.与其解除旅游合同</w:t>
      </w:r>
    </w:p>
    <w:p w14:paraId="236A2AB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193.倡导（ A ），是提高社会文明程度、促进社会和谐、形成良好社会风尚的有效途径。 </w:t>
      </w:r>
    </w:p>
    <w:p w14:paraId="3AF5B29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A.文明旅游     B.出国旅游     C.公民旅游     D.国内旅游</w:t>
      </w:r>
    </w:p>
    <w:p w14:paraId="7ED0BA8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194.旅游过程中，导游应主动提醒旅游者尊重当地的风俗习惯、宗教禁忌，避免旅游者因为（ D ）而导致的不文明行为。</w:t>
      </w:r>
    </w:p>
    <w:p w14:paraId="28906998"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A.语言不通     B.不熟悉情况    C.好奇        D.文化差异</w:t>
      </w:r>
    </w:p>
    <w:p w14:paraId="472FA7A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195.中国是文明礼仪之邦。（ B ）是每个中国公民应具备的道德风范。</w:t>
      </w:r>
    </w:p>
    <w:p w14:paraId="0A3EF3A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A.有素质、会生活               B.讲文明、重礼仪</w:t>
      </w:r>
    </w:p>
    <w:p w14:paraId="2C15320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C.懂生活、</w:t>
      </w:r>
      <w:proofErr w:type="gramStart"/>
      <w:r>
        <w:rPr>
          <w:rFonts w:ascii="宋体" w:eastAsia="宋体" w:hAnsi="宋体" w:cs="宋体" w:hint="eastAsia"/>
          <w:color w:val="000000" w:themeColor="text1"/>
          <w:sz w:val="28"/>
          <w:szCs w:val="28"/>
        </w:rPr>
        <w:t>会消费</w:t>
      </w:r>
      <w:proofErr w:type="gramEnd"/>
      <w:r>
        <w:rPr>
          <w:rFonts w:ascii="宋体" w:eastAsia="宋体" w:hAnsi="宋体" w:cs="宋体" w:hint="eastAsia"/>
          <w:color w:val="000000" w:themeColor="text1"/>
          <w:sz w:val="28"/>
          <w:szCs w:val="28"/>
        </w:rPr>
        <w:t xml:space="preserve">               D.会生活、懂礼貌</w:t>
      </w:r>
    </w:p>
    <w:p w14:paraId="442D9F9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196.导游人员陪同旅游团队出席商务洽谈活动时，应着（ D ）。</w:t>
      </w:r>
    </w:p>
    <w:p w14:paraId="254F7A2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A.运动装       B.休闲装       C.中山装     D.正装或职业装</w:t>
      </w:r>
    </w:p>
    <w:p w14:paraId="750D38E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197.旅游者在旅游活动中应当遵守社会公共秩序和社会公德，爱护生态环境，保护旅游资源，（ B ）旅游文明行为规范。</w:t>
      </w:r>
    </w:p>
    <w:p w14:paraId="174BD10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A.适当遵守     B.遵守         C.调整       D.适当调整</w:t>
      </w:r>
    </w:p>
    <w:p w14:paraId="529DCEEE"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198.与目的地国家的人员交往时，应尽量少谈与（ D ）、种族肤色有关的话题。</w:t>
      </w:r>
    </w:p>
    <w:p w14:paraId="0B1869D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A.天气         B.体育         C.明星           D.宗教</w:t>
      </w:r>
    </w:p>
    <w:p w14:paraId="42A012E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199.旅游不文明行为当事人（ A ），信息保存期限为3年至5年。</w:t>
      </w:r>
    </w:p>
    <w:p w14:paraId="1200EBB4" w14:textId="643AE819"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  A.</w:t>
      </w:r>
      <w:r w:rsidR="00D020C9">
        <w:rPr>
          <w:rFonts w:ascii="宋体" w:eastAsia="宋体" w:hAnsi="宋体" w:cs="宋体" w:hint="eastAsia"/>
          <w:color w:val="000000" w:themeColor="text1"/>
          <w:sz w:val="28"/>
          <w:szCs w:val="28"/>
        </w:rPr>
        <w:t>违犯刑法</w:t>
      </w:r>
      <w:r>
        <w:rPr>
          <w:rFonts w:ascii="宋体" w:eastAsia="宋体" w:hAnsi="宋体" w:cs="宋体" w:hint="eastAsia"/>
          <w:color w:val="000000" w:themeColor="text1"/>
          <w:sz w:val="28"/>
          <w:szCs w:val="28"/>
        </w:rPr>
        <w:t>的</w:t>
      </w:r>
    </w:p>
    <w:p w14:paraId="485F011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w:t>
      </w:r>
      <w:r>
        <w:rPr>
          <w:rFonts w:ascii="宋体" w:eastAsia="宋体" w:hAnsi="宋体" w:cs="宋体" w:hint="eastAsia"/>
          <w:color w:val="000000" w:themeColor="text1"/>
          <w:kern w:val="0"/>
          <w:sz w:val="28"/>
          <w:szCs w:val="28"/>
        </w:rPr>
        <w:t>受到行政处罚或法院判决承担责任的</w:t>
      </w:r>
    </w:p>
    <w:p w14:paraId="7FB927F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w:t>
      </w:r>
      <w:r>
        <w:rPr>
          <w:rFonts w:ascii="宋体" w:eastAsia="宋体" w:hAnsi="宋体" w:cs="宋体" w:hint="eastAsia"/>
          <w:color w:val="000000" w:themeColor="text1"/>
          <w:kern w:val="0"/>
          <w:sz w:val="28"/>
          <w:szCs w:val="28"/>
        </w:rPr>
        <w:t>未受到法律法规处罚，但造成严重社会影响的</w:t>
      </w:r>
    </w:p>
    <w:p w14:paraId="7D3E33E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D.有违反规定的</w:t>
      </w:r>
    </w:p>
    <w:p w14:paraId="565AC9D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200.</w:t>
      </w:r>
      <w:r>
        <w:rPr>
          <w:rFonts w:ascii="宋体" w:eastAsia="宋体" w:hAnsi="宋体" w:cs="宋体" w:hint="eastAsia"/>
          <w:color w:val="000000" w:themeColor="text1"/>
          <w:kern w:val="0"/>
          <w:sz w:val="28"/>
          <w:szCs w:val="28"/>
        </w:rPr>
        <w:t>“旅游不文明行为记录”形成后，旅游主管部门应当将相关信息通报或送达当事人本人，并告知其有申辩的权利，当事人在接到申辩通知后（ B ）</w:t>
      </w:r>
      <w:r>
        <w:rPr>
          <w:rFonts w:ascii="宋体" w:eastAsia="宋体" w:hAnsi="宋体" w:cs="宋体" w:hint="eastAsia"/>
          <w:color w:val="000000" w:themeColor="text1"/>
          <w:kern w:val="0"/>
          <w:sz w:val="28"/>
          <w:szCs w:val="28"/>
        </w:rPr>
        <w:lastRenderedPageBreak/>
        <w:t>工作日内，有权利进行申辩。</w:t>
      </w:r>
    </w:p>
    <w:p w14:paraId="73FD0BB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  A.10</w:t>
      </w:r>
      <w:r>
        <w:rPr>
          <w:rFonts w:ascii="宋体" w:eastAsia="宋体" w:hAnsi="宋体" w:cs="宋体" w:hint="eastAsia"/>
          <w:color w:val="000000" w:themeColor="text1"/>
          <w:kern w:val="0"/>
          <w:sz w:val="28"/>
          <w:szCs w:val="28"/>
        </w:rPr>
        <w:t>个</w:t>
      </w:r>
      <w:r>
        <w:rPr>
          <w:rFonts w:ascii="宋体" w:eastAsia="宋体" w:hAnsi="宋体" w:cs="宋体" w:hint="eastAsia"/>
          <w:color w:val="000000" w:themeColor="text1"/>
          <w:sz w:val="28"/>
          <w:szCs w:val="28"/>
        </w:rPr>
        <w:t xml:space="preserve">        B.30个          C.60个          D.90个</w:t>
      </w:r>
    </w:p>
    <w:p w14:paraId="4DB8A0C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201.（ B ）是我国古代学术思想最为开放，流派创建最多的黄金时代。</w:t>
      </w:r>
    </w:p>
    <w:p w14:paraId="3EFC34C7"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A.秦朝      B.春秋战国       C.汉朝      D.南北朝</w:t>
      </w:r>
    </w:p>
    <w:p w14:paraId="6C818B4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202.诸子百家中，（ C ）主张“无为而治”，有消极遁世的思想。</w:t>
      </w:r>
    </w:p>
    <w:p w14:paraId="40C8626E"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A.儒家老子    B.墨家墨子    C.道家老子    D.法家商鞅</w:t>
      </w:r>
    </w:p>
    <w:p w14:paraId="6274EEC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203.诗句“楼观沧海日，门对浙江潮”中的“沧海”指的是（ A ）。</w:t>
      </w:r>
    </w:p>
    <w:p w14:paraId="3AF81EF5"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A.东海       B.渤海       C.南海      D.黄海</w:t>
      </w:r>
    </w:p>
    <w:p w14:paraId="5BC8635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204.（ D ）是我国现存世界上历史最悠久，且仍在发挥作用的无坝引水工程。</w:t>
      </w:r>
    </w:p>
    <w:p w14:paraId="3198AFC4"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A.郑国渠     B.永济渠     C.古灌渠       D.都江堰</w:t>
      </w:r>
    </w:p>
    <w:p w14:paraId="499BC8E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205.“穷则独善其身，达则兼济天下”的人生价值观是由（ B ）提出的。</w:t>
      </w:r>
    </w:p>
    <w:p w14:paraId="7876D919"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A.孔子       B.孟子       C.老子       D.庄子</w:t>
      </w:r>
    </w:p>
    <w:p w14:paraId="0273811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206.秦朝建立后推崇的学术思想是（ C ）。</w:t>
      </w:r>
    </w:p>
    <w:p w14:paraId="242CA760"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A.儒家      B.兵家      C.法家      D.道家</w:t>
      </w:r>
    </w:p>
    <w:p w14:paraId="601DDB0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207.中国园林的最初形式为（ C ）。</w:t>
      </w:r>
    </w:p>
    <w:p w14:paraId="74697602"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A.园        B.苑        C.</w:t>
      </w:r>
      <w:proofErr w:type="gramStart"/>
      <w:r>
        <w:rPr>
          <w:rFonts w:ascii="宋体" w:eastAsia="宋体" w:hAnsi="宋体" w:cs="宋体" w:hint="eastAsia"/>
          <w:color w:val="000000" w:themeColor="text1"/>
          <w:sz w:val="28"/>
          <w:szCs w:val="28"/>
        </w:rPr>
        <w:t>囿</w:t>
      </w:r>
      <w:proofErr w:type="gramEnd"/>
      <w:r>
        <w:rPr>
          <w:rFonts w:ascii="宋体" w:eastAsia="宋体" w:hAnsi="宋体" w:cs="宋体" w:hint="eastAsia"/>
          <w:color w:val="000000" w:themeColor="text1"/>
          <w:sz w:val="28"/>
          <w:szCs w:val="28"/>
        </w:rPr>
        <w:t xml:space="preserve">        D.</w:t>
      </w:r>
      <w:proofErr w:type="gramStart"/>
      <w:r>
        <w:rPr>
          <w:rFonts w:ascii="宋体" w:eastAsia="宋体" w:hAnsi="宋体" w:cs="宋体" w:hint="eastAsia"/>
          <w:color w:val="000000" w:themeColor="text1"/>
          <w:sz w:val="28"/>
          <w:szCs w:val="28"/>
        </w:rPr>
        <w:t>圃</w:t>
      </w:r>
      <w:proofErr w:type="gramEnd"/>
    </w:p>
    <w:p w14:paraId="0CE1275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208.（ A ）是汉代地方官向中央举荐人才的制度。</w:t>
      </w:r>
    </w:p>
    <w:p w14:paraId="34AEC46B"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A.察举制    B. 科举制    C.禅让制    D.征辟制</w:t>
      </w:r>
    </w:p>
    <w:p w14:paraId="2FB1FCD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209.从（ A ）开始，史书就具有“寓褒贬，别善恶”的警示作用。</w:t>
      </w:r>
    </w:p>
    <w:p w14:paraId="5A3E6268"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A.《春秋》    B.《尚书》   C.《史记》   D.《汉书》</w:t>
      </w:r>
    </w:p>
    <w:p w14:paraId="26520B7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210.从（ D ）开始，梨园成为教授歌舞戏曲的学校，学生被称为“梨园子弟”。</w:t>
      </w:r>
    </w:p>
    <w:p w14:paraId="348FC734"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A.汉高祖     B.唐高宗     C.唐太宗     D.唐玄宗</w:t>
      </w:r>
    </w:p>
    <w:p w14:paraId="0AD9D4F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211.《快雪时晴帖》《九成宫醴泉铭》和《泰山石刻》的字体依次是（ A ）。</w:t>
      </w:r>
    </w:p>
    <w:p w14:paraId="61CC78C6"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A.行书、楷书、小篆       B.楷书、行书、小篆</w:t>
      </w:r>
    </w:p>
    <w:p w14:paraId="7C422ABA"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C.隶书、行书、大篆       D.草书、楷书、行书</w:t>
      </w:r>
    </w:p>
    <w:p w14:paraId="116E29DE"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212.《游春图》《洛神赋图卷》和《千里江山图》的作者依次是（ C ）。</w:t>
      </w:r>
    </w:p>
    <w:p w14:paraId="4A48ECB5"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A.展子</w:t>
      </w:r>
      <w:proofErr w:type="gramStart"/>
      <w:r>
        <w:rPr>
          <w:rFonts w:ascii="宋体" w:eastAsia="宋体" w:hAnsi="宋体" w:cs="宋体" w:hint="eastAsia"/>
          <w:color w:val="000000" w:themeColor="text1"/>
          <w:sz w:val="28"/>
          <w:szCs w:val="28"/>
        </w:rPr>
        <w:t>虔</w:t>
      </w:r>
      <w:proofErr w:type="gramEnd"/>
      <w:r>
        <w:rPr>
          <w:rFonts w:ascii="宋体" w:eastAsia="宋体" w:hAnsi="宋体" w:cs="宋体" w:hint="eastAsia"/>
          <w:color w:val="000000" w:themeColor="text1"/>
          <w:sz w:val="28"/>
          <w:szCs w:val="28"/>
        </w:rPr>
        <w:t>、阎立本、王希孟      B.张择端、顾恺之、王希孟</w:t>
      </w:r>
    </w:p>
    <w:p w14:paraId="6AADCB65"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C.展子</w:t>
      </w:r>
      <w:proofErr w:type="gramStart"/>
      <w:r>
        <w:rPr>
          <w:rFonts w:ascii="宋体" w:eastAsia="宋体" w:hAnsi="宋体" w:cs="宋体" w:hint="eastAsia"/>
          <w:color w:val="000000" w:themeColor="text1"/>
          <w:sz w:val="28"/>
          <w:szCs w:val="28"/>
        </w:rPr>
        <w:t>虔</w:t>
      </w:r>
      <w:proofErr w:type="gramEnd"/>
      <w:r>
        <w:rPr>
          <w:rFonts w:ascii="宋体" w:eastAsia="宋体" w:hAnsi="宋体" w:cs="宋体" w:hint="eastAsia"/>
          <w:color w:val="000000" w:themeColor="text1"/>
          <w:sz w:val="28"/>
          <w:szCs w:val="28"/>
        </w:rPr>
        <w:t>、顾恺之、王希孟      D.黄公望、顾恺之、展子</w:t>
      </w:r>
      <w:proofErr w:type="gramStart"/>
      <w:r>
        <w:rPr>
          <w:rFonts w:ascii="宋体" w:eastAsia="宋体" w:hAnsi="宋体" w:cs="宋体" w:hint="eastAsia"/>
          <w:color w:val="000000" w:themeColor="text1"/>
          <w:sz w:val="28"/>
          <w:szCs w:val="28"/>
        </w:rPr>
        <w:t>虔</w:t>
      </w:r>
      <w:proofErr w:type="gramEnd"/>
    </w:p>
    <w:p w14:paraId="2860D44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213.汉武帝时期，（ B ）提出要“罢黜百家，独尊儒术”的观点。</w:t>
      </w:r>
    </w:p>
    <w:p w14:paraId="25BBB767"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A.王阳明      B.董仲舒      C.周敦颐      D.梁漱溟</w:t>
      </w:r>
    </w:p>
    <w:p w14:paraId="2D77B29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214.西安的大雁塔属于（ C ）。</w:t>
      </w:r>
    </w:p>
    <w:p w14:paraId="640A882B"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A.金刚宝座塔    B.</w:t>
      </w:r>
      <w:proofErr w:type="gramStart"/>
      <w:r>
        <w:rPr>
          <w:rFonts w:ascii="宋体" w:eastAsia="宋体" w:hAnsi="宋体" w:cs="宋体" w:hint="eastAsia"/>
          <w:color w:val="000000" w:themeColor="text1"/>
          <w:sz w:val="28"/>
          <w:szCs w:val="28"/>
        </w:rPr>
        <w:t>密檐塔</w:t>
      </w:r>
      <w:proofErr w:type="gramEnd"/>
      <w:r>
        <w:rPr>
          <w:rFonts w:ascii="宋体" w:eastAsia="宋体" w:hAnsi="宋体" w:cs="宋体" w:hint="eastAsia"/>
          <w:color w:val="000000" w:themeColor="text1"/>
          <w:sz w:val="28"/>
          <w:szCs w:val="28"/>
        </w:rPr>
        <w:t xml:space="preserve">     C.楼阁式塔    D.喇嘛塔</w:t>
      </w:r>
    </w:p>
    <w:p w14:paraId="0316C08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215.具有“青如玉、月如镜、声如罄”特征的青瓷是（ D ）。</w:t>
      </w:r>
    </w:p>
    <w:p w14:paraId="1AE3B10A"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A.官窑青瓷     B.越窑青瓷     C.哥窑青瓷     D.弟窑青瓷</w:t>
      </w:r>
    </w:p>
    <w:p w14:paraId="2C0B8B8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216.中医治疗手段中，刮痧是一种比较简易的（ B ）疗法。</w:t>
      </w:r>
    </w:p>
    <w:p w14:paraId="51F38730"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A.消肿       B.淤血      C.止痛      D.祛风</w:t>
      </w:r>
    </w:p>
    <w:p w14:paraId="0696268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217.（ A ）四人被誉为“元曲四大家”。</w:t>
      </w:r>
    </w:p>
    <w:p w14:paraId="49513767"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A.关汉卿、白朴、马致远、郑光祖   </w:t>
      </w:r>
    </w:p>
    <w:p w14:paraId="4BC737E5"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B.关汉卿、王实甫、马致远、白朴  </w:t>
      </w:r>
    </w:p>
    <w:p w14:paraId="34B81EFD"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C.白朴、马致远、汤显祖、洪昇   </w:t>
      </w:r>
    </w:p>
    <w:p w14:paraId="16899EBD"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D.王实甫、郑光祖、马致远、关汉卿</w:t>
      </w:r>
    </w:p>
    <w:p w14:paraId="389B6F6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218.汉末三国人（ C ）是楷书之祖，他与东晋王羲之合称“钟王”。</w:t>
      </w:r>
    </w:p>
    <w:p w14:paraId="3E0EC6B2"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A.钟子期     B.钟馗     C.钟</w:t>
      </w:r>
      <w:proofErr w:type="gramStart"/>
      <w:r>
        <w:rPr>
          <w:rFonts w:ascii="宋体" w:eastAsia="宋体" w:hAnsi="宋体" w:cs="宋体" w:hint="eastAsia"/>
          <w:color w:val="000000" w:themeColor="text1"/>
          <w:sz w:val="28"/>
          <w:szCs w:val="28"/>
        </w:rPr>
        <w:t>繇</w:t>
      </w:r>
      <w:proofErr w:type="gramEnd"/>
      <w:r>
        <w:rPr>
          <w:rFonts w:ascii="宋体" w:eastAsia="宋体" w:hAnsi="宋体" w:cs="宋体" w:hint="eastAsia"/>
          <w:color w:val="000000" w:themeColor="text1"/>
          <w:sz w:val="28"/>
          <w:szCs w:val="28"/>
        </w:rPr>
        <w:t xml:space="preserve">     D.钟绍京</w:t>
      </w:r>
    </w:p>
    <w:p w14:paraId="57E97E8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219.（ B ）被誉为“中国古代农业百科全书”。</w:t>
      </w:r>
    </w:p>
    <w:p w14:paraId="33A87935"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A.《氾胜之书</w:t>
      </w:r>
      <w:proofErr w:type="gramStart"/>
      <w:r>
        <w:rPr>
          <w:rFonts w:ascii="宋体" w:eastAsia="宋体" w:hAnsi="宋体" w:cs="宋体" w:hint="eastAsia"/>
          <w:color w:val="000000" w:themeColor="text1"/>
          <w:sz w:val="28"/>
          <w:szCs w:val="28"/>
        </w:rPr>
        <w:t>》  B.</w:t>
      </w:r>
      <w:proofErr w:type="gramEnd"/>
      <w:r>
        <w:rPr>
          <w:rFonts w:ascii="宋体" w:eastAsia="宋体" w:hAnsi="宋体" w:cs="宋体" w:hint="eastAsia"/>
          <w:color w:val="000000" w:themeColor="text1"/>
          <w:sz w:val="28"/>
          <w:szCs w:val="28"/>
        </w:rPr>
        <w:t>《齐民要术</w:t>
      </w:r>
      <w:proofErr w:type="gramStart"/>
      <w:r>
        <w:rPr>
          <w:rFonts w:ascii="宋体" w:eastAsia="宋体" w:hAnsi="宋体" w:cs="宋体" w:hint="eastAsia"/>
          <w:color w:val="000000" w:themeColor="text1"/>
          <w:sz w:val="28"/>
          <w:szCs w:val="28"/>
        </w:rPr>
        <w:t>》  C.</w:t>
      </w:r>
      <w:proofErr w:type="gramEnd"/>
      <w:r>
        <w:rPr>
          <w:rFonts w:ascii="宋体" w:eastAsia="宋体" w:hAnsi="宋体" w:cs="宋体" w:hint="eastAsia"/>
          <w:color w:val="000000" w:themeColor="text1"/>
          <w:sz w:val="28"/>
          <w:szCs w:val="28"/>
        </w:rPr>
        <w:t>《农书</w:t>
      </w:r>
      <w:proofErr w:type="gramStart"/>
      <w:r>
        <w:rPr>
          <w:rFonts w:ascii="宋体" w:eastAsia="宋体" w:hAnsi="宋体" w:cs="宋体" w:hint="eastAsia"/>
          <w:color w:val="000000" w:themeColor="text1"/>
          <w:sz w:val="28"/>
          <w:szCs w:val="28"/>
        </w:rPr>
        <w:t>》  D.</w:t>
      </w:r>
      <w:proofErr w:type="gramEnd"/>
      <w:r>
        <w:rPr>
          <w:rFonts w:ascii="宋体" w:eastAsia="宋体" w:hAnsi="宋体" w:cs="宋体" w:hint="eastAsia"/>
          <w:color w:val="000000" w:themeColor="text1"/>
          <w:sz w:val="28"/>
          <w:szCs w:val="28"/>
        </w:rPr>
        <w:t>《农政全书》</w:t>
      </w:r>
    </w:p>
    <w:p w14:paraId="613EB08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220.（ B ）是中国第一部法医学专著。</w:t>
      </w:r>
    </w:p>
    <w:p w14:paraId="3D06454A"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A.《千金方》    B.《洗冤录》    C.《难经》    D.《封诊式》</w:t>
      </w:r>
    </w:p>
    <w:p w14:paraId="349D0E7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221.（ D ）被誉为“东方药学巨典”。</w:t>
      </w:r>
    </w:p>
    <w:p w14:paraId="084091E6"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A.《神农本草经》     B.《唐本草》  </w:t>
      </w:r>
    </w:p>
    <w:p w14:paraId="3029CD8B"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C.《针灸甲乙经》     D.《本草纲目》</w:t>
      </w:r>
    </w:p>
    <w:p w14:paraId="4EBF0EA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222.北宋毕昇发明的活字印刷术使用（ A ）制作单字。</w:t>
      </w:r>
    </w:p>
    <w:p w14:paraId="12A32A77"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A.胶泥     B.陶泥     C.黄铜     D.合金</w:t>
      </w:r>
    </w:p>
    <w:p w14:paraId="18A0D75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223.（ C ）时，火药从阿拉伯传到欧洲并被广泛运用于枪炮制造。</w:t>
      </w:r>
    </w:p>
    <w:p w14:paraId="6D731D91"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A.唐朝      B.宋朝      C.元朝      D.明朝</w:t>
      </w:r>
    </w:p>
    <w:p w14:paraId="74423D8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224.因认为谥号是“臣议君、子议父”而一度加以废除的皇帝是（ A ）。</w:t>
      </w:r>
    </w:p>
    <w:p w14:paraId="2C3E8B8E"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A.秦始皇    B.汉高祖    C.汉武帝    D.唐太宗</w:t>
      </w:r>
    </w:p>
    <w:p w14:paraId="767C8CA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225.北京卢沟桥是（ B ）的代表。</w:t>
      </w:r>
    </w:p>
    <w:p w14:paraId="232C696A"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A.梁式桥    B.拱式桥    C.悬臂桥    D.索桥</w:t>
      </w:r>
    </w:p>
    <w:p w14:paraId="79D4C87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226.“为天地立心，为生民立命，为往圣继绝学，为万世开太平”是（ D ）的名言。</w:t>
      </w:r>
    </w:p>
    <w:p w14:paraId="731B8FF0"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A.朱熹    B.周敦颐    C.文天</w:t>
      </w:r>
      <w:proofErr w:type="gramStart"/>
      <w:r>
        <w:rPr>
          <w:rFonts w:ascii="宋体" w:eastAsia="宋体" w:hAnsi="宋体" w:cs="宋体" w:hint="eastAsia"/>
          <w:color w:val="000000" w:themeColor="text1"/>
          <w:sz w:val="28"/>
          <w:szCs w:val="28"/>
        </w:rPr>
        <w:t>祥</w:t>
      </w:r>
      <w:proofErr w:type="gramEnd"/>
      <w:r>
        <w:rPr>
          <w:rFonts w:ascii="宋体" w:eastAsia="宋体" w:hAnsi="宋体" w:cs="宋体" w:hint="eastAsia"/>
          <w:color w:val="000000" w:themeColor="text1"/>
          <w:sz w:val="28"/>
          <w:szCs w:val="28"/>
        </w:rPr>
        <w:t xml:space="preserve">   D.张载</w:t>
      </w:r>
    </w:p>
    <w:p w14:paraId="036DDD3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227.佛教于（ B ）时传入中国。</w:t>
      </w:r>
    </w:p>
    <w:p w14:paraId="28CBE6D7"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A.西汉      B.东汉      C.初唐      D.盛唐</w:t>
      </w:r>
    </w:p>
    <w:p w14:paraId="31637C8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228.中国古代戏剧的黄金时代是在（ C ）。</w:t>
      </w:r>
    </w:p>
    <w:p w14:paraId="50AC35C2"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A.唐朝      B.宋朝      C.元朝      D.明朝</w:t>
      </w:r>
    </w:p>
    <w:p w14:paraId="7997259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229.下列戏剧中，（ A ）入选“世界人类口头和非物质文化遗产”。</w:t>
      </w:r>
    </w:p>
    <w:p w14:paraId="368A3B6B"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A.昆剧      B.越剧      C.沪剧      D.豫剧</w:t>
      </w:r>
    </w:p>
    <w:p w14:paraId="701653CE"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230.《贵妃醉酒》《霸王别姬》是（ B ）的代表作。</w:t>
      </w:r>
    </w:p>
    <w:p w14:paraId="239A012C"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A.程砚秋    B.梅兰芳    C.周信芳    D.俞振飞</w:t>
      </w:r>
    </w:p>
    <w:p w14:paraId="662BA7D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231.中国历史上第一次大规模翻译传经的僧人是（ D ）。</w:t>
      </w:r>
    </w:p>
    <w:p w14:paraId="33D38993"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A.佛图</w:t>
      </w:r>
      <w:proofErr w:type="gramStart"/>
      <w:r>
        <w:rPr>
          <w:rFonts w:ascii="宋体" w:eastAsia="宋体" w:hAnsi="宋体" w:cs="宋体" w:hint="eastAsia"/>
          <w:color w:val="000000" w:themeColor="text1"/>
          <w:sz w:val="28"/>
          <w:szCs w:val="28"/>
        </w:rPr>
        <w:t>澄</w:t>
      </w:r>
      <w:proofErr w:type="gramEnd"/>
      <w:r>
        <w:rPr>
          <w:rFonts w:ascii="宋体" w:eastAsia="宋体" w:hAnsi="宋体" w:cs="宋体" w:hint="eastAsia"/>
          <w:color w:val="000000" w:themeColor="text1"/>
          <w:sz w:val="28"/>
          <w:szCs w:val="28"/>
        </w:rPr>
        <w:t xml:space="preserve">     B.玄奘      C.道安     D.</w:t>
      </w:r>
      <w:proofErr w:type="gramStart"/>
      <w:r>
        <w:rPr>
          <w:rFonts w:ascii="宋体" w:eastAsia="宋体" w:hAnsi="宋体" w:cs="宋体" w:hint="eastAsia"/>
          <w:color w:val="000000" w:themeColor="text1"/>
          <w:sz w:val="28"/>
          <w:szCs w:val="28"/>
        </w:rPr>
        <w:t>鸠</w:t>
      </w:r>
      <w:proofErr w:type="gramEnd"/>
      <w:r>
        <w:rPr>
          <w:rFonts w:ascii="宋体" w:eastAsia="宋体" w:hAnsi="宋体" w:cs="宋体" w:hint="eastAsia"/>
          <w:color w:val="000000" w:themeColor="text1"/>
          <w:sz w:val="28"/>
          <w:szCs w:val="28"/>
        </w:rPr>
        <w:t>摩罗什</w:t>
      </w:r>
    </w:p>
    <w:p w14:paraId="5551A06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232.“建安风骨”的特色是（ C ）。</w:t>
      </w:r>
    </w:p>
    <w:p w14:paraId="37833449"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A.叙事详细，结构严谨，人物形象栩栩如生</w:t>
      </w:r>
    </w:p>
    <w:p w14:paraId="3F799615"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B.铺陈夸张，想象丰富，辞藻华美，用词典雅</w:t>
      </w:r>
    </w:p>
    <w:p w14:paraId="367F7AFF"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C.语言多率真不讳，愤慨不平，慷慨悲凉</w:t>
      </w:r>
    </w:p>
    <w:p w14:paraId="539E5A88"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D.辞藻艳丽，歌功颂德，缺乏思想性和生命力</w:t>
      </w:r>
    </w:p>
    <w:p w14:paraId="7D0401B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233.“南风知我意，吹梦到西洲”出自（ B ）。</w:t>
      </w:r>
    </w:p>
    <w:p w14:paraId="1DC21841"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A.《子夜吴哥》   B.《西洲曲</w:t>
      </w:r>
      <w:proofErr w:type="gramStart"/>
      <w:r>
        <w:rPr>
          <w:rFonts w:ascii="宋体" w:eastAsia="宋体" w:hAnsi="宋体" w:cs="宋体" w:hint="eastAsia"/>
          <w:color w:val="000000" w:themeColor="text1"/>
          <w:sz w:val="28"/>
          <w:szCs w:val="28"/>
        </w:rPr>
        <w:t>》  C.</w:t>
      </w:r>
      <w:proofErr w:type="gramEnd"/>
      <w:r>
        <w:rPr>
          <w:rFonts w:ascii="宋体" w:eastAsia="宋体" w:hAnsi="宋体" w:cs="宋体" w:hint="eastAsia"/>
          <w:color w:val="000000" w:themeColor="text1"/>
          <w:sz w:val="28"/>
          <w:szCs w:val="28"/>
        </w:rPr>
        <w:t>《敕勒歌</w:t>
      </w:r>
      <w:proofErr w:type="gramStart"/>
      <w:r>
        <w:rPr>
          <w:rFonts w:ascii="宋体" w:eastAsia="宋体" w:hAnsi="宋体" w:cs="宋体" w:hint="eastAsia"/>
          <w:color w:val="000000" w:themeColor="text1"/>
          <w:sz w:val="28"/>
          <w:szCs w:val="28"/>
        </w:rPr>
        <w:t>》  D.</w:t>
      </w:r>
      <w:proofErr w:type="gramEnd"/>
      <w:r>
        <w:rPr>
          <w:rFonts w:ascii="宋体" w:eastAsia="宋体" w:hAnsi="宋体" w:cs="宋体" w:hint="eastAsia"/>
          <w:color w:val="000000" w:themeColor="text1"/>
          <w:sz w:val="28"/>
          <w:szCs w:val="28"/>
        </w:rPr>
        <w:t>《木兰辞》</w:t>
      </w:r>
    </w:p>
    <w:p w14:paraId="3A29429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234.唐代散文全面繁荣是在（ B ）时期。</w:t>
      </w:r>
    </w:p>
    <w:p w14:paraId="5BEB7D0E"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A.初唐      B.中唐      C.盛唐      D晚唐</w:t>
      </w:r>
    </w:p>
    <w:p w14:paraId="74296DC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235.中国古代大型宫殿、坛庙、寺观等豪华壮丽建筑物主要采用（ A ）结构。</w:t>
      </w:r>
    </w:p>
    <w:p w14:paraId="746485FD"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A.抬梁式    B.穿斗式    C.井干式   D.干栏式</w:t>
      </w:r>
    </w:p>
    <w:p w14:paraId="4F7524E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236.中国古代官式建筑中屋顶形式级别最高和最低的分别是（ D ）。</w:t>
      </w:r>
    </w:p>
    <w:p w14:paraId="5C16BF90"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A.重檐歇山顶、硬山顶    B.重檐庑殿顶、悬山顶</w:t>
      </w:r>
    </w:p>
    <w:p w14:paraId="6FBFCFE0"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C.重檐庑殿顶、攒尖顶    D.重檐庑殿顶、卷棚顶</w:t>
      </w:r>
    </w:p>
    <w:p w14:paraId="2C96B90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237.清朝规定，皇宫正殿门颜色为（ A ）。</w:t>
      </w:r>
    </w:p>
    <w:p w14:paraId="2D45876E"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A.红色      B.黄色      C.黑色      D.褐色</w:t>
      </w:r>
    </w:p>
    <w:p w14:paraId="5F6955C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238.唐朝帝王的陵墓形式是（ C ）。</w:t>
      </w:r>
    </w:p>
    <w:p w14:paraId="670CDD27"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w:t>
      </w:r>
      <w:proofErr w:type="gramStart"/>
      <w:r>
        <w:rPr>
          <w:rFonts w:ascii="宋体" w:eastAsia="宋体" w:hAnsi="宋体" w:cs="宋体" w:hint="eastAsia"/>
          <w:color w:val="000000" w:themeColor="text1"/>
          <w:sz w:val="28"/>
          <w:szCs w:val="28"/>
        </w:rPr>
        <w:t>封土为坟</w:t>
      </w:r>
      <w:proofErr w:type="gramEnd"/>
      <w:r>
        <w:rPr>
          <w:rFonts w:ascii="宋体" w:eastAsia="宋体" w:hAnsi="宋体" w:cs="宋体" w:hint="eastAsia"/>
          <w:color w:val="000000" w:themeColor="text1"/>
          <w:sz w:val="28"/>
          <w:szCs w:val="28"/>
        </w:rPr>
        <w:t xml:space="preserve">     B.方上     C.以山为陵     D.宝城宝顶</w:t>
      </w:r>
    </w:p>
    <w:p w14:paraId="738D18E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239.（ B ）是世界上现存最大的敞肩桥。</w:t>
      </w:r>
    </w:p>
    <w:p w14:paraId="070139CD"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A.卢沟桥       B.赵州桥      C.永济桥      D.洛阳桥</w:t>
      </w:r>
    </w:p>
    <w:p w14:paraId="551325E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240.广东“四大园林”中原貌保存得最好的是（ D ）。</w:t>
      </w:r>
    </w:p>
    <w:p w14:paraId="5AA1936A"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A.东莞可园      B.清晖园      C.梁园       D.余荫山房</w:t>
      </w:r>
    </w:p>
    <w:p w14:paraId="03A11F7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241.以“刀工精细、烹调方式多样、追求本味，清鲜平和”为特点的菜系是（ B ）。</w:t>
      </w:r>
    </w:p>
    <w:p w14:paraId="574065BA"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A.鲁菜       B.苏菜      C.川菜       D.粤菜</w:t>
      </w:r>
    </w:p>
    <w:p w14:paraId="5C8B807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242.具有“一菜一格，百菜百味”独特风味的菜系是（ C ）。</w:t>
      </w:r>
    </w:p>
    <w:p w14:paraId="6ECB29CB"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A.湘菜       B.粤菜      C.川菜       D.徽菜</w:t>
      </w:r>
    </w:p>
    <w:p w14:paraId="030F3A2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243.（ A ）香气清高，汤色杏绿，有“色绿、香郁、味醇、形美”四绝之说。</w:t>
      </w:r>
    </w:p>
    <w:p w14:paraId="7A377356"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A.西湖龙井    B.太湖碧螺春    C.黄山毛峰    D.武夷岩茶</w:t>
      </w:r>
    </w:p>
    <w:p w14:paraId="3C50A3C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244.（ D ）滋味醇厚回甘，茶性温和，可久藏不坏，耐煮泡。</w:t>
      </w:r>
    </w:p>
    <w:p w14:paraId="7CA7EBAC"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A.绿茶       B.黄茶       C.白茶       D.黑茶</w:t>
      </w:r>
    </w:p>
    <w:p w14:paraId="5109124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245.牛黄解毒丸的功效是（ B ）。</w:t>
      </w:r>
    </w:p>
    <w:p w14:paraId="640F241A"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A.补气养血    B.清热解毒    C.活血止痛    D.清肝明目</w:t>
      </w:r>
    </w:p>
    <w:p w14:paraId="33E8F26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246.茅台酒是（ A ）的典型代表。</w:t>
      </w:r>
    </w:p>
    <w:p w14:paraId="0AA75386"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w:t>
      </w:r>
      <w:proofErr w:type="gramStart"/>
      <w:r>
        <w:rPr>
          <w:rFonts w:ascii="宋体" w:eastAsia="宋体" w:hAnsi="宋体" w:cs="宋体" w:hint="eastAsia"/>
          <w:color w:val="000000" w:themeColor="text1"/>
          <w:sz w:val="28"/>
          <w:szCs w:val="28"/>
        </w:rPr>
        <w:t>酱</w:t>
      </w:r>
      <w:proofErr w:type="gramEnd"/>
      <w:r>
        <w:rPr>
          <w:rFonts w:ascii="宋体" w:eastAsia="宋体" w:hAnsi="宋体" w:cs="宋体" w:hint="eastAsia"/>
          <w:color w:val="000000" w:themeColor="text1"/>
          <w:sz w:val="28"/>
          <w:szCs w:val="28"/>
        </w:rPr>
        <w:t>香型酒     B.浓香型酒    C.米香型酒    D.清香型酒</w:t>
      </w:r>
    </w:p>
    <w:p w14:paraId="503BFED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247.中医治疗时通过按触病人身体某些部位了解病情的诊治方法属于（ D ）。</w:t>
      </w:r>
    </w:p>
    <w:p w14:paraId="28AB682D"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A.望诊       B.闻诊       C.问诊       D.切诊</w:t>
      </w:r>
    </w:p>
    <w:p w14:paraId="52C84E6E"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248.（ C ）是伊斯兰教徒的宗教指导思想。</w:t>
      </w:r>
    </w:p>
    <w:p w14:paraId="6975A1C2"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A.《圣经》   B.《圣训》   C.《古兰经》 D.《默罕默德言行录》</w:t>
      </w:r>
    </w:p>
    <w:p w14:paraId="60CB7A7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249.（ B ）以“规则和有序”为园林特色，追求几何美和对称美。</w:t>
      </w:r>
    </w:p>
    <w:p w14:paraId="79265C7B"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A.中国园林     B.欧洲园林    C.西亚园林    D.古希腊园林</w:t>
      </w:r>
    </w:p>
    <w:p w14:paraId="4FB6C36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250.（ D ）时期，中国园林艺术进入精深发展阶段。</w:t>
      </w:r>
    </w:p>
    <w:p w14:paraId="317450C4"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A.秦汉       B.魏晋      C.唐宋      D.明清</w:t>
      </w:r>
    </w:p>
    <w:p w14:paraId="564B481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251.中国古代园林中，（ C ）兼具交通功能和观赏用途。</w:t>
      </w:r>
    </w:p>
    <w:p w14:paraId="21189E5A"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w:t>
      </w:r>
      <w:proofErr w:type="gramStart"/>
      <w:r>
        <w:rPr>
          <w:rFonts w:ascii="宋体" w:eastAsia="宋体" w:hAnsi="宋体" w:cs="宋体" w:hint="eastAsia"/>
          <w:color w:val="000000" w:themeColor="text1"/>
          <w:sz w:val="28"/>
          <w:szCs w:val="28"/>
        </w:rPr>
        <w:t>榭</w:t>
      </w:r>
      <w:proofErr w:type="gramEnd"/>
      <w:r>
        <w:rPr>
          <w:rFonts w:ascii="宋体" w:eastAsia="宋体" w:hAnsi="宋体" w:cs="宋体" w:hint="eastAsia"/>
          <w:color w:val="000000" w:themeColor="text1"/>
          <w:sz w:val="28"/>
          <w:szCs w:val="28"/>
        </w:rPr>
        <w:t xml:space="preserve">         B.</w:t>
      </w:r>
      <w:proofErr w:type="gramStart"/>
      <w:r>
        <w:rPr>
          <w:rFonts w:ascii="宋体" w:eastAsia="宋体" w:hAnsi="宋体" w:cs="宋体" w:hint="eastAsia"/>
          <w:color w:val="000000" w:themeColor="text1"/>
          <w:sz w:val="28"/>
          <w:szCs w:val="28"/>
        </w:rPr>
        <w:t>轩</w:t>
      </w:r>
      <w:proofErr w:type="gramEnd"/>
      <w:r>
        <w:rPr>
          <w:rFonts w:ascii="宋体" w:eastAsia="宋体" w:hAnsi="宋体" w:cs="宋体" w:hint="eastAsia"/>
          <w:color w:val="000000" w:themeColor="text1"/>
          <w:sz w:val="28"/>
          <w:szCs w:val="28"/>
        </w:rPr>
        <w:t xml:space="preserve">         C.廊        D.舫</w:t>
      </w:r>
    </w:p>
    <w:p w14:paraId="487FA4E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252.新石器时代早期的陶器大多为（ A ）。</w:t>
      </w:r>
    </w:p>
    <w:p w14:paraId="63E72E2D"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A.红陶       B.灰陶       C.黑陶      D.彩陶</w:t>
      </w:r>
    </w:p>
    <w:p w14:paraId="36E36DE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253.世卿世禄制流行于（ A ）。</w:t>
      </w:r>
    </w:p>
    <w:p w14:paraId="4DFB4267"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A.夏商周朝     B.魏晋南北朝    C.唐宋朝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D.明清朝</w:t>
      </w:r>
    </w:p>
    <w:p w14:paraId="3B2F585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254.“人生自古谁无死，留取丹青照汗青。”出自文天</w:t>
      </w:r>
      <w:proofErr w:type="gramStart"/>
      <w:r>
        <w:rPr>
          <w:rFonts w:ascii="宋体" w:eastAsia="宋体" w:hAnsi="宋体" w:cs="宋体" w:hint="eastAsia"/>
          <w:color w:val="000000" w:themeColor="text1"/>
          <w:sz w:val="28"/>
          <w:szCs w:val="28"/>
        </w:rPr>
        <w:t>祥</w:t>
      </w:r>
      <w:proofErr w:type="gramEnd"/>
      <w:r>
        <w:rPr>
          <w:rFonts w:ascii="宋体" w:eastAsia="宋体" w:hAnsi="宋体" w:cs="宋体" w:hint="eastAsia"/>
          <w:color w:val="000000" w:themeColor="text1"/>
          <w:sz w:val="28"/>
          <w:szCs w:val="28"/>
        </w:rPr>
        <w:t>的（ C ）。</w:t>
      </w:r>
    </w:p>
    <w:p w14:paraId="225BC84F"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 xml:space="preserve">A.《正气歌》   B.《石灰吟》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C.《过零丁洋</w:t>
      </w:r>
      <w:proofErr w:type="gramStart"/>
      <w:r>
        <w:rPr>
          <w:rFonts w:ascii="宋体" w:eastAsia="宋体" w:hAnsi="宋体" w:cs="宋体" w:hint="eastAsia"/>
          <w:color w:val="000000" w:themeColor="text1"/>
          <w:sz w:val="28"/>
          <w:szCs w:val="28"/>
        </w:rPr>
        <w:t>》  D.</w:t>
      </w:r>
      <w:proofErr w:type="gramEnd"/>
      <w:r>
        <w:rPr>
          <w:rFonts w:ascii="宋体" w:eastAsia="宋体" w:hAnsi="宋体" w:cs="宋体" w:hint="eastAsia"/>
          <w:color w:val="000000" w:themeColor="text1"/>
          <w:sz w:val="28"/>
          <w:szCs w:val="28"/>
        </w:rPr>
        <w:t>《定风波》</w:t>
      </w:r>
    </w:p>
    <w:p w14:paraId="362050F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255.以神奇“窑变”闻名，具有“入窑一色，出窑万彩”特点的瓷窑是（ B ）。</w:t>
      </w:r>
    </w:p>
    <w:p w14:paraId="10CF24DF"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A.定窑       B.钧窑      C.汝窑      D.官窑</w:t>
      </w:r>
    </w:p>
    <w:p w14:paraId="75C62C4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256.具有“青如玉，明如镜，薄如纸，声如罄”特点的瓷器产自（ D ）。</w:t>
      </w:r>
    </w:p>
    <w:p w14:paraId="4E9D21D1"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A.景德镇     B.宜兴      C.德华      D.龙泉</w:t>
      </w:r>
    </w:p>
    <w:p w14:paraId="7D27252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257.“三坊</w:t>
      </w:r>
      <w:proofErr w:type="gramStart"/>
      <w:r>
        <w:rPr>
          <w:rFonts w:ascii="宋体" w:eastAsia="宋体" w:hAnsi="宋体" w:cs="宋体" w:hint="eastAsia"/>
          <w:color w:val="000000" w:themeColor="text1"/>
          <w:sz w:val="28"/>
          <w:szCs w:val="28"/>
        </w:rPr>
        <w:t>一</w:t>
      </w:r>
      <w:proofErr w:type="gramEnd"/>
      <w:r>
        <w:rPr>
          <w:rFonts w:ascii="宋体" w:eastAsia="宋体" w:hAnsi="宋体" w:cs="宋体" w:hint="eastAsia"/>
          <w:color w:val="000000" w:themeColor="text1"/>
          <w:sz w:val="28"/>
          <w:szCs w:val="28"/>
        </w:rPr>
        <w:t>照壁”“四合五天井”形容的是我国（ C ）的民居。</w:t>
      </w:r>
    </w:p>
    <w:p w14:paraId="61C9BF15"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A.晋陕       B.湘西      C.白族      D.江浙</w:t>
      </w:r>
    </w:p>
    <w:p w14:paraId="13B4682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258.从（ B ）开始，人们开始学会将小麦磨成粉，制成“饼”。</w:t>
      </w:r>
    </w:p>
    <w:p w14:paraId="0B0CDD71"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A.春秋战国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B.秦汉     C.唐宋     D.明清</w:t>
      </w:r>
    </w:p>
    <w:p w14:paraId="0797E4C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259.东汉张仲景的医学名著是（ D ）。</w:t>
      </w:r>
    </w:p>
    <w:p w14:paraId="6930B75A"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A.《黄帝内经</w:t>
      </w:r>
      <w:proofErr w:type="gramStart"/>
      <w:r>
        <w:rPr>
          <w:rFonts w:ascii="宋体" w:eastAsia="宋体" w:hAnsi="宋体" w:cs="宋体" w:hint="eastAsia"/>
          <w:color w:val="000000" w:themeColor="text1"/>
          <w:sz w:val="28"/>
          <w:szCs w:val="28"/>
        </w:rPr>
        <w:t>》  B.</w:t>
      </w:r>
      <w:proofErr w:type="gramEnd"/>
      <w:r>
        <w:rPr>
          <w:rFonts w:ascii="宋体" w:eastAsia="宋体" w:hAnsi="宋体" w:cs="宋体" w:hint="eastAsia"/>
          <w:color w:val="000000" w:themeColor="text1"/>
          <w:sz w:val="28"/>
          <w:szCs w:val="28"/>
        </w:rPr>
        <w:t>《难经</w:t>
      </w:r>
      <w:proofErr w:type="gramStart"/>
      <w:r>
        <w:rPr>
          <w:rFonts w:ascii="宋体" w:eastAsia="宋体" w:hAnsi="宋体" w:cs="宋体" w:hint="eastAsia"/>
          <w:color w:val="000000" w:themeColor="text1"/>
          <w:sz w:val="28"/>
          <w:szCs w:val="28"/>
        </w:rPr>
        <w:t>》  C.</w:t>
      </w:r>
      <w:proofErr w:type="gramEnd"/>
      <w:r>
        <w:rPr>
          <w:rFonts w:ascii="宋体" w:eastAsia="宋体" w:hAnsi="宋体" w:cs="宋体" w:hint="eastAsia"/>
          <w:color w:val="000000" w:themeColor="text1"/>
          <w:sz w:val="28"/>
          <w:szCs w:val="28"/>
        </w:rPr>
        <w:t>《神农本草经</w:t>
      </w:r>
      <w:proofErr w:type="gramStart"/>
      <w:r>
        <w:rPr>
          <w:rFonts w:ascii="宋体" w:eastAsia="宋体" w:hAnsi="宋体" w:cs="宋体" w:hint="eastAsia"/>
          <w:color w:val="000000" w:themeColor="text1"/>
          <w:sz w:val="28"/>
          <w:szCs w:val="28"/>
        </w:rPr>
        <w:t xml:space="preserve">》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D.</w:t>
      </w:r>
      <w:proofErr w:type="gramEnd"/>
      <w:r>
        <w:rPr>
          <w:rFonts w:ascii="宋体" w:eastAsia="宋体" w:hAnsi="宋体" w:cs="宋体" w:hint="eastAsia"/>
          <w:color w:val="000000" w:themeColor="text1"/>
          <w:sz w:val="28"/>
          <w:szCs w:val="28"/>
        </w:rPr>
        <w:t>《伤寒杂病论》</w:t>
      </w:r>
    </w:p>
    <w:p w14:paraId="0CF6EAB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260.唐代名医（ C ）被誉为“药王”。</w:t>
      </w:r>
    </w:p>
    <w:p w14:paraId="77971AFC"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A.华佗      B.李时珍      C.孙思邈     D.皇甫</w:t>
      </w:r>
      <w:proofErr w:type="gramStart"/>
      <w:r>
        <w:rPr>
          <w:rFonts w:ascii="宋体" w:eastAsia="宋体" w:hAnsi="宋体" w:cs="宋体" w:hint="eastAsia"/>
          <w:color w:val="000000" w:themeColor="text1"/>
          <w:sz w:val="28"/>
          <w:szCs w:val="28"/>
        </w:rPr>
        <w:t>谧</w:t>
      </w:r>
      <w:proofErr w:type="gramEnd"/>
    </w:p>
    <w:p w14:paraId="7AF331B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261.泰山、黄山、华山等都是著名的（ B ）高山地貌景观。</w:t>
      </w:r>
    </w:p>
    <w:p w14:paraId="5EC69F7B"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A.石灰岩    B.花岗岩      C.大理石     D.板岩</w:t>
      </w:r>
    </w:p>
    <w:p w14:paraId="04E10A7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262.以“山清，水秀，洞奇、石美”为四绝的是（ A ）。</w:t>
      </w:r>
    </w:p>
    <w:p w14:paraId="485BA729"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A.桂林山水   B.苍山洱海   C.五大连池   D.长白山</w:t>
      </w:r>
    </w:p>
    <w:p w14:paraId="7F28BC9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263.我国被称为“东方夏威夷”的海滨游览地是（ C ）。</w:t>
      </w:r>
    </w:p>
    <w:p w14:paraId="58D8C261"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A.厦门海滨   B.青岛海滨   C.三亚海滨   D.北戴河海滨</w:t>
      </w:r>
    </w:p>
    <w:p w14:paraId="0EA5DA1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264.“两京锁钥无双地，万里长城第一关”此楹联描述之处是在（ C ）。</w:t>
      </w:r>
    </w:p>
    <w:p w14:paraId="0BAC1F1D"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A.沈阳附近   B.天津附近   C.秦皇岛附近   D.北京附近</w:t>
      </w:r>
    </w:p>
    <w:p w14:paraId="653259F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265.出现佛光次数最多的是（ B ）。</w:t>
      </w:r>
    </w:p>
    <w:p w14:paraId="57B1A4E1"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A.五台山    B.峨眉山    C.普陀山     D.九华山</w:t>
      </w:r>
    </w:p>
    <w:p w14:paraId="550F314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266.世界上海拔最高的火山口是（ C ）。</w:t>
      </w:r>
    </w:p>
    <w:p w14:paraId="42E1DC43"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A.五大连池   B.新疆天池   C.长白山天池   D.西</w:t>
      </w:r>
      <w:proofErr w:type="gramStart"/>
      <w:r>
        <w:rPr>
          <w:rFonts w:ascii="宋体" w:eastAsia="宋体" w:hAnsi="宋体" w:cs="宋体" w:hint="eastAsia"/>
          <w:color w:val="000000" w:themeColor="text1"/>
          <w:sz w:val="28"/>
          <w:szCs w:val="28"/>
        </w:rPr>
        <w:t>樵</w:t>
      </w:r>
      <w:proofErr w:type="gramEnd"/>
      <w:r>
        <w:rPr>
          <w:rFonts w:ascii="宋体" w:eastAsia="宋体" w:hAnsi="宋体" w:cs="宋体" w:hint="eastAsia"/>
          <w:color w:val="000000" w:themeColor="text1"/>
          <w:sz w:val="28"/>
          <w:szCs w:val="28"/>
        </w:rPr>
        <w:t>山西天湖</w:t>
      </w:r>
    </w:p>
    <w:p w14:paraId="6DCBD90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267.（ A ）被誉为“天然火山博物馆”和“打开的火山教科书”。</w:t>
      </w:r>
    </w:p>
    <w:p w14:paraId="4051771F"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A.五大连池火山群    B.长白山火山群</w:t>
      </w:r>
    </w:p>
    <w:p w14:paraId="1053C618"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C.腾冲火山群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D.</w:t>
      </w:r>
      <w:proofErr w:type="gramStart"/>
      <w:r>
        <w:rPr>
          <w:rFonts w:ascii="宋体" w:eastAsia="宋体" w:hAnsi="宋体" w:cs="宋体" w:hint="eastAsia"/>
          <w:color w:val="000000" w:themeColor="text1"/>
          <w:sz w:val="28"/>
          <w:szCs w:val="28"/>
        </w:rPr>
        <w:t>乔官火山</w:t>
      </w:r>
      <w:proofErr w:type="gramEnd"/>
      <w:r>
        <w:rPr>
          <w:rFonts w:ascii="宋体" w:eastAsia="宋体" w:hAnsi="宋体" w:cs="宋体" w:hint="eastAsia"/>
          <w:color w:val="000000" w:themeColor="text1"/>
          <w:sz w:val="28"/>
          <w:szCs w:val="28"/>
        </w:rPr>
        <w:t>群</w:t>
      </w:r>
    </w:p>
    <w:p w14:paraId="78E3346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268.提倡“心性本净、佛性本有、见性成佛”的佛教宗派是（ D ）。</w:t>
      </w:r>
    </w:p>
    <w:p w14:paraId="3F5F0BCB"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A.律宗      B.密宗      C.净土宗     D.禅宗</w:t>
      </w:r>
    </w:p>
    <w:p w14:paraId="3C544EA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269.“衔远山，吞长江，</w:t>
      </w:r>
      <w:proofErr w:type="gramStart"/>
      <w:r>
        <w:rPr>
          <w:rFonts w:ascii="宋体" w:eastAsia="宋体" w:hAnsi="宋体" w:cs="宋体" w:hint="eastAsia"/>
          <w:color w:val="000000" w:themeColor="text1"/>
          <w:sz w:val="28"/>
          <w:szCs w:val="28"/>
        </w:rPr>
        <w:t>浩浩汤汤</w:t>
      </w:r>
      <w:proofErr w:type="gramEnd"/>
      <w:r>
        <w:rPr>
          <w:rFonts w:ascii="宋体" w:eastAsia="宋体" w:hAnsi="宋体" w:cs="宋体" w:hint="eastAsia"/>
          <w:color w:val="000000" w:themeColor="text1"/>
          <w:sz w:val="28"/>
          <w:szCs w:val="28"/>
        </w:rPr>
        <w:t>，横无际涯，朝晖夕阴，气象万千”描绘的是（ B ）的壮丽景观。</w:t>
      </w:r>
    </w:p>
    <w:p w14:paraId="09592ED7"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A.滕王阁     B.岳阳楼    C.黄鹤楼     D.鹳雀楼</w:t>
      </w:r>
    </w:p>
    <w:p w14:paraId="3D6691F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270.毛泽东的《浪淘沙·北戴河》体现的是作者（ C ）。</w:t>
      </w:r>
    </w:p>
    <w:p w14:paraId="22FBBDB4"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A.对国家动荡的悲痛感慨    B.对壮阔自然景观的赞美</w:t>
      </w:r>
    </w:p>
    <w:p w14:paraId="2EA9629B"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C.对改天换地的豪情壮志    D.对国家繁荣安宁的歌颂</w:t>
      </w:r>
    </w:p>
    <w:p w14:paraId="3338A15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271.内蒙古煤炭储量7016亿吨，居中国第（ A ）位。</w:t>
      </w:r>
    </w:p>
    <w:p w14:paraId="1E922F98"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w:t>
      </w:r>
      <w:proofErr w:type="gramStart"/>
      <w:r>
        <w:rPr>
          <w:rFonts w:ascii="宋体" w:eastAsia="宋体" w:hAnsi="宋体" w:cs="宋体" w:hint="eastAsia"/>
          <w:color w:val="000000" w:themeColor="text1"/>
          <w:sz w:val="28"/>
          <w:szCs w:val="28"/>
        </w:rPr>
        <w:t>一</w:t>
      </w:r>
      <w:proofErr w:type="gramEnd"/>
      <w:r>
        <w:rPr>
          <w:rFonts w:ascii="宋体" w:eastAsia="宋体" w:hAnsi="宋体" w:cs="宋体" w:hint="eastAsia"/>
          <w:color w:val="000000" w:themeColor="text1"/>
          <w:sz w:val="28"/>
          <w:szCs w:val="28"/>
        </w:rPr>
        <w:t xml:space="preserve">      B.二      C.三      D.四</w:t>
      </w:r>
    </w:p>
    <w:p w14:paraId="69389B6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272.下列特色美食中，（ D ）属于京味小吃的代表。</w:t>
      </w:r>
    </w:p>
    <w:p w14:paraId="3BAEBFAB"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A.耳朵眼炸糕    B.</w:t>
      </w:r>
      <w:proofErr w:type="gramStart"/>
      <w:r>
        <w:rPr>
          <w:rFonts w:ascii="宋体" w:eastAsia="宋体" w:hAnsi="宋体" w:cs="宋体" w:hint="eastAsia"/>
          <w:color w:val="000000" w:themeColor="text1"/>
          <w:sz w:val="28"/>
          <w:szCs w:val="28"/>
        </w:rPr>
        <w:t>三八</w:t>
      </w:r>
      <w:proofErr w:type="gramEnd"/>
      <w:r>
        <w:rPr>
          <w:rFonts w:ascii="宋体" w:eastAsia="宋体" w:hAnsi="宋体" w:cs="宋体" w:hint="eastAsia"/>
          <w:color w:val="000000" w:themeColor="text1"/>
          <w:sz w:val="28"/>
          <w:szCs w:val="28"/>
        </w:rPr>
        <w:t>席    C.十八街麻花    D.北京烤鸭</w:t>
      </w:r>
    </w:p>
    <w:p w14:paraId="39FBE9A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273.内蒙古自治区目前居住着（ A ）</w:t>
      </w:r>
      <w:proofErr w:type="gramStart"/>
      <w:r>
        <w:rPr>
          <w:rFonts w:ascii="宋体" w:eastAsia="宋体" w:hAnsi="宋体" w:cs="宋体" w:hint="eastAsia"/>
          <w:color w:val="000000" w:themeColor="text1"/>
          <w:sz w:val="28"/>
          <w:szCs w:val="28"/>
        </w:rPr>
        <w:t>个</w:t>
      </w:r>
      <w:proofErr w:type="gramEnd"/>
      <w:r>
        <w:rPr>
          <w:rFonts w:ascii="宋体" w:eastAsia="宋体" w:hAnsi="宋体" w:cs="宋体" w:hint="eastAsia"/>
          <w:color w:val="000000" w:themeColor="text1"/>
          <w:sz w:val="28"/>
          <w:szCs w:val="28"/>
        </w:rPr>
        <w:t>民族。</w:t>
      </w:r>
    </w:p>
    <w:p w14:paraId="103E6530"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A.49      B.50      C.51      D.52</w:t>
      </w:r>
    </w:p>
    <w:p w14:paraId="44BC8F8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274.浙江省境内有号称“东南第一山”的（ C ）风景名胜区。</w:t>
      </w:r>
    </w:p>
    <w:p w14:paraId="10DBAEAD"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A.泰山        B.庐山        C.雁荡山      D.九华山</w:t>
      </w:r>
    </w:p>
    <w:p w14:paraId="56C8DAE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275.（ B ）素有“奇险天下第一山”之称。</w:t>
      </w:r>
    </w:p>
    <w:p w14:paraId="728257EF"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A.庐山        B.华山        C.五台山      D.衡山</w:t>
      </w:r>
    </w:p>
    <w:p w14:paraId="0D74566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276.（ B ）被誉为山东省特有的地域文化。</w:t>
      </w:r>
    </w:p>
    <w:p w14:paraId="43225FBD" w14:textId="77777777" w:rsidR="00FF0624" w:rsidRDefault="00000000">
      <w:pPr>
        <w:spacing w:line="500" w:lineRule="exact"/>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sz w:val="28"/>
          <w:szCs w:val="28"/>
        </w:rPr>
        <w:t xml:space="preserve">    A.吴越文化    B.齐鲁文化    C.</w:t>
      </w:r>
      <w:r>
        <w:rPr>
          <w:rFonts w:ascii="宋体" w:eastAsia="宋体" w:hAnsi="宋体" w:cs="宋体" w:hint="eastAsia"/>
          <w:color w:val="000000" w:themeColor="text1"/>
          <w:sz w:val="28"/>
          <w:szCs w:val="28"/>
          <w:shd w:val="clear" w:color="auto" w:fill="FFFFFF"/>
        </w:rPr>
        <w:t xml:space="preserve">三秦文化    </w:t>
      </w:r>
      <w:r>
        <w:rPr>
          <w:rFonts w:ascii="宋体" w:eastAsia="宋体" w:hAnsi="宋体" w:cs="宋体" w:hint="eastAsia"/>
          <w:color w:val="000000" w:themeColor="text1"/>
          <w:sz w:val="28"/>
          <w:szCs w:val="28"/>
        </w:rPr>
        <w:t>D.</w:t>
      </w:r>
      <w:r>
        <w:rPr>
          <w:rFonts w:ascii="宋体" w:eastAsia="宋体" w:hAnsi="宋体" w:cs="宋体" w:hint="eastAsia"/>
          <w:color w:val="000000" w:themeColor="text1"/>
          <w:sz w:val="28"/>
          <w:szCs w:val="28"/>
          <w:shd w:val="clear" w:color="auto" w:fill="FFFFFF"/>
        </w:rPr>
        <w:t>三晋文化</w:t>
      </w:r>
    </w:p>
    <w:p w14:paraId="18BFBEB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277.2017年12月，中国（ B ）成功获选世界旅游联盟总部落户城市。</w:t>
      </w:r>
    </w:p>
    <w:p w14:paraId="0F0418EC" w14:textId="77777777" w:rsidR="00FF0624" w:rsidRDefault="00000000">
      <w:pPr>
        <w:spacing w:line="500" w:lineRule="exact"/>
        <w:ind w:firstLineChars="200" w:firstLine="560"/>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sz w:val="28"/>
          <w:szCs w:val="28"/>
        </w:rPr>
        <w:t>A.厦门        B.杭州        C.成都        D.大连</w:t>
      </w:r>
    </w:p>
    <w:p w14:paraId="2B3CD02E"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278.港珠澳大桥是世界上最长的跨海大桥，全长约( D )。</w:t>
      </w:r>
    </w:p>
    <w:p w14:paraId="570B4243" w14:textId="77777777" w:rsidR="00FF0624" w:rsidRDefault="00000000">
      <w:pPr>
        <w:spacing w:line="500" w:lineRule="exact"/>
        <w:ind w:firstLineChars="200" w:firstLine="560"/>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sz w:val="28"/>
          <w:szCs w:val="28"/>
        </w:rPr>
        <w:t>A.25公里      B.35公里      C.45公里     D.55公里</w:t>
      </w:r>
    </w:p>
    <w:p w14:paraId="65F9DE1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279.下列国家级旅游度假区中，属于第一批公布的是( D )。</w:t>
      </w:r>
    </w:p>
    <w:p w14:paraId="3DCA7C83"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A.海南省三亚市亚龙湾旅游度假区</w:t>
      </w:r>
    </w:p>
    <w:p w14:paraId="1C178B1A"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B.贵州省遵义市赤水河谷旅游度假区</w:t>
      </w:r>
    </w:p>
    <w:p w14:paraId="4E40324C"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C.西藏自治区</w:t>
      </w:r>
      <w:proofErr w:type="gramStart"/>
      <w:r>
        <w:rPr>
          <w:rFonts w:ascii="宋体" w:eastAsia="宋体" w:hAnsi="宋体" w:cs="宋体" w:hint="eastAsia"/>
          <w:color w:val="000000" w:themeColor="text1"/>
          <w:sz w:val="28"/>
          <w:szCs w:val="28"/>
        </w:rPr>
        <w:t>林芝市鲁朗</w:t>
      </w:r>
      <w:proofErr w:type="gramEnd"/>
      <w:r>
        <w:rPr>
          <w:rFonts w:ascii="宋体" w:eastAsia="宋体" w:hAnsi="宋体" w:cs="宋体" w:hint="eastAsia"/>
          <w:color w:val="000000" w:themeColor="text1"/>
          <w:sz w:val="28"/>
          <w:szCs w:val="28"/>
        </w:rPr>
        <w:t>小镇旅游度假区</w:t>
      </w:r>
    </w:p>
    <w:p w14:paraId="0FD65CE3"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D.云南省阳宗海旅游度假区 </w:t>
      </w:r>
    </w:p>
    <w:p w14:paraId="2DB62AB0" w14:textId="77777777" w:rsidR="00FF0624" w:rsidRDefault="00000000">
      <w:pPr>
        <w:spacing w:line="500" w:lineRule="exact"/>
        <w:ind w:left="560" w:hangingChars="200" w:hanging="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280.河南省洛阳市被称为九朝古都，先后有（ B ）</w:t>
      </w:r>
      <w:proofErr w:type="gramStart"/>
      <w:r>
        <w:rPr>
          <w:rFonts w:ascii="宋体" w:eastAsia="宋体" w:hAnsi="宋体" w:cs="宋体" w:hint="eastAsia"/>
          <w:color w:val="000000" w:themeColor="text1"/>
          <w:sz w:val="28"/>
          <w:szCs w:val="28"/>
        </w:rPr>
        <w:t>个</w:t>
      </w:r>
      <w:proofErr w:type="gramEnd"/>
      <w:r>
        <w:rPr>
          <w:rFonts w:ascii="宋体" w:eastAsia="宋体" w:hAnsi="宋体" w:cs="宋体" w:hint="eastAsia"/>
          <w:color w:val="000000" w:themeColor="text1"/>
          <w:sz w:val="28"/>
          <w:szCs w:val="28"/>
        </w:rPr>
        <w:t>王朝在此建都</w:t>
      </w:r>
      <w:r>
        <w:rPr>
          <w:rFonts w:ascii="宋体" w:eastAsia="宋体" w:hAnsi="宋体" w:cs="宋体"/>
          <w:color w:val="000000" w:themeColor="text1"/>
          <w:sz w:val="28"/>
          <w:szCs w:val="28"/>
        </w:rPr>
        <w:t>，</w:t>
      </w:r>
      <w:r>
        <w:rPr>
          <w:rFonts w:ascii="宋体" w:eastAsia="宋体" w:hAnsi="宋体" w:cs="宋体" w:hint="eastAsia"/>
          <w:color w:val="000000" w:themeColor="text1"/>
          <w:sz w:val="28"/>
          <w:szCs w:val="28"/>
        </w:rPr>
        <w:t>累计时间长达1500多年。</w:t>
      </w:r>
    </w:p>
    <w:p w14:paraId="40905A95"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A.12         B.13            C.14          D.15</w:t>
      </w:r>
    </w:p>
    <w:p w14:paraId="7CEFEC41" w14:textId="77777777" w:rsidR="00FF0624" w:rsidRDefault="00000000">
      <w:pPr>
        <w:spacing w:line="500" w:lineRule="exact"/>
        <w:ind w:left="560" w:hangingChars="200" w:hanging="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281.著名的仙女山国家旅游度假区位于我国（ D ）。</w:t>
      </w:r>
    </w:p>
    <w:p w14:paraId="1B47698F"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A.四川       B.江苏          C.浙江        D.重庆</w:t>
      </w:r>
    </w:p>
    <w:p w14:paraId="1DA954D0" w14:textId="77777777" w:rsidR="00FF0624" w:rsidRDefault="00000000">
      <w:pPr>
        <w:spacing w:line="500" w:lineRule="exact"/>
        <w:ind w:left="560" w:hangingChars="200" w:hanging="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282.2019年9月8日至21日，第四届全国导游大赛总决赛在宁夏回族自治</w:t>
      </w:r>
      <w:r>
        <w:rPr>
          <w:rFonts w:ascii="宋体" w:eastAsia="宋体" w:hAnsi="宋体" w:cs="宋体" w:hint="eastAsia"/>
          <w:color w:val="000000" w:themeColor="text1"/>
          <w:sz w:val="28"/>
          <w:szCs w:val="28"/>
        </w:rPr>
        <w:lastRenderedPageBreak/>
        <w:t>区( B )成功举办。</w:t>
      </w:r>
    </w:p>
    <w:p w14:paraId="04277C71"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A.银川市     B.</w:t>
      </w:r>
      <w:proofErr w:type="gramStart"/>
      <w:r>
        <w:rPr>
          <w:rFonts w:ascii="宋体" w:eastAsia="宋体" w:hAnsi="宋体" w:cs="宋体" w:hint="eastAsia"/>
          <w:color w:val="000000" w:themeColor="text1"/>
          <w:sz w:val="28"/>
          <w:szCs w:val="28"/>
        </w:rPr>
        <w:t>中卫市</w:t>
      </w:r>
      <w:proofErr w:type="gramEnd"/>
      <w:r>
        <w:rPr>
          <w:rFonts w:ascii="宋体" w:eastAsia="宋体" w:hAnsi="宋体" w:cs="宋体" w:hint="eastAsia"/>
          <w:color w:val="000000" w:themeColor="text1"/>
          <w:sz w:val="28"/>
          <w:szCs w:val="28"/>
        </w:rPr>
        <w:t xml:space="preserve">        C.吴忠市      D.固原市 </w:t>
      </w:r>
    </w:p>
    <w:p w14:paraId="79DDBC76" w14:textId="77777777" w:rsidR="00FF0624" w:rsidRDefault="00000000">
      <w:pPr>
        <w:spacing w:line="500" w:lineRule="exact"/>
        <w:ind w:left="560" w:hangingChars="200" w:hanging="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283.（ C ）铁路2013年入选“全球百年工程”，是世界铁路建设史上的一座丰碑。</w:t>
      </w:r>
    </w:p>
    <w:p w14:paraId="4A93EAA9"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A.中欧铁路    B.青藏铁路       C.川藏铁路    D.京沪高铁</w:t>
      </w:r>
    </w:p>
    <w:p w14:paraId="279E2F89" w14:textId="77777777" w:rsidR="00FF0624" w:rsidRDefault="00000000">
      <w:pPr>
        <w:spacing w:line="500" w:lineRule="exact"/>
        <w:ind w:left="560" w:hangingChars="200" w:hanging="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284.象脚鼓</w:t>
      </w:r>
      <w:proofErr w:type="gramStart"/>
      <w:r>
        <w:rPr>
          <w:rFonts w:ascii="宋体" w:eastAsia="宋体" w:hAnsi="宋体" w:cs="宋体" w:hint="eastAsia"/>
          <w:color w:val="000000" w:themeColor="text1"/>
          <w:sz w:val="28"/>
          <w:szCs w:val="28"/>
        </w:rPr>
        <w:t>舞属于</w:t>
      </w:r>
      <w:proofErr w:type="gramEnd"/>
      <w:r>
        <w:rPr>
          <w:rFonts w:ascii="宋体" w:eastAsia="宋体" w:hAnsi="宋体" w:cs="宋体" w:hint="eastAsia"/>
          <w:color w:val="000000" w:themeColor="text1"/>
          <w:sz w:val="28"/>
          <w:szCs w:val="28"/>
        </w:rPr>
        <w:t>少数民族的男子舞蹈，主要流行于（ B ）。</w:t>
      </w:r>
    </w:p>
    <w:p w14:paraId="7A9261F3" w14:textId="77777777" w:rsidR="00FF0624" w:rsidRDefault="00000000">
      <w:pPr>
        <w:spacing w:line="500" w:lineRule="exact"/>
        <w:ind w:leftChars="266" w:left="559"/>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A.纳西族        B.傣族         C.苗族        D.白族</w:t>
      </w:r>
    </w:p>
    <w:p w14:paraId="5CC4968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285.（ B ）被誉为“千水之省”。</w:t>
      </w:r>
    </w:p>
    <w:p w14:paraId="7CD048A8" w14:textId="77777777" w:rsidR="00FF0624" w:rsidRDefault="00000000">
      <w:pPr>
        <w:spacing w:line="500" w:lineRule="exact"/>
        <w:ind w:leftChars="266" w:left="559"/>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A.河南省      B.四川省       C.云南省      D.江苏省</w:t>
      </w:r>
    </w:p>
    <w:p w14:paraId="5D80400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286.全国唯一的羌族聚居区在（ B ）。</w:t>
      </w:r>
    </w:p>
    <w:p w14:paraId="1C253512"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A.云南省      B.四川省       C.贵州省      D.陕西省</w:t>
      </w:r>
    </w:p>
    <w:p w14:paraId="5A71B5E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287.故宫（ B ）是重檐庑殿顶，重檐庑殿顶是官式建筑中规格最高的。</w:t>
      </w:r>
    </w:p>
    <w:p w14:paraId="575D1C63"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A.中和殿      B.太和殿       C.养心殿      D.坤宁宫</w:t>
      </w:r>
    </w:p>
    <w:p w14:paraId="2A16F34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288.</w:t>
      </w:r>
      <w:hyperlink r:id="rId7" w:tgtFrame="https://zhidao.baidu.com/question/_blank" w:history="1">
        <w:r w:rsidR="00FF0624">
          <w:rPr>
            <w:rFonts w:ascii="宋体" w:eastAsia="宋体" w:hAnsi="宋体" w:cs="宋体" w:hint="eastAsia"/>
            <w:color w:val="000000" w:themeColor="text1"/>
            <w:sz w:val="28"/>
            <w:szCs w:val="28"/>
          </w:rPr>
          <w:t>山海关被誉为天下第一关，他是（ C ）</w:t>
        </w:r>
      </w:hyperlink>
      <w:r>
        <w:rPr>
          <w:rFonts w:ascii="宋体" w:eastAsia="宋体" w:hAnsi="宋体" w:cs="宋体" w:hint="eastAsia"/>
          <w:color w:val="000000" w:themeColor="text1"/>
          <w:sz w:val="28"/>
          <w:szCs w:val="28"/>
        </w:rPr>
        <w:t>交通的咽喉要冲。</w:t>
      </w:r>
    </w:p>
    <w:p w14:paraId="4D7EF707"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A.华南与华北   B.华南与华东  C.华北与东北  D.华南与西北</w:t>
      </w:r>
    </w:p>
    <w:p w14:paraId="1AD7AF6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289.北京颐和园修建于清乾隆十五年，初建成时称（ C ）。</w:t>
      </w:r>
    </w:p>
    <w:p w14:paraId="5F708616"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A.清华园      B.清晖园      C.清漪园     D.静宜园</w:t>
      </w:r>
    </w:p>
    <w:p w14:paraId="7AD4F65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290.秦始皇陵兵马俑于（ A ）被列入世界文化遗产。</w:t>
      </w:r>
    </w:p>
    <w:p w14:paraId="56FC886E" w14:textId="77777777" w:rsidR="00FF0624" w:rsidRDefault="00000000">
      <w:pPr>
        <w:widowControl/>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A.1987年     B.1988年      C.1997年     D.1998年</w:t>
      </w:r>
    </w:p>
    <w:p w14:paraId="310ACFC9" w14:textId="77777777" w:rsidR="00FF0624" w:rsidRDefault="00000000">
      <w:pPr>
        <w:widowControl/>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291.主要分布在我国（ B ）的俄罗斯族、鄂温克族等少数民族信仰东正教。</w:t>
      </w:r>
    </w:p>
    <w:p w14:paraId="06D2141C" w14:textId="77777777" w:rsidR="00FF0624" w:rsidRDefault="00000000">
      <w:pPr>
        <w:widowControl/>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A.华南地区    B.东北地区    C.西北地区    D.华北地区</w:t>
      </w:r>
    </w:p>
    <w:p w14:paraId="445A3197" w14:textId="77777777" w:rsidR="00FF0624" w:rsidRDefault="00000000">
      <w:pPr>
        <w:spacing w:line="500" w:lineRule="exact"/>
        <w:ind w:left="560" w:hangingChars="200" w:hanging="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292.黎族是主要分布在海南省的岭南民族之一，其音乐和舞蹈都具有鲜明的民族特色，其中（ C ）是黎族的独特乐器。</w:t>
      </w:r>
    </w:p>
    <w:p w14:paraId="532D4944"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A.笛子        B.唢呐        C.</w:t>
      </w:r>
      <w:proofErr w:type="gramStart"/>
      <w:r>
        <w:rPr>
          <w:rFonts w:ascii="宋体" w:eastAsia="宋体" w:hAnsi="宋体" w:cs="宋体" w:hint="eastAsia"/>
          <w:color w:val="000000" w:themeColor="text1"/>
          <w:sz w:val="28"/>
          <w:szCs w:val="28"/>
        </w:rPr>
        <w:t>鼻萧</w:t>
      </w:r>
      <w:proofErr w:type="gramEnd"/>
      <w:r>
        <w:rPr>
          <w:rFonts w:ascii="宋体" w:eastAsia="宋体" w:hAnsi="宋体" w:cs="宋体" w:hint="eastAsia"/>
          <w:color w:val="000000" w:themeColor="text1"/>
          <w:sz w:val="28"/>
          <w:szCs w:val="28"/>
        </w:rPr>
        <w:t xml:space="preserve">        D.口琴</w:t>
      </w:r>
    </w:p>
    <w:p w14:paraId="0B60A6A0" w14:textId="77777777" w:rsidR="00FF0624" w:rsidRDefault="00000000">
      <w:pPr>
        <w:widowControl/>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293.（ B ）</w:t>
      </w:r>
      <w:r>
        <w:rPr>
          <w:rFonts w:ascii="宋体" w:eastAsia="宋体" w:hAnsi="宋体" w:cs="宋体" w:hint="eastAsia"/>
          <w:color w:val="000000" w:themeColor="text1"/>
          <w:kern w:val="0"/>
          <w:sz w:val="28"/>
          <w:szCs w:val="28"/>
          <w:lang w:bidi="ar"/>
        </w:rPr>
        <w:t>是中国戏曲四大声腔中最古老、最丰富、最庞大的声腔系统。</w:t>
      </w:r>
    </w:p>
    <w:p w14:paraId="15E4F157"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w:t>
      </w:r>
      <w:hyperlink r:id="rId8" w:anchor="4" w:history="1">
        <w:r w:rsidR="00FF0624">
          <w:rPr>
            <w:rFonts w:ascii="宋体" w:eastAsia="宋体" w:hAnsi="宋体" w:cs="宋体" w:hint="eastAsia"/>
            <w:color w:val="000000" w:themeColor="text1"/>
            <w:sz w:val="28"/>
            <w:szCs w:val="28"/>
          </w:rPr>
          <w:t>高腔</w:t>
        </w:r>
      </w:hyperlink>
      <w:r>
        <w:rPr>
          <w:rFonts w:ascii="宋体" w:eastAsia="宋体" w:hAnsi="宋体" w:cs="宋体" w:hint="eastAsia"/>
          <w:color w:val="000000" w:themeColor="text1"/>
          <w:sz w:val="28"/>
          <w:szCs w:val="28"/>
        </w:rPr>
        <w:t xml:space="preserve">        B.秦腔        C.</w:t>
      </w:r>
      <w:hyperlink r:id="rId9" w:anchor="2" w:history="1">
        <w:r w:rsidR="00FF0624">
          <w:rPr>
            <w:rFonts w:ascii="宋体" w:eastAsia="宋体" w:hAnsi="宋体" w:cs="宋体" w:hint="eastAsia"/>
            <w:color w:val="000000" w:themeColor="text1"/>
            <w:sz w:val="28"/>
            <w:szCs w:val="28"/>
          </w:rPr>
          <w:t>皮黄腔</w:t>
        </w:r>
      </w:hyperlink>
      <w:r>
        <w:rPr>
          <w:rFonts w:ascii="宋体" w:eastAsia="宋体" w:hAnsi="宋体" w:cs="宋体" w:hint="eastAsia"/>
          <w:color w:val="000000" w:themeColor="text1"/>
          <w:sz w:val="28"/>
          <w:szCs w:val="28"/>
        </w:rPr>
        <w:t xml:space="preserve">      D.</w:t>
      </w:r>
      <w:hyperlink r:id="rId10" w:anchor="3" w:history="1">
        <w:r w:rsidR="00FF0624">
          <w:rPr>
            <w:rFonts w:ascii="宋体" w:eastAsia="宋体" w:hAnsi="宋体" w:cs="宋体" w:hint="eastAsia"/>
            <w:color w:val="000000" w:themeColor="text1"/>
            <w:sz w:val="28"/>
            <w:szCs w:val="28"/>
          </w:rPr>
          <w:t>昆腔</w:t>
        </w:r>
      </w:hyperlink>
    </w:p>
    <w:p w14:paraId="0B0B4657" w14:textId="77777777" w:rsidR="00FF0624" w:rsidRDefault="00000000">
      <w:pPr>
        <w:spacing w:line="500" w:lineRule="exact"/>
        <w:ind w:left="560" w:hangingChars="200" w:hanging="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294.“丹霞地貌”是在巨厚的( D )砂砾岩岩层上，由内外营力作用发育而成的方山、奇峰、赤壁、岩洞等特殊地貌。</w:t>
      </w:r>
    </w:p>
    <w:p w14:paraId="4A961FC4"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A.紫红色      B.黑红色      C.</w:t>
      </w:r>
      <w:proofErr w:type="gramStart"/>
      <w:r>
        <w:rPr>
          <w:rFonts w:ascii="宋体" w:eastAsia="宋体" w:hAnsi="宋体" w:cs="宋体" w:hint="eastAsia"/>
          <w:color w:val="000000" w:themeColor="text1"/>
          <w:sz w:val="28"/>
          <w:szCs w:val="28"/>
        </w:rPr>
        <w:t>褐</w:t>
      </w:r>
      <w:proofErr w:type="gramEnd"/>
      <w:r>
        <w:rPr>
          <w:rFonts w:ascii="宋体" w:eastAsia="宋体" w:hAnsi="宋体" w:cs="宋体" w:hint="eastAsia"/>
          <w:color w:val="000000" w:themeColor="text1"/>
          <w:sz w:val="28"/>
          <w:szCs w:val="28"/>
        </w:rPr>
        <w:t>红色      D.红色</w:t>
      </w:r>
    </w:p>
    <w:p w14:paraId="7C4D89D3" w14:textId="77777777" w:rsidR="00FF0624" w:rsidRDefault="00000000">
      <w:pPr>
        <w:spacing w:line="500" w:lineRule="exact"/>
        <w:ind w:left="560" w:hangingChars="200" w:hanging="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295.四川丹巴“碉楼”建筑的主人是（ C ）。</w:t>
      </w:r>
    </w:p>
    <w:p w14:paraId="45AD6BDF"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A.白族       B.羌族        C.藏族        D.彝族</w:t>
      </w:r>
    </w:p>
    <w:p w14:paraId="29102C8B" w14:textId="77777777" w:rsidR="00FF0624" w:rsidRDefault="00000000">
      <w:pPr>
        <w:widowControl/>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296.“三大炮”是（ B ）的著名小吃。</w:t>
      </w:r>
    </w:p>
    <w:p w14:paraId="6C89A4DD"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A.天津        B.四川        C.江苏        D.安徽</w:t>
      </w:r>
    </w:p>
    <w:p w14:paraId="7786A05A" w14:textId="77777777" w:rsidR="00FF0624" w:rsidRDefault="00000000">
      <w:pPr>
        <w:spacing w:line="500" w:lineRule="exact"/>
        <w:ind w:left="560" w:hangingChars="200" w:hanging="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297.“画栋朝飞南浦云，珠帘</w:t>
      </w:r>
      <w:proofErr w:type="gramStart"/>
      <w:r>
        <w:rPr>
          <w:rFonts w:ascii="宋体" w:eastAsia="宋体" w:hAnsi="宋体" w:cs="宋体" w:hint="eastAsia"/>
          <w:color w:val="000000" w:themeColor="text1"/>
          <w:sz w:val="28"/>
          <w:szCs w:val="28"/>
        </w:rPr>
        <w:t>暮</w:t>
      </w:r>
      <w:proofErr w:type="gramEnd"/>
      <w:r>
        <w:rPr>
          <w:rFonts w:ascii="宋体" w:eastAsia="宋体" w:hAnsi="宋体" w:cs="宋体" w:hint="eastAsia"/>
          <w:color w:val="000000" w:themeColor="text1"/>
          <w:sz w:val="28"/>
          <w:szCs w:val="28"/>
        </w:rPr>
        <w:t>卷西山雨”是作者描写在( D )所见的情景。</w:t>
      </w:r>
    </w:p>
    <w:p w14:paraId="02C29675"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A.镇海楼      B.晴川阁      C.蓬莱阁      D.滕王阁</w:t>
      </w:r>
    </w:p>
    <w:p w14:paraId="7E12C06C" w14:textId="77777777" w:rsidR="00FF0624" w:rsidRDefault="00000000">
      <w:pPr>
        <w:widowControl/>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298.“龙虎斗”是驰名中外的( A )传统名菜。</w:t>
      </w:r>
    </w:p>
    <w:p w14:paraId="306CD8BD"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A.广东        B.福建        C.湖南        D.江西</w:t>
      </w:r>
    </w:p>
    <w:p w14:paraId="5AC38B9F" w14:textId="77777777" w:rsidR="00FF0624" w:rsidRDefault="00000000">
      <w:pPr>
        <w:widowControl/>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299.“抛绣球、碰红蛋、踢毽子、抢花炮”是（ B ）中举行的活动。</w:t>
      </w:r>
    </w:p>
    <w:p w14:paraId="1AD03F1C"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A.彝族火把节  B.壮族歌圩节  C.苗族芦笙节  D. 白族三月街</w:t>
      </w:r>
    </w:p>
    <w:p w14:paraId="4211E1AD" w14:textId="77777777" w:rsidR="00FF0624" w:rsidRDefault="00000000">
      <w:pPr>
        <w:widowControl/>
        <w:spacing w:line="500" w:lineRule="exact"/>
        <w:ind w:left="560" w:hangingChars="200" w:hanging="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300.“一山飞峙大江边，跃上葱茏四百旋”是毛泽东登临（ B ）后写下的诗篇。</w:t>
      </w:r>
    </w:p>
    <w:p w14:paraId="430B6EC8"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A.衡山       B.庐山         C.黄鹤楼      D.黄山</w:t>
      </w:r>
    </w:p>
    <w:p w14:paraId="28A5CCB1"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301.广西大陆海岸线长（ C ）千米。</w:t>
      </w:r>
    </w:p>
    <w:p w14:paraId="7BAA7A90"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A.1020          B.1200         C.1595        D.1955</w:t>
      </w:r>
    </w:p>
    <w:p w14:paraId="562CE577"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302.广西有（ B ）种国家一级保护植物。</w:t>
      </w:r>
    </w:p>
    <w:p w14:paraId="136BE983"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A.3       B.4         C.6       D.8</w:t>
      </w:r>
    </w:p>
    <w:p w14:paraId="2DEA13EB"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303.广西境内的石灰岩是在（ C ）形成的。</w:t>
      </w:r>
    </w:p>
    <w:p w14:paraId="080AE33C"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A.中元古代～早古生代         B.早古生代～晚古生代</w:t>
      </w:r>
    </w:p>
    <w:p w14:paraId="24BC2581"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C.晚古生代～中生代           D.中生代～新生代</w:t>
      </w:r>
    </w:p>
    <w:p w14:paraId="60F77BE3"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304.在（ C ）之后，广西陆地初现。</w:t>
      </w:r>
    </w:p>
    <w:p w14:paraId="11588BE2"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A.四</w:t>
      </w:r>
      <w:proofErr w:type="gramStart"/>
      <w:r>
        <w:rPr>
          <w:rFonts w:ascii="宋体" w:eastAsia="宋体" w:hAnsi="宋体" w:cs="宋体" w:hint="eastAsia"/>
          <w:color w:val="000000" w:themeColor="text1"/>
          <w:kern w:val="0"/>
          <w:sz w:val="28"/>
          <w:szCs w:val="28"/>
          <w:shd w:val="clear" w:color="auto" w:fill="FFFFFF"/>
          <w:lang w:bidi="ar"/>
        </w:rPr>
        <w:t>堡运动</w:t>
      </w:r>
      <w:proofErr w:type="gramEnd"/>
      <w:r>
        <w:rPr>
          <w:rFonts w:ascii="宋体" w:eastAsia="宋体" w:hAnsi="宋体" w:cs="宋体" w:hint="eastAsia"/>
          <w:color w:val="000000" w:themeColor="text1"/>
          <w:kern w:val="0"/>
          <w:sz w:val="28"/>
          <w:szCs w:val="28"/>
          <w:shd w:val="clear" w:color="auto" w:fill="FFFFFF"/>
          <w:lang w:bidi="ar"/>
        </w:rPr>
        <w:t xml:space="preserve">    B.雪峰运动     C.广西运动    D.印支运动</w:t>
      </w:r>
    </w:p>
    <w:p w14:paraId="0CFB1D78"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305.广西最突出的区位优势是（ D ）。</w:t>
      </w:r>
    </w:p>
    <w:p w14:paraId="18A63932"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A.是华南经济圈、西南经济圈与东盟经济圈的结合部             </w:t>
      </w:r>
    </w:p>
    <w:p w14:paraId="3BECFA46"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B.是西南最便捷的出海通道</w:t>
      </w:r>
    </w:p>
    <w:p w14:paraId="0D4A115F"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C.处于华南、西南和中南地区的交接部，与东盟国家海陆相连     </w:t>
      </w:r>
    </w:p>
    <w:p w14:paraId="6D8916FE"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D.沿海、沿边、沿江</w:t>
      </w:r>
    </w:p>
    <w:p w14:paraId="3F43F1EE"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306.广西的最西端在（ D ）。</w:t>
      </w:r>
    </w:p>
    <w:p w14:paraId="2CA5016B"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A.八步区      B.全州县       C.那坡县       D.西林县</w:t>
      </w:r>
    </w:p>
    <w:p w14:paraId="51342410"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307.广西的最东端在（ C ）。</w:t>
      </w:r>
    </w:p>
    <w:p w14:paraId="58584A82"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A.西林县      B.全州县       C.八步区       D.那坡县</w:t>
      </w:r>
    </w:p>
    <w:p w14:paraId="4E2F4F1E" w14:textId="77777777" w:rsidR="00FF0624" w:rsidRDefault="00000000">
      <w:pPr>
        <w:spacing w:line="500" w:lineRule="exact"/>
        <w:ind w:left="560" w:hangingChars="200" w:hanging="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308.西江是广西境内最大的河流。西江的支流中，（ B</w:t>
      </w:r>
      <w:r>
        <w:rPr>
          <w:rFonts w:ascii="宋体" w:eastAsia="宋体" w:hAnsi="宋体" w:cs="宋体"/>
          <w:color w:val="000000" w:themeColor="text1"/>
          <w:kern w:val="0"/>
          <w:sz w:val="28"/>
          <w:szCs w:val="28"/>
          <w:shd w:val="clear" w:color="auto" w:fill="FFFFFF"/>
          <w:lang w:bidi="ar"/>
        </w:rPr>
        <w:t xml:space="preserve"> </w:t>
      </w:r>
      <w:r>
        <w:rPr>
          <w:rFonts w:ascii="宋体" w:eastAsia="宋体" w:hAnsi="宋体" w:cs="宋体" w:hint="eastAsia"/>
          <w:color w:val="000000" w:themeColor="text1"/>
          <w:kern w:val="0"/>
          <w:sz w:val="28"/>
          <w:szCs w:val="28"/>
          <w:shd w:val="clear" w:color="auto" w:fill="FFFFFF"/>
          <w:lang w:bidi="ar"/>
        </w:rPr>
        <w:t>）最长，全程</w:t>
      </w:r>
      <w:r>
        <w:rPr>
          <w:rFonts w:ascii="宋体" w:eastAsia="宋体" w:hAnsi="宋体" w:cs="宋体"/>
          <w:color w:val="000000" w:themeColor="text1"/>
          <w:kern w:val="0"/>
          <w:sz w:val="28"/>
          <w:szCs w:val="28"/>
          <w:shd w:val="clear" w:color="auto" w:fill="FFFFFF"/>
          <w:lang w:bidi="ar"/>
        </w:rPr>
        <w:t>1179公里。</w:t>
      </w:r>
    </w:p>
    <w:p w14:paraId="07FB0F56"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lastRenderedPageBreak/>
        <w:t>A.柳江         B.郁江          C.红水河       D.桂江</w:t>
      </w:r>
    </w:p>
    <w:p w14:paraId="45881D20"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309.龙脊梯田从（ B ）开始开辟。</w:t>
      </w:r>
    </w:p>
    <w:p w14:paraId="11D22806"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A.明朝         B.元朝          C.元朝         D.清朝</w:t>
      </w:r>
    </w:p>
    <w:p w14:paraId="46562806"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310.广西宁明的（ B ）是全国罕见的特大型矿床。</w:t>
      </w:r>
    </w:p>
    <w:p w14:paraId="724A50B5"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A.铝土矿       B.膨润土矿     C.锰矿           D.铁矿</w:t>
      </w:r>
    </w:p>
    <w:p w14:paraId="28072A7D"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311.广西设省的雏形始于（ B ）。</w:t>
      </w:r>
    </w:p>
    <w:p w14:paraId="35F5C544"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A.宋代        B.元代         C.明代        D.清代</w:t>
      </w:r>
    </w:p>
    <w:p w14:paraId="309DA2F6"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312.“十劝歌”反映了（ B ）人民的道德观念，表现了他们勤劳勇敢、尊老爱幼的朴实良好民风。</w:t>
      </w:r>
    </w:p>
    <w:p w14:paraId="2A81885E"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  </w:t>
      </w:r>
      <w:r>
        <w:rPr>
          <w:rFonts w:ascii="宋体" w:eastAsia="宋体" w:hAnsi="宋体" w:cs="宋体"/>
          <w:color w:val="000000" w:themeColor="text1"/>
          <w:kern w:val="0"/>
          <w:sz w:val="28"/>
          <w:szCs w:val="28"/>
          <w:shd w:val="clear" w:color="auto" w:fill="FFFFFF"/>
          <w:lang w:bidi="ar"/>
        </w:rPr>
        <w:t xml:space="preserve">  </w:t>
      </w:r>
      <w:r>
        <w:rPr>
          <w:rFonts w:ascii="宋体" w:eastAsia="宋体" w:hAnsi="宋体" w:cs="宋体" w:hint="eastAsia"/>
          <w:color w:val="000000" w:themeColor="text1"/>
          <w:kern w:val="0"/>
          <w:sz w:val="28"/>
          <w:szCs w:val="28"/>
          <w:shd w:val="clear" w:color="auto" w:fill="FFFFFF"/>
          <w:lang w:bidi="ar"/>
        </w:rPr>
        <w:t>A.毛南族    B.仫佬族        C.仡佬族     D.苗族</w:t>
      </w:r>
    </w:p>
    <w:p w14:paraId="46593F30"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313.（ B ）于1911年获工学博士学位，成为我国留德学生中第一个获得博士学位的学者。</w:t>
      </w:r>
    </w:p>
    <w:p w14:paraId="68D9E163"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A.梁漱溟      B.马君武        C.蒋翊武       D.</w:t>
      </w:r>
      <w:proofErr w:type="gramStart"/>
      <w:r>
        <w:rPr>
          <w:rFonts w:ascii="宋体" w:eastAsia="宋体" w:hAnsi="宋体" w:cs="宋体" w:hint="eastAsia"/>
          <w:color w:val="000000" w:themeColor="text1"/>
          <w:kern w:val="0"/>
          <w:sz w:val="28"/>
          <w:szCs w:val="28"/>
          <w:shd w:val="clear" w:color="auto" w:fill="FFFFFF"/>
          <w:lang w:bidi="ar"/>
        </w:rPr>
        <w:t>雷沛鸿</w:t>
      </w:r>
      <w:proofErr w:type="gramEnd"/>
    </w:p>
    <w:p w14:paraId="09A881B6"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314.（ D ）曾任合浦太守</w:t>
      </w:r>
      <w:r>
        <w:rPr>
          <w:rFonts w:ascii="宋体" w:eastAsia="宋体" w:hAnsi="宋体" w:cs="宋体" w:hint="eastAsia"/>
          <w:color w:val="000000" w:themeColor="text1"/>
          <w:sz w:val="28"/>
          <w:szCs w:val="28"/>
        </w:rPr>
        <w:t>，</w:t>
      </w:r>
      <w:r>
        <w:rPr>
          <w:rFonts w:ascii="宋体" w:eastAsia="宋体" w:hAnsi="宋体" w:cs="宋体" w:hint="eastAsia"/>
          <w:color w:val="000000" w:themeColor="text1"/>
          <w:kern w:val="0"/>
          <w:sz w:val="28"/>
          <w:szCs w:val="28"/>
          <w:shd w:val="clear" w:color="auto" w:fill="FFFFFF"/>
          <w:lang w:bidi="ar"/>
        </w:rPr>
        <w:t>以廉洁奉公著称</w:t>
      </w:r>
      <w:r>
        <w:rPr>
          <w:rFonts w:ascii="宋体" w:eastAsia="宋体" w:hAnsi="宋体" w:cs="宋体" w:hint="eastAsia"/>
          <w:color w:val="000000" w:themeColor="text1"/>
          <w:sz w:val="28"/>
          <w:szCs w:val="28"/>
        </w:rPr>
        <w:t>，</w:t>
      </w:r>
      <w:r>
        <w:rPr>
          <w:rFonts w:ascii="宋体" w:eastAsia="宋体" w:hAnsi="宋体" w:cs="宋体" w:hint="eastAsia"/>
          <w:color w:val="000000" w:themeColor="text1"/>
          <w:kern w:val="0"/>
          <w:sz w:val="28"/>
          <w:szCs w:val="28"/>
          <w:shd w:val="clear" w:color="auto" w:fill="FFFFFF"/>
          <w:lang w:bidi="ar"/>
        </w:rPr>
        <w:t>民间还用“合浦珠还”来赞美他。</w:t>
      </w:r>
    </w:p>
    <w:p w14:paraId="2084E86E"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A.史禄       B.马援          C.颜延之        D.孟尝</w:t>
      </w:r>
    </w:p>
    <w:p w14:paraId="25D5781D"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315.历史上第一个残疾人状元和两科状元是（ C ）。</w:t>
      </w:r>
    </w:p>
    <w:p w14:paraId="096DB433"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w:t>
      </w:r>
      <w:proofErr w:type="gramStart"/>
      <w:r>
        <w:rPr>
          <w:rFonts w:ascii="宋体" w:eastAsia="宋体" w:hAnsi="宋体" w:cs="宋体" w:hint="eastAsia"/>
          <w:color w:val="000000" w:themeColor="text1"/>
          <w:kern w:val="0"/>
          <w:sz w:val="28"/>
          <w:szCs w:val="28"/>
          <w:shd w:val="clear" w:color="auto" w:fill="FFFFFF"/>
          <w:lang w:bidi="ar"/>
        </w:rPr>
        <w:t>赵观文</w:t>
      </w:r>
      <w:proofErr w:type="gramEnd"/>
      <w:r>
        <w:rPr>
          <w:rFonts w:ascii="宋体" w:eastAsia="宋体" w:hAnsi="宋体" w:cs="宋体" w:hint="eastAsia"/>
          <w:color w:val="000000" w:themeColor="text1"/>
          <w:kern w:val="0"/>
          <w:sz w:val="28"/>
          <w:szCs w:val="28"/>
          <w:shd w:val="clear" w:color="auto" w:fill="FFFFFF"/>
          <w:lang w:bidi="ar"/>
        </w:rPr>
        <w:t xml:space="preserve">     B.梁嵩          C.王</w:t>
      </w:r>
      <w:proofErr w:type="gramStart"/>
      <w:r>
        <w:rPr>
          <w:rFonts w:ascii="宋体" w:eastAsia="宋体" w:hAnsi="宋体" w:cs="宋体" w:hint="eastAsia"/>
          <w:color w:val="000000" w:themeColor="text1"/>
          <w:kern w:val="0"/>
          <w:sz w:val="28"/>
          <w:szCs w:val="28"/>
          <w:shd w:val="clear" w:color="auto" w:fill="FFFFFF"/>
          <w:lang w:bidi="ar"/>
        </w:rPr>
        <w:t>世</w:t>
      </w:r>
      <w:proofErr w:type="gramEnd"/>
      <w:r>
        <w:rPr>
          <w:rFonts w:ascii="宋体" w:eastAsia="宋体" w:hAnsi="宋体" w:cs="宋体" w:hint="eastAsia"/>
          <w:color w:val="000000" w:themeColor="text1"/>
          <w:kern w:val="0"/>
          <w:sz w:val="28"/>
          <w:szCs w:val="28"/>
          <w:shd w:val="clear" w:color="auto" w:fill="FFFFFF"/>
          <w:lang w:bidi="ar"/>
        </w:rPr>
        <w:t>则        D.冯京</w:t>
      </w:r>
    </w:p>
    <w:p w14:paraId="50A6BCD4"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316.广西历史上第一个状元是（ B ）。</w:t>
      </w:r>
    </w:p>
    <w:p w14:paraId="27A6E29D"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A.李尧臣     B.</w:t>
      </w:r>
      <w:proofErr w:type="gramStart"/>
      <w:r>
        <w:rPr>
          <w:rFonts w:ascii="宋体" w:eastAsia="宋体" w:hAnsi="宋体" w:cs="宋体" w:hint="eastAsia"/>
          <w:color w:val="000000" w:themeColor="text1"/>
          <w:kern w:val="0"/>
          <w:sz w:val="28"/>
          <w:szCs w:val="28"/>
          <w:shd w:val="clear" w:color="auto" w:fill="FFFFFF"/>
          <w:lang w:bidi="ar"/>
        </w:rPr>
        <w:t>赵观文</w:t>
      </w:r>
      <w:proofErr w:type="gramEnd"/>
      <w:r>
        <w:rPr>
          <w:rFonts w:ascii="宋体" w:eastAsia="宋体" w:hAnsi="宋体" w:cs="宋体" w:hint="eastAsia"/>
          <w:color w:val="000000" w:themeColor="text1"/>
          <w:kern w:val="0"/>
          <w:sz w:val="28"/>
          <w:szCs w:val="28"/>
          <w:shd w:val="clear" w:color="auto" w:fill="FFFFFF"/>
          <w:lang w:bidi="ar"/>
        </w:rPr>
        <w:t xml:space="preserve">        C.冯京          D.陈继昌</w:t>
      </w:r>
    </w:p>
    <w:p w14:paraId="48507375"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317.“千峰环野立，</w:t>
      </w:r>
      <w:proofErr w:type="gramStart"/>
      <w:r>
        <w:rPr>
          <w:rFonts w:ascii="宋体" w:eastAsia="宋体" w:hAnsi="宋体" w:cs="宋体" w:hint="eastAsia"/>
          <w:color w:val="000000" w:themeColor="text1"/>
          <w:kern w:val="0"/>
          <w:sz w:val="28"/>
          <w:szCs w:val="28"/>
          <w:shd w:val="clear" w:color="auto" w:fill="FFFFFF"/>
          <w:lang w:bidi="ar"/>
        </w:rPr>
        <w:t>一</w:t>
      </w:r>
      <w:proofErr w:type="gramEnd"/>
      <w:r>
        <w:rPr>
          <w:rFonts w:ascii="宋体" w:eastAsia="宋体" w:hAnsi="宋体" w:cs="宋体" w:hint="eastAsia"/>
          <w:color w:val="000000" w:themeColor="text1"/>
          <w:kern w:val="0"/>
          <w:sz w:val="28"/>
          <w:szCs w:val="28"/>
          <w:shd w:val="clear" w:color="auto" w:fill="FFFFFF"/>
          <w:lang w:bidi="ar"/>
        </w:rPr>
        <w:t>水抱城流”是描写桂林景观的著名佳句，出自（ B ）。</w:t>
      </w:r>
    </w:p>
    <w:p w14:paraId="516A21D9"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lastRenderedPageBreak/>
        <w:t>A.王正功      B.刘克庄    C.黄庭</w:t>
      </w:r>
      <w:proofErr w:type="gramStart"/>
      <w:r>
        <w:rPr>
          <w:rFonts w:ascii="宋体" w:eastAsia="宋体" w:hAnsi="宋体" w:cs="宋体" w:hint="eastAsia"/>
          <w:color w:val="000000" w:themeColor="text1"/>
          <w:kern w:val="0"/>
          <w:sz w:val="28"/>
          <w:szCs w:val="28"/>
          <w:shd w:val="clear" w:color="auto" w:fill="FFFFFF"/>
          <w:lang w:bidi="ar"/>
        </w:rPr>
        <w:t>坚</w:t>
      </w:r>
      <w:proofErr w:type="gramEnd"/>
      <w:r>
        <w:rPr>
          <w:rFonts w:ascii="宋体" w:eastAsia="宋体" w:hAnsi="宋体" w:cs="宋体" w:hint="eastAsia"/>
          <w:color w:val="000000" w:themeColor="text1"/>
          <w:kern w:val="0"/>
          <w:sz w:val="28"/>
          <w:szCs w:val="28"/>
          <w:shd w:val="clear" w:color="auto" w:fill="FFFFFF"/>
          <w:lang w:bidi="ar"/>
        </w:rPr>
        <w:t xml:space="preserve">        D.柳宗元</w:t>
      </w:r>
    </w:p>
    <w:p w14:paraId="6FA17392"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318.（ C ）留下了世界上最早的关于石灰溶蚀地貌的考察记录。</w:t>
      </w:r>
    </w:p>
    <w:p w14:paraId="1FDB9DE7"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A.范成大      B.</w:t>
      </w:r>
      <w:proofErr w:type="gramStart"/>
      <w:r>
        <w:rPr>
          <w:rFonts w:ascii="宋体" w:eastAsia="宋体" w:hAnsi="宋体" w:cs="宋体" w:hint="eastAsia"/>
          <w:color w:val="000000" w:themeColor="text1"/>
          <w:kern w:val="0"/>
          <w:sz w:val="28"/>
          <w:szCs w:val="28"/>
          <w:shd w:val="clear" w:color="auto" w:fill="FFFFFF"/>
          <w:lang w:bidi="ar"/>
        </w:rPr>
        <w:t>罗经天</w:t>
      </w:r>
      <w:proofErr w:type="gramEnd"/>
      <w:r>
        <w:rPr>
          <w:rFonts w:ascii="宋体" w:eastAsia="宋体" w:hAnsi="宋体" w:cs="宋体" w:hint="eastAsia"/>
          <w:color w:val="000000" w:themeColor="text1"/>
          <w:kern w:val="0"/>
          <w:sz w:val="28"/>
          <w:szCs w:val="28"/>
          <w:shd w:val="clear" w:color="auto" w:fill="FFFFFF"/>
          <w:lang w:bidi="ar"/>
        </w:rPr>
        <w:t xml:space="preserve">        C.</w:t>
      </w:r>
      <w:proofErr w:type="gramStart"/>
      <w:r>
        <w:rPr>
          <w:rFonts w:ascii="宋体" w:eastAsia="宋体" w:hAnsi="宋体" w:cs="宋体" w:hint="eastAsia"/>
          <w:color w:val="000000" w:themeColor="text1"/>
          <w:kern w:val="0"/>
          <w:sz w:val="28"/>
          <w:szCs w:val="28"/>
          <w:shd w:val="clear" w:color="auto" w:fill="FFFFFF"/>
          <w:lang w:bidi="ar"/>
        </w:rPr>
        <w:t>徐弘祖</w:t>
      </w:r>
      <w:proofErr w:type="gramEnd"/>
      <w:r>
        <w:rPr>
          <w:rFonts w:ascii="宋体" w:eastAsia="宋体" w:hAnsi="宋体" w:cs="宋体" w:hint="eastAsia"/>
          <w:color w:val="000000" w:themeColor="text1"/>
          <w:kern w:val="0"/>
          <w:sz w:val="28"/>
          <w:szCs w:val="28"/>
          <w:shd w:val="clear" w:color="auto" w:fill="FFFFFF"/>
          <w:lang w:bidi="ar"/>
        </w:rPr>
        <w:t xml:space="preserve">        D.袁枚</w:t>
      </w:r>
    </w:p>
    <w:p w14:paraId="4745761E"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319.1930年2月，龙州起义后建立了红八军，（ D ）被任命为红七军、红八军的总指挥。</w:t>
      </w:r>
    </w:p>
    <w:p w14:paraId="4ED13683"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A.邓小平      B.俞作豫        C.张云逸       D.李明瑞     </w:t>
      </w:r>
    </w:p>
    <w:p w14:paraId="4B2522B8"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320.（ C ），广西全境解放。</w:t>
      </w:r>
    </w:p>
    <w:p w14:paraId="6AB1D298"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A.1949年10月1日        B.1949年11月12日    </w:t>
      </w:r>
    </w:p>
    <w:p w14:paraId="42E904AF"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C.1949年12月11日       D.1958年3月5日  </w:t>
      </w:r>
    </w:p>
    <w:p w14:paraId="006583E5"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321.（ C ），国家批准实施《广西北部湾经济区发展规划》。</w:t>
      </w:r>
    </w:p>
    <w:p w14:paraId="5181A542"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A.2007年1月  B.2007年3月  C.2008年1月  D.2008年3月</w:t>
      </w:r>
    </w:p>
    <w:p w14:paraId="75ADB03D"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322.（ D ）国务院批准设立广西钦州保税港区。</w:t>
      </w:r>
    </w:p>
    <w:p w14:paraId="234F0587"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A.2007年3月  B.2007年5月  C.2008年3月  D.2008年5月</w:t>
      </w:r>
    </w:p>
    <w:p w14:paraId="2993DF24"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323.广西成立最早的少数民族自治县是（ A ）。</w:t>
      </w:r>
    </w:p>
    <w:p w14:paraId="28E42C6A"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    A.龙胜各族自治县      B.三江侗族自治县</w:t>
      </w:r>
    </w:p>
    <w:p w14:paraId="5488AB29"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C.融水苗族自治县      D.金秀瑶族自治县</w:t>
      </w:r>
    </w:p>
    <w:p w14:paraId="1A1B16C5" w14:textId="77777777" w:rsidR="00FF0624" w:rsidRDefault="00000000">
      <w:pPr>
        <w:pStyle w:val="af3"/>
        <w:tabs>
          <w:tab w:val="left" w:pos="558"/>
        </w:tabs>
        <w:spacing w:line="500" w:lineRule="exact"/>
        <w:ind w:firstLineChars="0" w:firstLine="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kern w:val="0"/>
          <w:sz w:val="28"/>
          <w:szCs w:val="28"/>
          <w:shd w:val="clear" w:color="auto" w:fill="FFFFFF"/>
          <w:lang w:bidi="ar"/>
        </w:rPr>
        <w:t>324.</w:t>
      </w:r>
      <w:r>
        <w:rPr>
          <w:rFonts w:ascii="宋体" w:eastAsia="宋体" w:hAnsi="宋体" w:cs="宋体" w:hint="eastAsia"/>
          <w:color w:val="000000" w:themeColor="text1"/>
          <w:sz w:val="28"/>
          <w:szCs w:val="28"/>
        </w:rPr>
        <w:t>广西14个设区市中，全国唯一获得“美丽山水城市”三连冠的城市是（ C ）。</w:t>
      </w:r>
    </w:p>
    <w:p w14:paraId="1C453300"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lang w:bidi="zh-CN"/>
        </w:rPr>
      </w:pPr>
      <w:r>
        <w:rPr>
          <w:rFonts w:ascii="宋体" w:eastAsia="宋体" w:hAnsi="宋体" w:cs="宋体" w:hint="eastAsia"/>
          <w:color w:val="000000" w:themeColor="text1"/>
          <w:sz w:val="28"/>
          <w:szCs w:val="28"/>
          <w:lang w:bidi="zh-CN"/>
        </w:rPr>
        <w:t>A.桂林        B.柳州        C.南宁       D.崇左</w:t>
      </w:r>
    </w:p>
    <w:p w14:paraId="25C239A7" w14:textId="77777777" w:rsidR="00FF0624" w:rsidRDefault="00000000">
      <w:pPr>
        <w:widowControl/>
        <w:spacing w:line="500" w:lineRule="exact"/>
        <w:jc w:val="left"/>
        <w:rPr>
          <w:rFonts w:ascii="宋体" w:eastAsia="宋体" w:hAnsi="宋体" w:cs="宋体" w:hint="eastAsia"/>
          <w:color w:val="000000" w:themeColor="text1"/>
          <w:sz w:val="28"/>
          <w:szCs w:val="28"/>
          <w:lang w:bidi="zh-CN"/>
        </w:rPr>
      </w:pPr>
      <w:r>
        <w:rPr>
          <w:rFonts w:ascii="宋体" w:eastAsia="宋体" w:hAnsi="宋体" w:cs="宋体" w:hint="eastAsia"/>
          <w:color w:val="000000" w:themeColor="text1"/>
          <w:sz w:val="28"/>
          <w:szCs w:val="28"/>
          <w:lang w:bidi="zh-CN"/>
        </w:rPr>
        <w:t>325.广西入选《2020年优势特色产业集群建设名单》的优势特色产业集群有：广西三黄鸡产业集群、广西( A )。</w:t>
      </w:r>
    </w:p>
    <w:p w14:paraId="272A8D6B" w14:textId="77777777" w:rsidR="00FF0624" w:rsidRDefault="00000000">
      <w:pPr>
        <w:widowControl/>
        <w:spacing w:line="500" w:lineRule="exact"/>
        <w:ind w:firstLineChars="200" w:firstLine="560"/>
        <w:jc w:val="left"/>
        <w:rPr>
          <w:rFonts w:ascii="宋体" w:eastAsia="宋体" w:hAnsi="宋体" w:cs="宋体" w:hint="eastAsia"/>
          <w:color w:val="000000" w:themeColor="text1"/>
          <w:sz w:val="28"/>
          <w:szCs w:val="28"/>
          <w:lang w:bidi="zh-CN"/>
        </w:rPr>
      </w:pPr>
      <w:r>
        <w:rPr>
          <w:rFonts w:ascii="宋体" w:eastAsia="宋体" w:hAnsi="宋体" w:cs="宋体" w:hint="eastAsia"/>
          <w:color w:val="000000" w:themeColor="text1"/>
          <w:sz w:val="28"/>
          <w:szCs w:val="28"/>
          <w:lang w:bidi="zh-CN"/>
        </w:rPr>
        <w:t>A.罗汉果产业集群     B.农垦生猪产业集群</w:t>
      </w:r>
    </w:p>
    <w:p w14:paraId="267FFBDE" w14:textId="77777777" w:rsidR="00FF0624" w:rsidRDefault="00000000">
      <w:pPr>
        <w:widowControl/>
        <w:spacing w:line="500" w:lineRule="exact"/>
        <w:ind w:firstLineChars="200" w:firstLine="560"/>
        <w:jc w:val="left"/>
        <w:rPr>
          <w:rFonts w:ascii="宋体" w:eastAsia="宋体" w:hAnsi="宋体" w:cs="宋体" w:hint="eastAsia"/>
          <w:color w:val="000000" w:themeColor="text1"/>
          <w:kern w:val="0"/>
          <w:sz w:val="28"/>
          <w:szCs w:val="28"/>
          <w:highlight w:val="yellow"/>
          <w:shd w:val="clear" w:color="auto" w:fill="FFFFFF"/>
          <w:lang w:bidi="ar"/>
        </w:rPr>
      </w:pPr>
      <w:r>
        <w:rPr>
          <w:rFonts w:ascii="宋体" w:eastAsia="宋体" w:hAnsi="宋体" w:cs="宋体" w:hint="eastAsia"/>
          <w:color w:val="000000" w:themeColor="text1"/>
          <w:sz w:val="28"/>
          <w:szCs w:val="28"/>
          <w:lang w:bidi="zh-CN"/>
        </w:rPr>
        <w:lastRenderedPageBreak/>
        <w:t>C.珍珠产业集群       D.金柚子产业集群</w:t>
      </w:r>
    </w:p>
    <w:p w14:paraId="16EE3DC1"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326.中国-东盟“三基地</w:t>
      </w:r>
      <w:proofErr w:type="gramStart"/>
      <w:r>
        <w:rPr>
          <w:rFonts w:ascii="宋体" w:eastAsia="宋体" w:hAnsi="宋体" w:cs="宋体" w:hint="eastAsia"/>
          <w:color w:val="000000" w:themeColor="text1"/>
          <w:kern w:val="0"/>
          <w:sz w:val="28"/>
          <w:szCs w:val="28"/>
          <w:shd w:val="clear" w:color="auto" w:fill="FFFFFF"/>
          <w:lang w:bidi="ar"/>
        </w:rPr>
        <w:t>一</w:t>
      </w:r>
      <w:proofErr w:type="gramEnd"/>
      <w:r>
        <w:rPr>
          <w:rFonts w:ascii="宋体" w:eastAsia="宋体" w:hAnsi="宋体" w:cs="宋体" w:hint="eastAsia"/>
          <w:color w:val="000000" w:themeColor="text1"/>
          <w:kern w:val="0"/>
          <w:sz w:val="28"/>
          <w:szCs w:val="28"/>
          <w:shd w:val="clear" w:color="auto" w:fill="FFFFFF"/>
          <w:lang w:bidi="ar"/>
        </w:rPr>
        <w:t>中心”中的“一中心”是指（ D ）。</w:t>
      </w:r>
    </w:p>
    <w:p w14:paraId="4CC3E13D"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A.金融中心    B.政治中心    C.经济中心   D.信息交流中心</w:t>
      </w:r>
    </w:p>
    <w:p w14:paraId="11A4CFFB"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color w:val="000000" w:themeColor="text1"/>
          <w:kern w:val="0"/>
          <w:sz w:val="28"/>
          <w:szCs w:val="28"/>
          <w:shd w:val="clear" w:color="auto" w:fill="FFFFFF"/>
          <w:lang w:bidi="ar"/>
        </w:rPr>
        <w:t>327.</w:t>
      </w:r>
      <w:r>
        <w:rPr>
          <w:rFonts w:ascii="宋体" w:eastAsia="宋体" w:hAnsi="宋体" w:cs="宋体" w:hint="eastAsia"/>
          <w:color w:val="000000" w:themeColor="text1"/>
          <w:kern w:val="0"/>
          <w:sz w:val="28"/>
          <w:szCs w:val="28"/>
          <w:shd w:val="clear" w:color="auto" w:fill="FFFFFF"/>
          <w:lang w:bidi="ar"/>
        </w:rPr>
        <w:t>（ B</w:t>
      </w:r>
      <w:r>
        <w:rPr>
          <w:rFonts w:ascii="宋体" w:eastAsia="宋体" w:hAnsi="宋体" w:cs="宋体"/>
          <w:color w:val="000000" w:themeColor="text1"/>
          <w:kern w:val="0"/>
          <w:sz w:val="28"/>
          <w:szCs w:val="28"/>
          <w:shd w:val="clear" w:color="auto" w:fill="FFFFFF"/>
          <w:lang w:bidi="ar"/>
        </w:rPr>
        <w:t xml:space="preserve"> </w:t>
      </w:r>
      <w:r>
        <w:rPr>
          <w:rFonts w:ascii="宋体" w:eastAsia="宋体" w:hAnsi="宋体" w:cs="宋体" w:hint="eastAsia"/>
          <w:color w:val="000000" w:themeColor="text1"/>
          <w:kern w:val="0"/>
          <w:sz w:val="28"/>
          <w:szCs w:val="28"/>
          <w:shd w:val="clear" w:color="auto" w:fill="FFFFFF"/>
          <w:lang w:bidi="ar"/>
        </w:rPr>
        <w:t>）底，</w:t>
      </w:r>
      <w:r>
        <w:rPr>
          <w:rFonts w:ascii="宋体" w:eastAsia="宋体" w:hAnsi="宋体" w:cs="宋体"/>
          <w:color w:val="000000" w:themeColor="text1"/>
          <w:kern w:val="0"/>
          <w:sz w:val="28"/>
          <w:szCs w:val="28"/>
          <w:shd w:val="clear" w:color="auto" w:fill="FFFFFF"/>
          <w:lang w:bidi="ar"/>
        </w:rPr>
        <w:t>广西</w:t>
      </w:r>
      <w:r>
        <w:rPr>
          <w:rFonts w:ascii="宋体" w:eastAsia="宋体" w:hAnsi="宋体" w:cs="宋体" w:hint="eastAsia"/>
          <w:color w:val="000000" w:themeColor="text1"/>
          <w:kern w:val="0"/>
          <w:sz w:val="28"/>
          <w:szCs w:val="28"/>
          <w:shd w:val="clear" w:color="auto" w:fill="FFFFFF"/>
          <w:lang w:bidi="ar"/>
        </w:rPr>
        <w:t>将</w:t>
      </w:r>
      <w:r>
        <w:rPr>
          <w:rFonts w:ascii="宋体" w:eastAsia="宋体" w:hAnsi="宋体" w:cs="宋体"/>
          <w:color w:val="000000" w:themeColor="text1"/>
          <w:kern w:val="0"/>
          <w:sz w:val="28"/>
          <w:szCs w:val="28"/>
          <w:shd w:val="clear" w:color="auto" w:fill="FFFFFF"/>
          <w:lang w:bidi="ar"/>
        </w:rPr>
        <w:t>实现全区设区市“市</w:t>
      </w:r>
      <w:proofErr w:type="gramStart"/>
      <w:r>
        <w:rPr>
          <w:rFonts w:ascii="宋体" w:eastAsia="宋体" w:hAnsi="宋体" w:cs="宋体"/>
          <w:color w:val="000000" w:themeColor="text1"/>
          <w:kern w:val="0"/>
          <w:sz w:val="28"/>
          <w:szCs w:val="28"/>
          <w:shd w:val="clear" w:color="auto" w:fill="FFFFFF"/>
          <w:lang w:bidi="ar"/>
        </w:rPr>
        <w:t>市</w:t>
      </w:r>
      <w:proofErr w:type="gramEnd"/>
      <w:r>
        <w:rPr>
          <w:rFonts w:ascii="宋体" w:eastAsia="宋体" w:hAnsi="宋体" w:cs="宋体"/>
          <w:color w:val="000000" w:themeColor="text1"/>
          <w:kern w:val="0"/>
          <w:sz w:val="28"/>
          <w:szCs w:val="28"/>
          <w:shd w:val="clear" w:color="auto" w:fill="FFFFFF"/>
          <w:lang w:bidi="ar"/>
        </w:rPr>
        <w:t>通高铁”，并建成以南宁为中心的12310高铁经济圈。</w:t>
      </w:r>
    </w:p>
    <w:p w14:paraId="7ACB9C75"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color w:val="000000" w:themeColor="text1"/>
          <w:kern w:val="0"/>
          <w:sz w:val="28"/>
          <w:szCs w:val="28"/>
          <w:shd w:val="clear" w:color="auto" w:fill="FFFFFF"/>
          <w:lang w:bidi="ar"/>
        </w:rPr>
        <w:t>A.2022</w:t>
      </w:r>
      <w:r>
        <w:rPr>
          <w:rFonts w:ascii="宋体" w:eastAsia="宋体" w:hAnsi="宋体" w:cs="宋体" w:hint="eastAsia"/>
          <w:color w:val="000000" w:themeColor="text1"/>
          <w:kern w:val="0"/>
          <w:sz w:val="28"/>
          <w:szCs w:val="28"/>
          <w:shd w:val="clear" w:color="auto" w:fill="FFFFFF"/>
          <w:lang w:bidi="ar"/>
        </w:rPr>
        <w:t>年</w:t>
      </w:r>
      <w:r>
        <w:rPr>
          <w:rFonts w:ascii="宋体" w:eastAsia="宋体" w:hAnsi="宋体" w:cs="宋体"/>
          <w:color w:val="000000" w:themeColor="text1"/>
          <w:kern w:val="0"/>
          <w:sz w:val="28"/>
          <w:szCs w:val="28"/>
          <w:shd w:val="clear" w:color="auto" w:fill="FFFFFF"/>
          <w:lang w:bidi="ar"/>
        </w:rPr>
        <w:t xml:space="preserve">      B.2023</w:t>
      </w:r>
      <w:r>
        <w:rPr>
          <w:rFonts w:ascii="宋体" w:eastAsia="宋体" w:hAnsi="宋体" w:cs="宋体" w:hint="eastAsia"/>
          <w:color w:val="000000" w:themeColor="text1"/>
          <w:kern w:val="0"/>
          <w:sz w:val="28"/>
          <w:szCs w:val="28"/>
          <w:shd w:val="clear" w:color="auto" w:fill="FFFFFF"/>
          <w:lang w:bidi="ar"/>
        </w:rPr>
        <w:t>年</w:t>
      </w:r>
      <w:r>
        <w:rPr>
          <w:rFonts w:ascii="宋体" w:eastAsia="宋体" w:hAnsi="宋体" w:cs="宋体"/>
          <w:color w:val="000000" w:themeColor="text1"/>
          <w:kern w:val="0"/>
          <w:sz w:val="28"/>
          <w:szCs w:val="28"/>
          <w:shd w:val="clear" w:color="auto" w:fill="FFFFFF"/>
          <w:lang w:bidi="ar"/>
        </w:rPr>
        <w:t xml:space="preserve">     C.2024</w:t>
      </w:r>
      <w:r>
        <w:rPr>
          <w:rFonts w:ascii="宋体" w:eastAsia="宋体" w:hAnsi="宋体" w:cs="宋体" w:hint="eastAsia"/>
          <w:color w:val="000000" w:themeColor="text1"/>
          <w:kern w:val="0"/>
          <w:sz w:val="28"/>
          <w:szCs w:val="28"/>
          <w:shd w:val="clear" w:color="auto" w:fill="FFFFFF"/>
          <w:lang w:bidi="ar"/>
        </w:rPr>
        <w:t>年</w:t>
      </w:r>
      <w:r>
        <w:rPr>
          <w:rFonts w:ascii="宋体" w:eastAsia="宋体" w:hAnsi="宋体" w:cs="宋体"/>
          <w:color w:val="000000" w:themeColor="text1"/>
          <w:kern w:val="0"/>
          <w:sz w:val="28"/>
          <w:szCs w:val="28"/>
          <w:shd w:val="clear" w:color="auto" w:fill="FFFFFF"/>
          <w:lang w:bidi="ar"/>
        </w:rPr>
        <w:t xml:space="preserve">     D.2025</w:t>
      </w:r>
      <w:r>
        <w:rPr>
          <w:rFonts w:ascii="宋体" w:eastAsia="宋体" w:hAnsi="宋体" w:cs="宋体" w:hint="eastAsia"/>
          <w:color w:val="000000" w:themeColor="text1"/>
          <w:kern w:val="0"/>
          <w:sz w:val="28"/>
          <w:szCs w:val="28"/>
          <w:shd w:val="clear" w:color="auto" w:fill="FFFFFF"/>
          <w:lang w:bidi="ar"/>
        </w:rPr>
        <w:t>年</w:t>
      </w:r>
    </w:p>
    <w:p w14:paraId="703E3142"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328.广西的第一条高速公路是（ D ）。</w:t>
      </w:r>
    </w:p>
    <w:p w14:paraId="1CF49B74"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A.南梧高速    B.南百高速    C.</w:t>
      </w:r>
      <w:proofErr w:type="gramStart"/>
      <w:r>
        <w:rPr>
          <w:rFonts w:ascii="宋体" w:eastAsia="宋体" w:hAnsi="宋体" w:cs="宋体" w:hint="eastAsia"/>
          <w:color w:val="000000" w:themeColor="text1"/>
          <w:kern w:val="0"/>
          <w:sz w:val="28"/>
          <w:szCs w:val="28"/>
          <w:shd w:val="clear" w:color="auto" w:fill="FFFFFF"/>
          <w:lang w:bidi="ar"/>
        </w:rPr>
        <w:t>柳南高速</w:t>
      </w:r>
      <w:proofErr w:type="gramEnd"/>
      <w:r>
        <w:rPr>
          <w:rFonts w:ascii="宋体" w:eastAsia="宋体" w:hAnsi="宋体" w:cs="宋体" w:hint="eastAsia"/>
          <w:color w:val="000000" w:themeColor="text1"/>
          <w:kern w:val="0"/>
          <w:sz w:val="28"/>
          <w:szCs w:val="28"/>
          <w:shd w:val="clear" w:color="auto" w:fill="FFFFFF"/>
          <w:lang w:bidi="ar"/>
        </w:rPr>
        <w:t xml:space="preserve">    D.桂柳高速</w:t>
      </w:r>
    </w:p>
    <w:p w14:paraId="6EFC68F6"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329.革命老区人民的“幸福之路”、“红色之路”是指（ B ）。</w:t>
      </w:r>
    </w:p>
    <w:p w14:paraId="64538B91"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A.南梧高速      B.南百高速    C.桂梧高速     D.桂海高速</w:t>
      </w:r>
    </w:p>
    <w:p w14:paraId="741E3096"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330.广西沿海最大的港口、华南第三大港是（ D ）。</w:t>
      </w:r>
    </w:p>
    <w:p w14:paraId="453ACE72"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A.北海港        B.铁山港       C.钦州港      D.防城港</w:t>
      </w:r>
      <w:proofErr w:type="gramStart"/>
      <w:r>
        <w:rPr>
          <w:rFonts w:ascii="宋体" w:eastAsia="宋体" w:hAnsi="宋体" w:cs="宋体" w:hint="eastAsia"/>
          <w:color w:val="000000" w:themeColor="text1"/>
          <w:kern w:val="0"/>
          <w:sz w:val="28"/>
          <w:szCs w:val="28"/>
          <w:shd w:val="clear" w:color="auto" w:fill="FFFFFF"/>
          <w:lang w:bidi="ar"/>
        </w:rPr>
        <w:t>港</w:t>
      </w:r>
      <w:proofErr w:type="gramEnd"/>
    </w:p>
    <w:p w14:paraId="7C0ED13D"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331.</w:t>
      </w:r>
      <w:proofErr w:type="gramStart"/>
      <w:r>
        <w:rPr>
          <w:rFonts w:ascii="宋体" w:eastAsia="宋体" w:hAnsi="宋体" w:cs="宋体" w:hint="eastAsia"/>
          <w:color w:val="000000" w:themeColor="text1"/>
          <w:kern w:val="0"/>
          <w:sz w:val="28"/>
          <w:szCs w:val="28"/>
          <w:shd w:val="clear" w:color="auto" w:fill="FFFFFF"/>
          <w:lang w:bidi="ar"/>
        </w:rPr>
        <w:t>壮语</w:t>
      </w:r>
      <w:proofErr w:type="gramEnd"/>
      <w:r>
        <w:rPr>
          <w:rFonts w:ascii="宋体" w:eastAsia="宋体" w:hAnsi="宋体" w:cs="宋体" w:hint="eastAsia"/>
          <w:color w:val="000000" w:themeColor="text1"/>
          <w:kern w:val="0"/>
          <w:sz w:val="28"/>
          <w:szCs w:val="28"/>
          <w:shd w:val="clear" w:color="auto" w:fill="FFFFFF"/>
          <w:lang w:bidi="ar"/>
        </w:rPr>
        <w:t>分南北两大方言、（ B ）</w:t>
      </w:r>
      <w:proofErr w:type="gramStart"/>
      <w:r>
        <w:rPr>
          <w:rFonts w:ascii="宋体" w:eastAsia="宋体" w:hAnsi="宋体" w:cs="宋体" w:hint="eastAsia"/>
          <w:color w:val="000000" w:themeColor="text1"/>
          <w:kern w:val="0"/>
          <w:sz w:val="28"/>
          <w:szCs w:val="28"/>
          <w:shd w:val="clear" w:color="auto" w:fill="FFFFFF"/>
          <w:lang w:bidi="ar"/>
        </w:rPr>
        <w:t>个</w:t>
      </w:r>
      <w:proofErr w:type="gramEnd"/>
      <w:r>
        <w:rPr>
          <w:rFonts w:ascii="宋体" w:eastAsia="宋体" w:hAnsi="宋体" w:cs="宋体" w:hint="eastAsia"/>
          <w:color w:val="000000" w:themeColor="text1"/>
          <w:kern w:val="0"/>
          <w:sz w:val="28"/>
          <w:szCs w:val="28"/>
          <w:shd w:val="clear" w:color="auto" w:fill="FFFFFF"/>
          <w:lang w:bidi="ar"/>
        </w:rPr>
        <w:t>土语区。</w:t>
      </w:r>
    </w:p>
    <w:p w14:paraId="5F7E0B97"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A.10             B.12           C.14           D.15</w:t>
      </w:r>
    </w:p>
    <w:p w14:paraId="018F9892"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332.壮锦是广西壮族著名的传统丝织物，产生于（ B ）。</w:t>
      </w:r>
    </w:p>
    <w:p w14:paraId="7CDCBE0D"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A.唐代        B.宋代         C.明代          D.清代</w:t>
      </w:r>
    </w:p>
    <w:p w14:paraId="3B73EE96"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333.在广西汉族的文化艺术中，以（ C ）最富有成就，也最具有特色。</w:t>
      </w:r>
    </w:p>
    <w:p w14:paraId="6994CB3A"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A.舞蹈        B.戏剧         C.山歌          D.民间文学</w:t>
      </w:r>
    </w:p>
    <w:p w14:paraId="0C456F01"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334.瑶族是国际性的民族，其中，居住在（ B ）的瑶族最多。</w:t>
      </w:r>
    </w:p>
    <w:p w14:paraId="5EC0214C"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A.泰国         B.中国         C.美国         D.越南</w:t>
      </w:r>
    </w:p>
    <w:p w14:paraId="0BCA59B2"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335.（ D ）是广西大瑶山茶山瑶男女青年进行自由恋爱的一种方式。</w:t>
      </w:r>
    </w:p>
    <w:p w14:paraId="6CDFC985"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lastRenderedPageBreak/>
        <w:t>A.游方          B.</w:t>
      </w:r>
      <w:proofErr w:type="gramStart"/>
      <w:r>
        <w:rPr>
          <w:rFonts w:ascii="宋体" w:eastAsia="宋体" w:hAnsi="宋体" w:cs="宋体" w:hint="eastAsia"/>
          <w:color w:val="000000" w:themeColor="text1"/>
          <w:kern w:val="0"/>
          <w:sz w:val="28"/>
          <w:szCs w:val="28"/>
          <w:shd w:val="clear" w:color="auto" w:fill="FFFFFF"/>
          <w:lang w:bidi="ar"/>
        </w:rPr>
        <w:t>抢帽</w:t>
      </w:r>
      <w:proofErr w:type="gramEnd"/>
      <w:r>
        <w:rPr>
          <w:rFonts w:ascii="宋体" w:eastAsia="宋体" w:hAnsi="宋体" w:cs="宋体" w:hint="eastAsia"/>
          <w:color w:val="000000" w:themeColor="text1"/>
          <w:kern w:val="0"/>
          <w:sz w:val="28"/>
          <w:szCs w:val="28"/>
          <w:shd w:val="clear" w:color="auto" w:fill="FFFFFF"/>
          <w:lang w:bidi="ar"/>
        </w:rPr>
        <w:t xml:space="preserve">          C.走坡           D.爬楼</w:t>
      </w:r>
    </w:p>
    <w:p w14:paraId="6042D492"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336.宴会上以鸡、鸭为佳肴，尤以鸡鸭的心、肝为最贵重，要献给客人或长者，这是（ C ）的礼俗。</w:t>
      </w:r>
    </w:p>
    <w:p w14:paraId="7EE1DC8C"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A.仫佬族      B.瑶族          C.苗族           D.仡佬族</w:t>
      </w:r>
    </w:p>
    <w:p w14:paraId="39D6DC33"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337.“路遇新婚夫妇，不要从中间穿过”，这是（ B ）的禁忌。</w:t>
      </w:r>
    </w:p>
    <w:p w14:paraId="02CA5564"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A.侗族         B.苗族          C.毛南族        D.瑶族</w:t>
      </w:r>
    </w:p>
    <w:p w14:paraId="273A8E09"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338.“广西佛教协会”于(  D  )成立。</w:t>
      </w:r>
    </w:p>
    <w:p w14:paraId="0C67A54C"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A.1987年在南宁</w:t>
      </w:r>
      <w:proofErr w:type="gramStart"/>
      <w:r>
        <w:rPr>
          <w:rFonts w:ascii="宋体" w:eastAsia="宋体" w:hAnsi="宋体" w:cs="宋体" w:hint="eastAsia"/>
          <w:color w:val="000000" w:themeColor="text1"/>
          <w:kern w:val="0"/>
          <w:sz w:val="28"/>
          <w:szCs w:val="28"/>
          <w:shd w:val="clear" w:color="auto" w:fill="FFFFFF"/>
          <w:lang w:bidi="ar"/>
        </w:rPr>
        <w:t>青秀</w:t>
      </w:r>
      <w:proofErr w:type="gramEnd"/>
      <w:r>
        <w:rPr>
          <w:rFonts w:ascii="宋体" w:eastAsia="宋体" w:hAnsi="宋体" w:cs="宋体" w:hint="eastAsia"/>
          <w:color w:val="000000" w:themeColor="text1"/>
          <w:kern w:val="0"/>
          <w:sz w:val="28"/>
          <w:szCs w:val="28"/>
          <w:shd w:val="clear" w:color="auto" w:fill="FFFFFF"/>
          <w:lang w:bidi="ar"/>
        </w:rPr>
        <w:t xml:space="preserve">山             B. 1987年在桂平西山    </w:t>
      </w:r>
    </w:p>
    <w:p w14:paraId="7F3D1DA9"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C.1993年在南宁</w:t>
      </w:r>
      <w:proofErr w:type="gramStart"/>
      <w:r>
        <w:rPr>
          <w:rFonts w:ascii="宋体" w:eastAsia="宋体" w:hAnsi="宋体" w:cs="宋体" w:hint="eastAsia"/>
          <w:color w:val="000000" w:themeColor="text1"/>
          <w:kern w:val="0"/>
          <w:sz w:val="28"/>
          <w:szCs w:val="28"/>
          <w:shd w:val="clear" w:color="auto" w:fill="FFFFFF"/>
          <w:lang w:bidi="ar"/>
        </w:rPr>
        <w:t>青秀</w:t>
      </w:r>
      <w:proofErr w:type="gramEnd"/>
      <w:r>
        <w:rPr>
          <w:rFonts w:ascii="宋体" w:eastAsia="宋体" w:hAnsi="宋体" w:cs="宋体" w:hint="eastAsia"/>
          <w:color w:val="000000" w:themeColor="text1"/>
          <w:kern w:val="0"/>
          <w:sz w:val="28"/>
          <w:szCs w:val="28"/>
          <w:shd w:val="clear" w:color="auto" w:fill="FFFFFF"/>
          <w:lang w:bidi="ar"/>
        </w:rPr>
        <w:t xml:space="preserve">山     </w:t>
      </w:r>
      <w:r>
        <w:rPr>
          <w:rFonts w:ascii="宋体" w:eastAsia="宋体" w:hAnsi="宋体" w:cs="宋体"/>
          <w:color w:val="000000" w:themeColor="text1"/>
          <w:kern w:val="0"/>
          <w:sz w:val="28"/>
          <w:szCs w:val="28"/>
          <w:shd w:val="clear" w:color="auto" w:fill="FFFFFF"/>
          <w:lang w:bidi="ar"/>
        </w:rPr>
        <w:t xml:space="preserve">       </w:t>
      </w:r>
      <w:r>
        <w:rPr>
          <w:rFonts w:ascii="宋体" w:eastAsia="宋体" w:hAnsi="宋体" w:cs="宋体" w:hint="eastAsia"/>
          <w:color w:val="000000" w:themeColor="text1"/>
          <w:kern w:val="0"/>
          <w:sz w:val="28"/>
          <w:szCs w:val="28"/>
          <w:shd w:val="clear" w:color="auto" w:fill="FFFFFF"/>
          <w:lang w:bidi="ar"/>
        </w:rPr>
        <w:t xml:space="preserve"> D.</w:t>
      </w:r>
      <w:r>
        <w:rPr>
          <w:rFonts w:ascii="宋体" w:eastAsia="宋体" w:hAnsi="宋体" w:cs="宋体"/>
          <w:color w:val="000000" w:themeColor="text1"/>
          <w:kern w:val="0"/>
          <w:sz w:val="28"/>
          <w:szCs w:val="28"/>
          <w:shd w:val="clear" w:color="auto" w:fill="FFFFFF"/>
          <w:lang w:bidi="ar"/>
        </w:rPr>
        <w:t xml:space="preserve"> </w:t>
      </w:r>
      <w:r>
        <w:rPr>
          <w:rFonts w:ascii="宋体" w:eastAsia="宋体" w:hAnsi="宋体" w:cs="宋体" w:hint="eastAsia"/>
          <w:color w:val="000000" w:themeColor="text1"/>
          <w:kern w:val="0"/>
          <w:sz w:val="28"/>
          <w:szCs w:val="28"/>
          <w:shd w:val="clear" w:color="auto" w:fill="FFFFFF"/>
          <w:lang w:bidi="ar"/>
        </w:rPr>
        <w:t>1993年在桂平西山</w:t>
      </w:r>
    </w:p>
    <w:p w14:paraId="66A7E06B"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339.广西毛南族的传统社会结构是（ C ）。</w:t>
      </w:r>
    </w:p>
    <w:p w14:paraId="515944CF"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A.合款           B.</w:t>
      </w:r>
      <w:proofErr w:type="gramStart"/>
      <w:r>
        <w:rPr>
          <w:rFonts w:ascii="宋体" w:eastAsia="宋体" w:hAnsi="宋体" w:cs="宋体" w:hint="eastAsia"/>
          <w:color w:val="000000" w:themeColor="text1"/>
          <w:kern w:val="0"/>
          <w:sz w:val="28"/>
          <w:szCs w:val="28"/>
          <w:shd w:val="clear" w:color="auto" w:fill="FFFFFF"/>
          <w:lang w:bidi="ar"/>
        </w:rPr>
        <w:t>翁村</w:t>
      </w:r>
      <w:proofErr w:type="gramEnd"/>
      <w:r>
        <w:rPr>
          <w:rFonts w:ascii="宋体" w:eastAsia="宋体" w:hAnsi="宋体" w:cs="宋体" w:hint="eastAsia"/>
          <w:color w:val="000000" w:themeColor="text1"/>
          <w:kern w:val="0"/>
          <w:sz w:val="28"/>
          <w:szCs w:val="28"/>
          <w:shd w:val="clear" w:color="auto" w:fill="FFFFFF"/>
          <w:lang w:bidi="ar"/>
        </w:rPr>
        <w:t xml:space="preserve">         C.</w:t>
      </w:r>
      <w:proofErr w:type="gramStart"/>
      <w:r>
        <w:rPr>
          <w:rFonts w:ascii="宋体" w:eastAsia="宋体" w:hAnsi="宋体" w:cs="宋体" w:hint="eastAsia"/>
          <w:color w:val="000000" w:themeColor="text1"/>
          <w:kern w:val="0"/>
          <w:sz w:val="28"/>
          <w:szCs w:val="28"/>
          <w:shd w:val="clear" w:color="auto" w:fill="FFFFFF"/>
          <w:lang w:bidi="ar"/>
        </w:rPr>
        <w:t>隆款</w:t>
      </w:r>
      <w:proofErr w:type="gramEnd"/>
      <w:r>
        <w:rPr>
          <w:rFonts w:ascii="宋体" w:eastAsia="宋体" w:hAnsi="宋体" w:cs="宋体" w:hint="eastAsia"/>
          <w:color w:val="000000" w:themeColor="text1"/>
          <w:kern w:val="0"/>
          <w:sz w:val="28"/>
          <w:szCs w:val="28"/>
          <w:shd w:val="clear" w:color="auto" w:fill="FFFFFF"/>
          <w:lang w:bidi="ar"/>
        </w:rPr>
        <w:t xml:space="preserve">        D.寨</w:t>
      </w:r>
      <w:proofErr w:type="gramStart"/>
      <w:r>
        <w:rPr>
          <w:rFonts w:ascii="宋体" w:eastAsia="宋体" w:hAnsi="宋体" w:cs="宋体" w:hint="eastAsia"/>
          <w:color w:val="000000" w:themeColor="text1"/>
          <w:kern w:val="0"/>
          <w:sz w:val="28"/>
          <w:szCs w:val="28"/>
          <w:shd w:val="clear" w:color="auto" w:fill="FFFFFF"/>
          <w:lang w:bidi="ar"/>
        </w:rPr>
        <w:t>佬</w:t>
      </w:r>
      <w:proofErr w:type="gramEnd"/>
      <w:r>
        <w:rPr>
          <w:rFonts w:ascii="宋体" w:eastAsia="宋体" w:hAnsi="宋体" w:cs="宋体" w:hint="eastAsia"/>
          <w:color w:val="000000" w:themeColor="text1"/>
          <w:kern w:val="0"/>
          <w:sz w:val="28"/>
          <w:szCs w:val="28"/>
          <w:shd w:val="clear" w:color="auto" w:fill="FFFFFF"/>
          <w:lang w:bidi="ar"/>
        </w:rPr>
        <w:t>制</w:t>
      </w:r>
    </w:p>
    <w:p w14:paraId="68B18E2A"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340.（ C ）年起，“广西国际民歌节”改由南宁市人民政府主办，易名为“南宁国际民歌艺术节”。</w:t>
      </w:r>
    </w:p>
    <w:p w14:paraId="7EA7E0B5"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A.1997          B.1998         C.1999        D.2000</w:t>
      </w:r>
    </w:p>
    <w:p w14:paraId="09647ED6"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341.友谊关始建于汉朝，初名雍鸣关，后改名</w:t>
      </w:r>
      <w:proofErr w:type="gramStart"/>
      <w:r>
        <w:rPr>
          <w:rFonts w:ascii="宋体" w:eastAsia="宋体" w:hAnsi="宋体" w:cs="宋体" w:hint="eastAsia"/>
          <w:color w:val="000000" w:themeColor="text1"/>
          <w:kern w:val="0"/>
          <w:sz w:val="28"/>
          <w:szCs w:val="28"/>
          <w:shd w:val="clear" w:color="auto" w:fill="FFFFFF"/>
          <w:lang w:bidi="ar"/>
        </w:rPr>
        <w:t>为鸡陵关</w:t>
      </w:r>
      <w:proofErr w:type="gramEnd"/>
      <w:r>
        <w:rPr>
          <w:rFonts w:ascii="宋体" w:eastAsia="宋体" w:hAnsi="宋体" w:cs="宋体" w:hint="eastAsia"/>
          <w:color w:val="000000" w:themeColor="text1"/>
          <w:kern w:val="0"/>
          <w:sz w:val="28"/>
          <w:szCs w:val="28"/>
          <w:shd w:val="clear" w:color="auto" w:fill="FFFFFF"/>
          <w:lang w:bidi="ar"/>
        </w:rPr>
        <w:t>、界首关、大南关，到了明代又改为（ B ），1965年经国务院批准改为友谊关。</w:t>
      </w:r>
    </w:p>
    <w:p w14:paraId="6F628D9D"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highlight w:val="yellow"/>
          <w:shd w:val="clear" w:color="auto" w:fill="FFFFFF"/>
          <w:lang w:bidi="ar"/>
        </w:rPr>
      </w:pPr>
      <w:r>
        <w:rPr>
          <w:rFonts w:ascii="宋体" w:eastAsia="宋体" w:hAnsi="宋体" w:cs="宋体" w:hint="eastAsia"/>
          <w:color w:val="000000" w:themeColor="text1"/>
          <w:kern w:val="0"/>
          <w:sz w:val="28"/>
          <w:szCs w:val="28"/>
          <w:shd w:val="clear" w:color="auto" w:fill="FFFFFF"/>
          <w:lang w:bidi="ar"/>
        </w:rPr>
        <w:t>A.</w:t>
      </w:r>
      <w:proofErr w:type="gramStart"/>
      <w:r>
        <w:rPr>
          <w:rFonts w:ascii="宋体" w:eastAsia="宋体" w:hAnsi="宋体" w:cs="宋体" w:hint="eastAsia"/>
          <w:color w:val="000000" w:themeColor="text1"/>
          <w:kern w:val="0"/>
          <w:sz w:val="28"/>
          <w:szCs w:val="28"/>
          <w:shd w:val="clear" w:color="auto" w:fill="FFFFFF"/>
          <w:lang w:bidi="ar"/>
        </w:rPr>
        <w:t>雍</w:t>
      </w:r>
      <w:proofErr w:type="gramEnd"/>
      <w:r>
        <w:rPr>
          <w:rFonts w:ascii="宋体" w:eastAsia="宋体" w:hAnsi="宋体" w:cs="宋体" w:hint="eastAsia"/>
          <w:color w:val="000000" w:themeColor="text1"/>
          <w:kern w:val="0"/>
          <w:sz w:val="28"/>
          <w:szCs w:val="28"/>
          <w:shd w:val="clear" w:color="auto" w:fill="FFFFFF"/>
          <w:lang w:bidi="ar"/>
        </w:rPr>
        <w:t>鸡关        B.镇南关       C.</w:t>
      </w:r>
      <w:proofErr w:type="gramStart"/>
      <w:r>
        <w:rPr>
          <w:rFonts w:ascii="宋体" w:eastAsia="宋体" w:hAnsi="宋体" w:cs="宋体" w:hint="eastAsia"/>
          <w:color w:val="000000" w:themeColor="text1"/>
          <w:kern w:val="0"/>
          <w:sz w:val="28"/>
          <w:szCs w:val="28"/>
          <w:shd w:val="clear" w:color="auto" w:fill="FFFFFF"/>
          <w:lang w:bidi="ar"/>
        </w:rPr>
        <w:t>鸡陵关</w:t>
      </w:r>
      <w:proofErr w:type="gramEnd"/>
      <w:r>
        <w:rPr>
          <w:rFonts w:ascii="宋体" w:eastAsia="宋体" w:hAnsi="宋体" w:cs="宋体" w:hint="eastAsia"/>
          <w:color w:val="000000" w:themeColor="text1"/>
          <w:kern w:val="0"/>
          <w:sz w:val="28"/>
          <w:szCs w:val="28"/>
          <w:shd w:val="clear" w:color="auto" w:fill="FFFFFF"/>
          <w:lang w:bidi="ar"/>
        </w:rPr>
        <w:t xml:space="preserve">       D.界首关</w:t>
      </w:r>
    </w:p>
    <w:p w14:paraId="32DFB0E1"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342.广西的世界人与生物圈保护区是（ A ）。</w:t>
      </w:r>
    </w:p>
    <w:p w14:paraId="4A91707E"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A.合浦山口自然保护区     B.北仑河自然保护区 </w:t>
      </w:r>
    </w:p>
    <w:p w14:paraId="489579EC"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    C.金花茶自然保护区       D.儒艮自然保护区</w:t>
      </w:r>
    </w:p>
    <w:p w14:paraId="29733F02"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343.中国工农红军第八军纪念馆位于广西（ B ）年被列为全国重点文物保护单位。</w:t>
      </w:r>
    </w:p>
    <w:p w14:paraId="4544F543"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lastRenderedPageBreak/>
        <w:t>A.百色市，1963           B.龙州县，1988</w:t>
      </w:r>
    </w:p>
    <w:p w14:paraId="0181D466"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C.宁明县，1963           D.河池市，198</w:t>
      </w:r>
      <w:r>
        <w:rPr>
          <w:rFonts w:ascii="宋体" w:eastAsia="宋体" w:hAnsi="宋体" w:cs="宋体"/>
          <w:color w:val="000000" w:themeColor="text1"/>
          <w:kern w:val="0"/>
          <w:sz w:val="28"/>
          <w:szCs w:val="28"/>
          <w:shd w:val="clear" w:color="auto" w:fill="FFFFFF"/>
          <w:lang w:bidi="ar"/>
        </w:rPr>
        <w:t>8</w:t>
      </w:r>
    </w:p>
    <w:p w14:paraId="6CBE0459"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344.20</w:t>
      </w:r>
      <w:r>
        <w:rPr>
          <w:rFonts w:ascii="宋体" w:eastAsia="宋体" w:hAnsi="宋体" w:cs="宋体"/>
          <w:color w:val="000000" w:themeColor="text1"/>
          <w:kern w:val="0"/>
          <w:sz w:val="28"/>
          <w:szCs w:val="28"/>
          <w:shd w:val="clear" w:color="auto" w:fill="FFFFFF"/>
          <w:lang w:bidi="ar"/>
        </w:rPr>
        <w:t>16</w:t>
      </w:r>
      <w:r>
        <w:rPr>
          <w:rFonts w:ascii="宋体" w:eastAsia="宋体" w:hAnsi="宋体" w:cs="宋体" w:hint="eastAsia"/>
          <w:color w:val="000000" w:themeColor="text1"/>
          <w:kern w:val="0"/>
          <w:sz w:val="28"/>
          <w:szCs w:val="28"/>
          <w:shd w:val="clear" w:color="auto" w:fill="FFFFFF"/>
          <w:lang w:bidi="ar"/>
        </w:rPr>
        <w:t>年10月1日，新修订的（ C ）正式实施，为加快广西旅游强区建设提供了坚实的法制保障。</w:t>
      </w:r>
    </w:p>
    <w:p w14:paraId="50B9CC7C"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A.《广西壮族自治区旅游管理条例》</w:t>
      </w:r>
    </w:p>
    <w:p w14:paraId="02E683B2"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B.《关于进一步加快广西旅游产业发展的实施方案》</w:t>
      </w:r>
    </w:p>
    <w:p w14:paraId="6057048D"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C.《广西壮族自治区旅游条例》</w:t>
      </w:r>
    </w:p>
    <w:p w14:paraId="05567A9B"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D.《 关于开创广西旅游事业新局面的若干规定》</w:t>
      </w:r>
    </w:p>
    <w:p w14:paraId="61AA4D92"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345.广西旅游公益服务热线电话是（ D ）。</w:t>
      </w:r>
    </w:p>
    <w:p w14:paraId="5D6EBBE5"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A.12312        B.12302          C.12315         D.12301</w:t>
      </w:r>
    </w:p>
    <w:p w14:paraId="7C2B2292" w14:textId="77777777" w:rsidR="00FF0624" w:rsidRDefault="00000000">
      <w:pPr>
        <w:spacing w:line="500" w:lineRule="exac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color w:val="000000" w:themeColor="text1"/>
          <w:kern w:val="0"/>
          <w:sz w:val="28"/>
          <w:szCs w:val="28"/>
          <w:shd w:val="clear" w:color="auto" w:fill="FFFFFF"/>
          <w:lang w:bidi="ar"/>
        </w:rPr>
        <w:t>346.广西历史悠久，新石器时代生活在广西境内的古人类代表有（ D ）。</w:t>
      </w:r>
    </w:p>
    <w:p w14:paraId="1DDA27D6"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color w:val="000000" w:themeColor="text1"/>
          <w:kern w:val="0"/>
          <w:sz w:val="28"/>
          <w:szCs w:val="28"/>
          <w:shd w:val="clear" w:color="auto" w:fill="FFFFFF"/>
          <w:lang w:bidi="ar"/>
        </w:rPr>
        <w:t>A.柳江人     B.白莲洞人    C.麒麟山人     D.</w:t>
      </w:r>
      <w:proofErr w:type="gramStart"/>
      <w:r>
        <w:rPr>
          <w:rFonts w:ascii="宋体" w:eastAsia="宋体" w:hAnsi="宋体" w:cs="宋体"/>
          <w:color w:val="000000" w:themeColor="text1"/>
          <w:kern w:val="0"/>
          <w:sz w:val="28"/>
          <w:szCs w:val="28"/>
          <w:shd w:val="clear" w:color="auto" w:fill="FFFFFF"/>
          <w:lang w:bidi="ar"/>
        </w:rPr>
        <w:t>顶狮山人</w:t>
      </w:r>
      <w:proofErr w:type="gramEnd"/>
    </w:p>
    <w:p w14:paraId="55370CB1" w14:textId="77777777" w:rsidR="00FF0624" w:rsidRDefault="00000000">
      <w:pPr>
        <w:pStyle w:val="a5"/>
        <w:tabs>
          <w:tab w:val="left" w:pos="1899"/>
          <w:tab w:val="left" w:pos="3601"/>
          <w:tab w:val="left" w:pos="6181"/>
        </w:tabs>
        <w:autoSpaceDE w:val="0"/>
        <w:autoSpaceDN w:val="0"/>
        <w:spacing w:line="500" w:lineRule="exact"/>
        <w:rPr>
          <w:rFonts w:hint="eastAsia"/>
          <w:color w:val="000000" w:themeColor="text1"/>
          <w:kern w:val="0"/>
          <w:sz w:val="28"/>
          <w:szCs w:val="28"/>
          <w:shd w:val="clear" w:color="auto" w:fill="FFFFFF"/>
          <w:lang w:val="en-US" w:bidi="ar"/>
        </w:rPr>
      </w:pPr>
      <w:r>
        <w:rPr>
          <w:color w:val="000000" w:themeColor="text1"/>
          <w:kern w:val="0"/>
          <w:sz w:val="28"/>
          <w:szCs w:val="28"/>
          <w:shd w:val="clear" w:color="auto" w:fill="FFFFFF"/>
          <w:lang w:val="en-US" w:bidi="ar"/>
        </w:rPr>
        <w:t>347.广西旅游大省建设时期是（ C ）。</w:t>
      </w:r>
    </w:p>
    <w:p w14:paraId="3BEEB4DF" w14:textId="77777777" w:rsidR="00FF0624" w:rsidRDefault="00000000">
      <w:pPr>
        <w:pStyle w:val="a5"/>
        <w:tabs>
          <w:tab w:val="left" w:pos="1899"/>
          <w:tab w:val="left" w:pos="3601"/>
          <w:tab w:val="left" w:pos="6181"/>
        </w:tabs>
        <w:autoSpaceDE w:val="0"/>
        <w:autoSpaceDN w:val="0"/>
        <w:spacing w:line="500" w:lineRule="exact"/>
        <w:ind w:firstLineChars="200" w:firstLine="560"/>
        <w:rPr>
          <w:rFonts w:hint="eastAsia"/>
          <w:color w:val="000000" w:themeColor="text1"/>
          <w:kern w:val="0"/>
          <w:sz w:val="28"/>
          <w:szCs w:val="28"/>
          <w:shd w:val="clear" w:color="auto" w:fill="FFFFFF"/>
          <w:lang w:val="en-US" w:bidi="ar"/>
        </w:rPr>
      </w:pPr>
      <w:r>
        <w:rPr>
          <w:color w:val="000000" w:themeColor="text1"/>
          <w:kern w:val="0"/>
          <w:sz w:val="28"/>
          <w:szCs w:val="28"/>
          <w:shd w:val="clear" w:color="auto" w:fill="FFFFFF"/>
          <w:lang w:val="en-US" w:bidi="ar"/>
        </w:rPr>
        <w:t>A.1978-1990年         B.1991-1997年</w:t>
      </w:r>
    </w:p>
    <w:p w14:paraId="4F9DAF4B" w14:textId="77777777" w:rsidR="00FF0624" w:rsidRDefault="00000000">
      <w:pPr>
        <w:pStyle w:val="a5"/>
        <w:tabs>
          <w:tab w:val="left" w:pos="1899"/>
          <w:tab w:val="left" w:pos="3601"/>
          <w:tab w:val="left" w:pos="6181"/>
        </w:tabs>
        <w:autoSpaceDE w:val="0"/>
        <w:autoSpaceDN w:val="0"/>
        <w:spacing w:line="500" w:lineRule="exact"/>
        <w:ind w:firstLineChars="200" w:firstLine="560"/>
        <w:rPr>
          <w:rFonts w:hint="eastAsia"/>
          <w:color w:val="000000" w:themeColor="text1"/>
          <w:kern w:val="0"/>
          <w:sz w:val="28"/>
          <w:szCs w:val="28"/>
          <w:shd w:val="clear" w:color="auto" w:fill="FFFFFF"/>
          <w:lang w:val="en-US" w:bidi="ar"/>
        </w:rPr>
      </w:pPr>
      <w:r>
        <w:rPr>
          <w:color w:val="000000" w:themeColor="text1"/>
          <w:kern w:val="0"/>
          <w:sz w:val="28"/>
          <w:szCs w:val="28"/>
          <w:shd w:val="clear" w:color="auto" w:fill="FFFFFF"/>
          <w:lang w:val="en-US" w:bidi="ar"/>
        </w:rPr>
        <w:t>C.1998-2005年         D.2006年至今</w:t>
      </w:r>
    </w:p>
    <w:p w14:paraId="6F5AB9BE" w14:textId="77777777" w:rsidR="00FF0624" w:rsidRDefault="00000000">
      <w:pPr>
        <w:pStyle w:val="a5"/>
        <w:tabs>
          <w:tab w:val="left" w:pos="1899"/>
          <w:tab w:val="left" w:pos="3601"/>
          <w:tab w:val="left" w:pos="6181"/>
        </w:tabs>
        <w:autoSpaceDE w:val="0"/>
        <w:autoSpaceDN w:val="0"/>
        <w:spacing w:line="500" w:lineRule="exact"/>
        <w:rPr>
          <w:rFonts w:hint="eastAsia"/>
          <w:color w:val="000000" w:themeColor="text1"/>
          <w:kern w:val="0"/>
          <w:sz w:val="28"/>
          <w:szCs w:val="28"/>
          <w:shd w:val="clear" w:color="auto" w:fill="FFFFFF"/>
          <w:lang w:val="en-US" w:bidi="ar"/>
        </w:rPr>
      </w:pPr>
      <w:r>
        <w:rPr>
          <w:rFonts w:hint="eastAsia"/>
          <w:color w:val="000000" w:themeColor="text1"/>
          <w:kern w:val="0"/>
          <w:sz w:val="28"/>
          <w:szCs w:val="28"/>
          <w:shd w:val="clear" w:color="auto" w:fill="FFFFFF"/>
          <w:lang w:val="en-US" w:bidi="ar"/>
        </w:rPr>
        <w:t>348.南宁历史悠久，古属“百越之地”，秦始皇统一岭南后，南宁属于（ D ）辖地。</w:t>
      </w:r>
    </w:p>
    <w:p w14:paraId="0694A4A4" w14:textId="77777777" w:rsidR="00FF0624" w:rsidRDefault="00000000">
      <w:pPr>
        <w:pStyle w:val="a5"/>
        <w:tabs>
          <w:tab w:val="left" w:pos="1899"/>
          <w:tab w:val="left" w:pos="3601"/>
          <w:tab w:val="left" w:pos="6181"/>
        </w:tabs>
        <w:autoSpaceDE w:val="0"/>
        <w:autoSpaceDN w:val="0"/>
        <w:spacing w:line="500" w:lineRule="exact"/>
        <w:ind w:firstLineChars="200" w:firstLine="560"/>
        <w:rPr>
          <w:rFonts w:hint="eastAsia"/>
          <w:color w:val="000000" w:themeColor="text1"/>
          <w:kern w:val="0"/>
          <w:sz w:val="28"/>
          <w:szCs w:val="28"/>
          <w:shd w:val="clear" w:color="auto" w:fill="FFFFFF"/>
          <w:lang w:val="en-US" w:bidi="ar"/>
        </w:rPr>
      </w:pPr>
      <w:r>
        <w:rPr>
          <w:rFonts w:hint="eastAsia"/>
          <w:color w:val="000000" w:themeColor="text1"/>
          <w:kern w:val="0"/>
          <w:sz w:val="28"/>
          <w:szCs w:val="28"/>
          <w:shd w:val="clear" w:color="auto" w:fill="FFFFFF"/>
          <w:lang w:val="en-US" w:bidi="ar"/>
        </w:rPr>
        <w:t>A.</w:t>
      </w:r>
      <w:proofErr w:type="gramStart"/>
      <w:r>
        <w:rPr>
          <w:rFonts w:hint="eastAsia"/>
          <w:color w:val="000000" w:themeColor="text1"/>
          <w:kern w:val="0"/>
          <w:sz w:val="28"/>
          <w:szCs w:val="28"/>
          <w:shd w:val="clear" w:color="auto" w:fill="FFFFFF"/>
          <w:lang w:val="en-US" w:bidi="ar"/>
        </w:rPr>
        <w:t>象</w:t>
      </w:r>
      <w:proofErr w:type="gramEnd"/>
      <w:r>
        <w:rPr>
          <w:rFonts w:hint="eastAsia"/>
          <w:color w:val="000000" w:themeColor="text1"/>
          <w:kern w:val="0"/>
          <w:sz w:val="28"/>
          <w:szCs w:val="28"/>
          <w:shd w:val="clear" w:color="auto" w:fill="FFFFFF"/>
          <w:lang w:val="en-US" w:bidi="ar"/>
        </w:rPr>
        <w:t>郡</w:t>
      </w:r>
      <w:r>
        <w:rPr>
          <w:rFonts w:hint="eastAsia"/>
          <w:color w:val="000000" w:themeColor="text1"/>
          <w:kern w:val="0"/>
          <w:sz w:val="28"/>
          <w:szCs w:val="28"/>
          <w:shd w:val="clear" w:color="auto" w:fill="FFFFFF"/>
          <w:lang w:val="en-US" w:bidi="ar"/>
        </w:rPr>
        <w:tab/>
        <w:t xml:space="preserve">    B.苍梧郡      C.</w:t>
      </w:r>
      <w:proofErr w:type="gramStart"/>
      <w:r>
        <w:rPr>
          <w:rFonts w:hint="eastAsia"/>
          <w:color w:val="000000" w:themeColor="text1"/>
          <w:kern w:val="0"/>
          <w:sz w:val="28"/>
          <w:szCs w:val="28"/>
          <w:shd w:val="clear" w:color="auto" w:fill="FFFFFF"/>
          <w:lang w:val="en-US" w:bidi="ar"/>
        </w:rPr>
        <w:t>郁林郡</w:t>
      </w:r>
      <w:proofErr w:type="gramEnd"/>
      <w:r>
        <w:rPr>
          <w:rFonts w:hint="eastAsia"/>
          <w:color w:val="000000" w:themeColor="text1"/>
          <w:kern w:val="0"/>
          <w:sz w:val="28"/>
          <w:szCs w:val="28"/>
          <w:shd w:val="clear" w:color="auto" w:fill="FFFFFF"/>
          <w:lang w:val="en-US" w:bidi="ar"/>
        </w:rPr>
        <w:t xml:space="preserve">        D. 桂林郡</w:t>
      </w:r>
    </w:p>
    <w:p w14:paraId="0F7CC960"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349.广西境内最大最长的峡谷是（ D ）。</w:t>
      </w:r>
    </w:p>
    <w:p w14:paraId="41461847"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w:t>
      </w:r>
      <w:proofErr w:type="gramStart"/>
      <w:r>
        <w:rPr>
          <w:rFonts w:ascii="宋体" w:eastAsia="宋体" w:hAnsi="宋体" w:cs="宋体" w:hint="eastAsia"/>
          <w:color w:val="000000" w:themeColor="text1"/>
          <w:kern w:val="0"/>
          <w:sz w:val="28"/>
          <w:szCs w:val="28"/>
          <w:shd w:val="clear" w:color="auto" w:fill="FFFFFF"/>
          <w:lang w:bidi="ar"/>
        </w:rPr>
        <w:t>百崖大峡谷</w:t>
      </w:r>
      <w:proofErr w:type="gramEnd"/>
      <w:r>
        <w:rPr>
          <w:rFonts w:ascii="宋体" w:eastAsia="宋体" w:hAnsi="宋体" w:cs="宋体" w:hint="eastAsia"/>
          <w:color w:val="000000" w:themeColor="text1"/>
          <w:kern w:val="0"/>
          <w:sz w:val="28"/>
          <w:szCs w:val="28"/>
          <w:shd w:val="clear" w:color="auto" w:fill="FFFFFF"/>
          <w:lang w:bidi="ar"/>
        </w:rPr>
        <w:t xml:space="preserve">     B.通灵峡谷     C.老虎峡    D.</w:t>
      </w:r>
      <w:proofErr w:type="gramStart"/>
      <w:r>
        <w:rPr>
          <w:rFonts w:ascii="宋体" w:eastAsia="宋体" w:hAnsi="宋体" w:cs="宋体" w:hint="eastAsia"/>
          <w:color w:val="000000" w:themeColor="text1"/>
          <w:kern w:val="0"/>
          <w:sz w:val="28"/>
          <w:szCs w:val="28"/>
          <w:shd w:val="clear" w:color="auto" w:fill="FFFFFF"/>
          <w:lang w:bidi="ar"/>
        </w:rPr>
        <w:t>大藤峡</w:t>
      </w:r>
      <w:proofErr w:type="gramEnd"/>
      <w:r>
        <w:rPr>
          <w:rFonts w:ascii="宋体" w:eastAsia="宋体" w:hAnsi="宋体" w:cs="宋体" w:hint="eastAsia"/>
          <w:color w:val="000000" w:themeColor="text1"/>
          <w:kern w:val="0"/>
          <w:sz w:val="28"/>
          <w:szCs w:val="28"/>
          <w:shd w:val="clear" w:color="auto" w:fill="FFFFFF"/>
          <w:lang w:bidi="ar"/>
        </w:rPr>
        <w:t xml:space="preserve"> </w:t>
      </w:r>
    </w:p>
    <w:p w14:paraId="391E42AC"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350.（ B ）是典型的岩溶地貌，有“梦境家园”之称。</w:t>
      </w:r>
    </w:p>
    <w:p w14:paraId="58F08305"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lastRenderedPageBreak/>
        <w:t>A.扬美古镇     B.黄姚古镇    C.大圩古镇    D.秀水状元村</w:t>
      </w:r>
    </w:p>
    <w:p w14:paraId="1DDF3C0C"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351.“未若独秀者，峨峨</w:t>
      </w:r>
      <w:proofErr w:type="gramStart"/>
      <w:r>
        <w:rPr>
          <w:rFonts w:ascii="宋体" w:eastAsia="宋体" w:hAnsi="宋体" w:cs="宋体" w:hint="eastAsia"/>
          <w:color w:val="000000" w:themeColor="text1"/>
          <w:kern w:val="0"/>
          <w:sz w:val="28"/>
          <w:szCs w:val="28"/>
          <w:shd w:val="clear" w:color="auto" w:fill="FFFFFF"/>
          <w:lang w:bidi="ar"/>
        </w:rPr>
        <w:t>郛邑</w:t>
      </w:r>
      <w:proofErr w:type="gramEnd"/>
      <w:r>
        <w:rPr>
          <w:rFonts w:ascii="宋体" w:eastAsia="宋体" w:hAnsi="宋体" w:cs="宋体" w:hint="eastAsia"/>
          <w:color w:val="000000" w:themeColor="text1"/>
          <w:kern w:val="0"/>
          <w:sz w:val="28"/>
          <w:szCs w:val="28"/>
          <w:shd w:val="clear" w:color="auto" w:fill="FFFFFF"/>
          <w:lang w:bidi="ar"/>
        </w:rPr>
        <w:t>间”是（ B ）在桂林写下的最早吟咏独秀峰的名句。</w:t>
      </w:r>
    </w:p>
    <w:p w14:paraId="180F5B0C"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A.张九龄       B.颜延之        C.苏轼         D.柳宗元       </w:t>
      </w:r>
    </w:p>
    <w:p w14:paraId="2024A82A"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352.“岭树重遮千里目，江流曲似九回肠”是描写（ B ）的名句。</w:t>
      </w:r>
    </w:p>
    <w:p w14:paraId="39540DB4"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A.南宁      </w:t>
      </w:r>
      <w:r>
        <w:rPr>
          <w:rFonts w:ascii="宋体" w:eastAsia="宋体" w:hAnsi="宋体" w:cs="宋体"/>
          <w:color w:val="000000" w:themeColor="text1"/>
          <w:kern w:val="0"/>
          <w:sz w:val="28"/>
          <w:szCs w:val="28"/>
          <w:shd w:val="clear" w:color="auto" w:fill="FFFFFF"/>
          <w:lang w:bidi="ar"/>
        </w:rPr>
        <w:t xml:space="preserve"> </w:t>
      </w:r>
      <w:r>
        <w:rPr>
          <w:rFonts w:ascii="宋体" w:eastAsia="宋体" w:hAnsi="宋体" w:cs="宋体" w:hint="eastAsia"/>
          <w:color w:val="000000" w:themeColor="text1"/>
          <w:kern w:val="0"/>
          <w:sz w:val="28"/>
          <w:szCs w:val="28"/>
          <w:shd w:val="clear" w:color="auto" w:fill="FFFFFF"/>
          <w:lang w:bidi="ar"/>
        </w:rPr>
        <w:t xml:space="preserve">  B.柳州          C.玉林         D.百色</w:t>
      </w:r>
    </w:p>
    <w:p w14:paraId="689E7FF0"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353.“会得乾坤融结意，擎天一柱在南州”是描写今天的（ A ）的诗句。</w:t>
      </w:r>
    </w:p>
    <w:p w14:paraId="239F1A51"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A.独秀峰      B.碧莲峰        C.都</w:t>
      </w:r>
      <w:proofErr w:type="gramStart"/>
      <w:r>
        <w:rPr>
          <w:rFonts w:ascii="宋体" w:eastAsia="宋体" w:hAnsi="宋体" w:cs="宋体" w:hint="eastAsia"/>
          <w:color w:val="000000" w:themeColor="text1"/>
          <w:kern w:val="0"/>
          <w:sz w:val="28"/>
          <w:szCs w:val="28"/>
          <w:shd w:val="clear" w:color="auto" w:fill="FFFFFF"/>
          <w:lang w:bidi="ar"/>
        </w:rPr>
        <w:t>峤</w:t>
      </w:r>
      <w:proofErr w:type="gramEnd"/>
      <w:r>
        <w:rPr>
          <w:rFonts w:ascii="宋体" w:eastAsia="宋体" w:hAnsi="宋体" w:cs="宋体" w:hint="eastAsia"/>
          <w:color w:val="000000" w:themeColor="text1"/>
          <w:kern w:val="0"/>
          <w:sz w:val="28"/>
          <w:szCs w:val="28"/>
          <w:shd w:val="clear" w:color="auto" w:fill="FFFFFF"/>
          <w:lang w:bidi="ar"/>
        </w:rPr>
        <w:t>山       D.</w:t>
      </w:r>
      <w:proofErr w:type="gramStart"/>
      <w:r>
        <w:rPr>
          <w:rFonts w:ascii="宋体" w:eastAsia="宋体" w:hAnsi="宋体" w:cs="宋体" w:hint="eastAsia"/>
          <w:color w:val="000000" w:themeColor="text1"/>
          <w:kern w:val="0"/>
          <w:sz w:val="28"/>
          <w:szCs w:val="28"/>
          <w:shd w:val="clear" w:color="auto" w:fill="FFFFFF"/>
          <w:lang w:bidi="ar"/>
        </w:rPr>
        <w:t>立鱼峰</w:t>
      </w:r>
      <w:proofErr w:type="gramEnd"/>
    </w:p>
    <w:p w14:paraId="29C16022"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354.“足倦尚跻攀，南来第一山。莫作炎山看，浑</w:t>
      </w:r>
      <w:proofErr w:type="gramStart"/>
      <w:r>
        <w:rPr>
          <w:rFonts w:ascii="宋体" w:eastAsia="宋体" w:hAnsi="宋体" w:cs="宋体" w:hint="eastAsia"/>
          <w:color w:val="000000" w:themeColor="text1"/>
          <w:kern w:val="0"/>
          <w:sz w:val="28"/>
          <w:szCs w:val="28"/>
          <w:shd w:val="clear" w:color="auto" w:fill="FFFFFF"/>
          <w:lang w:bidi="ar"/>
        </w:rPr>
        <w:t>疑</w:t>
      </w:r>
      <w:proofErr w:type="gramEnd"/>
      <w:r>
        <w:rPr>
          <w:rFonts w:ascii="宋体" w:eastAsia="宋体" w:hAnsi="宋体" w:cs="宋体" w:hint="eastAsia"/>
          <w:color w:val="000000" w:themeColor="text1"/>
          <w:kern w:val="0"/>
          <w:sz w:val="28"/>
          <w:szCs w:val="28"/>
          <w:shd w:val="clear" w:color="auto" w:fill="FFFFFF"/>
          <w:lang w:bidi="ar"/>
        </w:rPr>
        <w:t>雁荡间”中的“南来第一山”是指（ A ）。</w:t>
      </w:r>
    </w:p>
    <w:p w14:paraId="7A91AF7F"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A.桂平西山   B.南宁</w:t>
      </w:r>
      <w:proofErr w:type="gramStart"/>
      <w:r>
        <w:rPr>
          <w:rFonts w:ascii="宋体" w:eastAsia="宋体" w:hAnsi="宋体" w:cs="宋体" w:hint="eastAsia"/>
          <w:color w:val="000000" w:themeColor="text1"/>
          <w:kern w:val="0"/>
          <w:sz w:val="28"/>
          <w:szCs w:val="28"/>
          <w:shd w:val="clear" w:color="auto" w:fill="FFFFFF"/>
          <w:lang w:bidi="ar"/>
        </w:rPr>
        <w:t>青秀</w:t>
      </w:r>
      <w:proofErr w:type="gramEnd"/>
      <w:r>
        <w:rPr>
          <w:rFonts w:ascii="宋体" w:eastAsia="宋体" w:hAnsi="宋体" w:cs="宋体" w:hint="eastAsia"/>
          <w:color w:val="000000" w:themeColor="text1"/>
          <w:kern w:val="0"/>
          <w:sz w:val="28"/>
          <w:szCs w:val="28"/>
          <w:shd w:val="clear" w:color="auto" w:fill="FFFFFF"/>
          <w:lang w:bidi="ar"/>
        </w:rPr>
        <w:t>山   C.</w:t>
      </w:r>
      <w:proofErr w:type="gramStart"/>
      <w:r>
        <w:rPr>
          <w:rFonts w:ascii="宋体" w:eastAsia="宋体" w:hAnsi="宋体" w:cs="宋体" w:hint="eastAsia"/>
          <w:color w:val="000000" w:themeColor="text1"/>
          <w:kern w:val="0"/>
          <w:sz w:val="28"/>
          <w:szCs w:val="28"/>
          <w:shd w:val="clear" w:color="auto" w:fill="FFFFFF"/>
          <w:lang w:bidi="ar"/>
        </w:rPr>
        <w:t>柳州鱼峰山</w:t>
      </w:r>
      <w:proofErr w:type="gramEnd"/>
      <w:r>
        <w:rPr>
          <w:rFonts w:ascii="宋体" w:eastAsia="宋体" w:hAnsi="宋体" w:cs="宋体" w:hint="eastAsia"/>
          <w:color w:val="000000" w:themeColor="text1"/>
          <w:kern w:val="0"/>
          <w:sz w:val="28"/>
          <w:szCs w:val="28"/>
          <w:shd w:val="clear" w:color="auto" w:fill="FFFFFF"/>
          <w:lang w:bidi="ar"/>
        </w:rPr>
        <w:t xml:space="preserve"> </w:t>
      </w:r>
      <w:r>
        <w:rPr>
          <w:rFonts w:ascii="宋体" w:eastAsia="宋体" w:hAnsi="宋体" w:cs="宋体"/>
          <w:color w:val="000000" w:themeColor="text1"/>
          <w:kern w:val="0"/>
          <w:sz w:val="28"/>
          <w:szCs w:val="28"/>
          <w:shd w:val="clear" w:color="auto" w:fill="FFFFFF"/>
          <w:lang w:bidi="ar"/>
        </w:rPr>
        <w:t xml:space="preserve"> </w:t>
      </w:r>
      <w:r>
        <w:rPr>
          <w:rFonts w:ascii="宋体" w:eastAsia="宋体" w:hAnsi="宋体" w:cs="宋体" w:hint="eastAsia"/>
          <w:color w:val="000000" w:themeColor="text1"/>
          <w:kern w:val="0"/>
          <w:sz w:val="28"/>
          <w:szCs w:val="28"/>
          <w:shd w:val="clear" w:color="auto" w:fill="FFFFFF"/>
          <w:lang w:bidi="ar"/>
        </w:rPr>
        <w:t xml:space="preserve"> D.桂林叠彩山</w:t>
      </w:r>
    </w:p>
    <w:p w14:paraId="42068F5A"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355.“夕照千峰互见，晴空万象都还”出自（ C ）。</w:t>
      </w:r>
    </w:p>
    <w:p w14:paraId="10B63F0C"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A.《醉太平·忆隐山六洞》     B.《土歌》</w:t>
      </w:r>
    </w:p>
    <w:p w14:paraId="3A9D708C"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C.《西江月·游栖霞洞》       D.《冠岩》</w:t>
      </w:r>
    </w:p>
    <w:p w14:paraId="44F385BF"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356.“余尝评桂山之奇，宜为天下第一”出自游记（ A ）。</w:t>
      </w:r>
    </w:p>
    <w:p w14:paraId="4D5ED6E3"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A.《桂海虞衡志》     B.《游桂林诸山记》</w:t>
      </w:r>
    </w:p>
    <w:p w14:paraId="4A66AEE3"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C.《游七星岩记》     D.《粤西游日记》</w:t>
      </w:r>
    </w:p>
    <w:p w14:paraId="60500DEF"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357.对联“到清凉境；生欢喜心”是在（ C ）。</w:t>
      </w:r>
    </w:p>
    <w:p w14:paraId="7A3370FF"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A.桂林伏波山  </w:t>
      </w:r>
      <w:r>
        <w:rPr>
          <w:rFonts w:ascii="宋体" w:eastAsia="宋体" w:hAnsi="宋体" w:cs="宋体"/>
          <w:color w:val="000000" w:themeColor="text1"/>
          <w:kern w:val="0"/>
          <w:sz w:val="28"/>
          <w:szCs w:val="28"/>
          <w:shd w:val="clear" w:color="auto" w:fill="FFFFFF"/>
          <w:lang w:bidi="ar"/>
        </w:rPr>
        <w:t xml:space="preserve"> </w:t>
      </w:r>
      <w:r>
        <w:rPr>
          <w:rFonts w:ascii="宋体" w:eastAsia="宋体" w:hAnsi="宋体" w:cs="宋体" w:hint="eastAsia"/>
          <w:color w:val="000000" w:themeColor="text1"/>
          <w:kern w:val="0"/>
          <w:sz w:val="28"/>
          <w:szCs w:val="28"/>
          <w:shd w:val="clear" w:color="auto" w:fill="FFFFFF"/>
          <w:lang w:bidi="ar"/>
        </w:rPr>
        <w:t xml:space="preserve">B.桂林象鼻山  </w:t>
      </w:r>
      <w:r>
        <w:rPr>
          <w:rFonts w:ascii="宋体" w:eastAsia="宋体" w:hAnsi="宋体" w:cs="宋体"/>
          <w:color w:val="000000" w:themeColor="text1"/>
          <w:kern w:val="0"/>
          <w:sz w:val="28"/>
          <w:szCs w:val="28"/>
          <w:shd w:val="clear" w:color="auto" w:fill="FFFFFF"/>
          <w:lang w:bidi="ar"/>
        </w:rPr>
        <w:t xml:space="preserve"> </w:t>
      </w:r>
      <w:r>
        <w:rPr>
          <w:rFonts w:ascii="宋体" w:eastAsia="宋体" w:hAnsi="宋体" w:cs="宋体" w:hint="eastAsia"/>
          <w:color w:val="000000" w:themeColor="text1"/>
          <w:kern w:val="0"/>
          <w:sz w:val="28"/>
          <w:szCs w:val="28"/>
          <w:shd w:val="clear" w:color="auto" w:fill="FFFFFF"/>
          <w:lang w:bidi="ar"/>
        </w:rPr>
        <w:t xml:space="preserve">C.桂林叠彩山  </w:t>
      </w:r>
      <w:r>
        <w:rPr>
          <w:rFonts w:ascii="宋体" w:eastAsia="宋体" w:hAnsi="宋体" w:cs="宋体"/>
          <w:color w:val="000000" w:themeColor="text1"/>
          <w:kern w:val="0"/>
          <w:sz w:val="28"/>
          <w:szCs w:val="28"/>
          <w:shd w:val="clear" w:color="auto" w:fill="FFFFFF"/>
          <w:lang w:bidi="ar"/>
        </w:rPr>
        <w:t xml:space="preserve"> </w:t>
      </w:r>
      <w:r>
        <w:rPr>
          <w:rFonts w:ascii="宋体" w:eastAsia="宋体" w:hAnsi="宋体" w:cs="宋体" w:hint="eastAsia"/>
          <w:color w:val="000000" w:themeColor="text1"/>
          <w:kern w:val="0"/>
          <w:sz w:val="28"/>
          <w:szCs w:val="28"/>
          <w:shd w:val="clear" w:color="auto" w:fill="FFFFFF"/>
          <w:lang w:bidi="ar"/>
        </w:rPr>
        <w:t>D.桂林独秀峰</w:t>
      </w:r>
    </w:p>
    <w:p w14:paraId="2282EB69"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358.广西较早且较为珍贵的古代功德碑是（ D ）。</w:t>
      </w:r>
    </w:p>
    <w:p w14:paraId="138DEFE4"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A.《荔子碑</w:t>
      </w:r>
      <w:proofErr w:type="gramStart"/>
      <w:r>
        <w:rPr>
          <w:rFonts w:ascii="宋体" w:eastAsia="宋体" w:hAnsi="宋体" w:cs="宋体" w:hint="eastAsia"/>
          <w:color w:val="000000" w:themeColor="text1"/>
          <w:kern w:val="0"/>
          <w:sz w:val="28"/>
          <w:szCs w:val="28"/>
          <w:shd w:val="clear" w:color="auto" w:fill="FFFFFF"/>
          <w:lang w:bidi="ar"/>
        </w:rPr>
        <w:t>》  B.</w:t>
      </w:r>
      <w:proofErr w:type="gramEnd"/>
      <w:r>
        <w:rPr>
          <w:rFonts w:ascii="宋体" w:eastAsia="宋体" w:hAnsi="宋体" w:cs="宋体" w:hint="eastAsia"/>
          <w:color w:val="000000" w:themeColor="text1"/>
          <w:kern w:val="0"/>
          <w:sz w:val="28"/>
          <w:szCs w:val="28"/>
          <w:shd w:val="clear" w:color="auto" w:fill="FFFFFF"/>
          <w:lang w:bidi="ar"/>
        </w:rPr>
        <w:t>《元祐党籍碑</w:t>
      </w:r>
      <w:proofErr w:type="gramStart"/>
      <w:r>
        <w:rPr>
          <w:rFonts w:ascii="宋体" w:eastAsia="宋体" w:hAnsi="宋体" w:cs="宋体" w:hint="eastAsia"/>
          <w:color w:val="000000" w:themeColor="text1"/>
          <w:kern w:val="0"/>
          <w:sz w:val="28"/>
          <w:szCs w:val="28"/>
          <w:shd w:val="clear" w:color="auto" w:fill="FFFFFF"/>
          <w:lang w:bidi="ar"/>
        </w:rPr>
        <w:t>》  C.</w:t>
      </w:r>
      <w:proofErr w:type="gramEnd"/>
      <w:r>
        <w:rPr>
          <w:rFonts w:ascii="宋体" w:eastAsia="宋体" w:hAnsi="宋体" w:cs="宋体" w:hint="eastAsia"/>
          <w:color w:val="000000" w:themeColor="text1"/>
          <w:kern w:val="0"/>
          <w:sz w:val="28"/>
          <w:szCs w:val="28"/>
          <w:shd w:val="clear" w:color="auto" w:fill="FFFFFF"/>
          <w:lang w:bidi="ar"/>
        </w:rPr>
        <w:t>《五咏碑</w:t>
      </w:r>
      <w:proofErr w:type="gramStart"/>
      <w:r>
        <w:rPr>
          <w:rFonts w:ascii="宋体" w:eastAsia="宋体" w:hAnsi="宋体" w:cs="宋体" w:hint="eastAsia"/>
          <w:color w:val="000000" w:themeColor="text1"/>
          <w:kern w:val="0"/>
          <w:sz w:val="28"/>
          <w:szCs w:val="28"/>
          <w:shd w:val="clear" w:color="auto" w:fill="FFFFFF"/>
          <w:lang w:bidi="ar"/>
        </w:rPr>
        <w:t>》  D.</w:t>
      </w:r>
      <w:proofErr w:type="gramEnd"/>
      <w:r>
        <w:rPr>
          <w:rFonts w:ascii="宋体" w:eastAsia="宋体" w:hAnsi="宋体" w:cs="宋体" w:hint="eastAsia"/>
          <w:color w:val="000000" w:themeColor="text1"/>
          <w:kern w:val="0"/>
          <w:sz w:val="28"/>
          <w:szCs w:val="28"/>
          <w:shd w:val="clear" w:color="auto" w:fill="FFFFFF"/>
          <w:lang w:bidi="ar"/>
        </w:rPr>
        <w:t>《舜庙碑》</w:t>
      </w:r>
    </w:p>
    <w:p w14:paraId="4738C203"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lastRenderedPageBreak/>
        <w:t>359.《水月洞和韵》中诗句“水流月不去”的“月”是指（ C ）。</w:t>
      </w:r>
    </w:p>
    <w:p w14:paraId="6777D22B"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A.水月洞               B.水月洞倒影      </w:t>
      </w:r>
    </w:p>
    <w:p w14:paraId="7AC696BB"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C.水月</w:t>
      </w:r>
      <w:proofErr w:type="gramStart"/>
      <w:r>
        <w:rPr>
          <w:rFonts w:ascii="宋体" w:eastAsia="宋体" w:hAnsi="宋体" w:cs="宋体" w:hint="eastAsia"/>
          <w:color w:val="000000" w:themeColor="text1"/>
          <w:kern w:val="0"/>
          <w:sz w:val="28"/>
          <w:szCs w:val="28"/>
          <w:shd w:val="clear" w:color="auto" w:fill="FFFFFF"/>
          <w:lang w:bidi="ar"/>
        </w:rPr>
        <w:t>洞及其</w:t>
      </w:r>
      <w:proofErr w:type="gramEnd"/>
      <w:r>
        <w:rPr>
          <w:rFonts w:ascii="宋体" w:eastAsia="宋体" w:hAnsi="宋体" w:cs="宋体" w:hint="eastAsia"/>
          <w:color w:val="000000" w:themeColor="text1"/>
          <w:kern w:val="0"/>
          <w:sz w:val="28"/>
          <w:szCs w:val="28"/>
          <w:shd w:val="clear" w:color="auto" w:fill="FFFFFF"/>
          <w:lang w:bidi="ar"/>
        </w:rPr>
        <w:t>倒影       D.月亮</w:t>
      </w:r>
    </w:p>
    <w:p w14:paraId="2F917F58"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360.我国现存最早的五百罗汉名号碑刻是在（ B ）。</w:t>
      </w:r>
    </w:p>
    <w:p w14:paraId="7BCF0CBC"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A.贵港南山   B.宜州会仙山   C.都安八仙山    D.桂平西山</w:t>
      </w:r>
    </w:p>
    <w:p w14:paraId="51288A39"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361.绣球是广西壮族人民的传统手工艺品，是由（ C ）片花瓣状的丝织物缝制而成。</w:t>
      </w:r>
    </w:p>
    <w:p w14:paraId="1B4B855A"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A.6         B.8          C.12          D.24</w:t>
      </w:r>
    </w:p>
    <w:p w14:paraId="3B477C9A"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color w:val="000000" w:themeColor="text1"/>
          <w:kern w:val="0"/>
          <w:sz w:val="28"/>
          <w:szCs w:val="28"/>
          <w:shd w:val="clear" w:color="auto" w:fill="FFFFFF"/>
          <w:lang w:bidi="ar"/>
        </w:rPr>
        <w:t>362.广西（ A ）有“中国编织工艺之都”之称，是全国最大的编织工艺品出口基地。</w:t>
      </w:r>
    </w:p>
    <w:p w14:paraId="4083EE8C"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color w:val="000000" w:themeColor="text1"/>
          <w:kern w:val="0"/>
          <w:sz w:val="28"/>
          <w:szCs w:val="28"/>
          <w:shd w:val="clear" w:color="auto" w:fill="FFFFFF"/>
          <w:lang w:bidi="ar"/>
        </w:rPr>
        <w:t>A.博白县      B.岑溪县     C.金秀县        D.大新县</w:t>
      </w:r>
    </w:p>
    <w:p w14:paraId="20633918"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363.（ C ）素有 “奇石之都”的美誉。</w:t>
      </w:r>
    </w:p>
    <w:p w14:paraId="19920518"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A.桂林         B.来宾       C.柳州         D.崇左</w:t>
      </w:r>
    </w:p>
    <w:p w14:paraId="11DA261D"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364.（ C ）素有“海底牛奶”之称，兼有“绿色食品”之誉。</w:t>
      </w:r>
    </w:p>
    <w:p w14:paraId="78F4E971"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A.沙虫         B.石斑鱼       C.大蚝       D.鱿鱼</w:t>
      </w:r>
    </w:p>
    <w:p w14:paraId="66AC9C1E"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365. （ A ）有“海滩香肠”的美誉和“天然味精”之美称。</w:t>
      </w:r>
    </w:p>
    <w:p w14:paraId="06EE25B6"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A.沙虫         B.石斑鱼       C.大蚝       D.鱿鱼</w:t>
      </w:r>
    </w:p>
    <w:p w14:paraId="79295F6D"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366.（ C ）有“植物界的大熊猫”之称。</w:t>
      </w:r>
    </w:p>
    <w:p w14:paraId="433ECE29"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A.罗汉果       B.八角         C.银杏       D.灵芝</w:t>
      </w:r>
    </w:p>
    <w:p w14:paraId="5B77D495"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367.（ D ）称赞桂林三花酒“乃尽酒之妙”。</w:t>
      </w:r>
    </w:p>
    <w:p w14:paraId="1F23423B"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A.王正功         B.李白       C.黄庭</w:t>
      </w:r>
      <w:proofErr w:type="gramStart"/>
      <w:r>
        <w:rPr>
          <w:rFonts w:ascii="宋体" w:eastAsia="宋体" w:hAnsi="宋体" w:cs="宋体" w:hint="eastAsia"/>
          <w:color w:val="000000" w:themeColor="text1"/>
          <w:kern w:val="0"/>
          <w:sz w:val="28"/>
          <w:szCs w:val="28"/>
          <w:shd w:val="clear" w:color="auto" w:fill="FFFFFF"/>
          <w:lang w:bidi="ar"/>
        </w:rPr>
        <w:t>坚</w:t>
      </w:r>
      <w:proofErr w:type="gramEnd"/>
      <w:r>
        <w:rPr>
          <w:rFonts w:ascii="宋体" w:eastAsia="宋体" w:hAnsi="宋体" w:cs="宋体" w:hint="eastAsia"/>
          <w:color w:val="000000" w:themeColor="text1"/>
          <w:kern w:val="0"/>
          <w:sz w:val="28"/>
          <w:szCs w:val="28"/>
          <w:shd w:val="clear" w:color="auto" w:fill="FFFFFF"/>
          <w:lang w:bidi="ar"/>
        </w:rPr>
        <w:t xml:space="preserve">     D.范成大</w:t>
      </w:r>
    </w:p>
    <w:p w14:paraId="26B08CB4"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lastRenderedPageBreak/>
        <w:t>368.（ A ）具有降血脂、降血糖、抗肿瘤、抗衰老、保护肝脏及增强肌体免疫功能等作用。</w:t>
      </w:r>
    </w:p>
    <w:p w14:paraId="5E12A2DD"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A.绞股蓝       B.桂花茶     C.凌云白毫茶  </w:t>
      </w:r>
      <w:r>
        <w:rPr>
          <w:rFonts w:ascii="宋体" w:eastAsia="宋体" w:hAnsi="宋体" w:cs="宋体"/>
          <w:color w:val="000000" w:themeColor="text1"/>
          <w:kern w:val="0"/>
          <w:sz w:val="28"/>
          <w:szCs w:val="28"/>
          <w:shd w:val="clear" w:color="auto" w:fill="FFFFFF"/>
          <w:lang w:bidi="ar"/>
        </w:rPr>
        <w:t xml:space="preserve">  </w:t>
      </w:r>
      <w:r>
        <w:rPr>
          <w:rFonts w:ascii="宋体" w:eastAsia="宋体" w:hAnsi="宋体" w:cs="宋体" w:hint="eastAsia"/>
          <w:color w:val="000000" w:themeColor="text1"/>
          <w:kern w:val="0"/>
          <w:sz w:val="28"/>
          <w:szCs w:val="28"/>
          <w:shd w:val="clear" w:color="auto" w:fill="FFFFFF"/>
          <w:lang w:bidi="ar"/>
        </w:rPr>
        <w:t>D.苦丁茶</w:t>
      </w:r>
    </w:p>
    <w:p w14:paraId="0BFEF173"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color w:val="000000" w:themeColor="text1"/>
          <w:kern w:val="0"/>
          <w:sz w:val="28"/>
          <w:szCs w:val="28"/>
          <w:shd w:val="clear" w:color="auto" w:fill="FFFFFF"/>
          <w:lang w:bidi="ar"/>
        </w:rPr>
        <w:t>369.</w:t>
      </w:r>
      <w:r>
        <w:rPr>
          <w:rFonts w:ascii="宋体" w:eastAsia="宋体" w:hAnsi="宋体" w:cs="宋体" w:hint="eastAsia"/>
          <w:color w:val="000000" w:themeColor="text1"/>
          <w:kern w:val="0"/>
          <w:sz w:val="28"/>
          <w:szCs w:val="28"/>
          <w:shd w:val="clear" w:color="auto" w:fill="FFFFFF"/>
          <w:lang w:bidi="ar"/>
        </w:rPr>
        <w:t>广西</w:t>
      </w:r>
      <w:r>
        <w:rPr>
          <w:rFonts w:ascii="宋体" w:eastAsia="宋体" w:hAnsi="宋体" w:cs="宋体"/>
          <w:color w:val="000000" w:themeColor="text1"/>
          <w:kern w:val="0"/>
          <w:sz w:val="28"/>
          <w:szCs w:val="28"/>
          <w:shd w:val="clear" w:color="auto" w:fill="FFFFFF"/>
          <w:lang w:bidi="ar"/>
        </w:rPr>
        <w:t>平南县六陈镇是闻名海外的（ C）之乡。</w:t>
      </w:r>
    </w:p>
    <w:p w14:paraId="4E81713D"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color w:val="000000" w:themeColor="text1"/>
          <w:kern w:val="0"/>
          <w:sz w:val="28"/>
          <w:szCs w:val="28"/>
          <w:shd w:val="clear" w:color="auto" w:fill="FFFFFF"/>
          <w:lang w:bidi="ar"/>
        </w:rPr>
        <w:t>A.蛤蚧       B.鸡骨草       C.肉桂         D.灵芝</w:t>
      </w:r>
    </w:p>
    <w:p w14:paraId="56E20E4C"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370.（ B ）产于北海合浦县，该酒以祖传的中药秘方，配以名贵动物药材精制而成。</w:t>
      </w:r>
    </w:p>
    <w:p w14:paraId="394B4AFB"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A.蛤蚧酒        B.东园家酒    C.三蛇酒       D.墨米酒</w:t>
      </w:r>
    </w:p>
    <w:p w14:paraId="18886311"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371.南宁历史悠久，始建州郡于东晋大兴元年，至今已有（ B ）多年的历史。</w:t>
      </w:r>
    </w:p>
    <w:p w14:paraId="434D3B86"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A.1400          B.1690        C.1860         D.2100</w:t>
      </w:r>
    </w:p>
    <w:p w14:paraId="04F14DF0"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372.广西民族博物馆收藏有（ C ）面铜鼓，是世界上收藏古代铜鼓最多的博物馆。</w:t>
      </w:r>
    </w:p>
    <w:p w14:paraId="3847A3E4"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    A.211           B.286          C.343          D.412</w:t>
      </w:r>
    </w:p>
    <w:p w14:paraId="2F67220B"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373.柳侯祠</w:t>
      </w:r>
      <w:proofErr w:type="gramStart"/>
      <w:r>
        <w:rPr>
          <w:rFonts w:ascii="宋体" w:eastAsia="宋体" w:hAnsi="宋体" w:cs="宋体" w:hint="eastAsia"/>
          <w:color w:val="000000" w:themeColor="text1"/>
          <w:kern w:val="0"/>
          <w:sz w:val="28"/>
          <w:szCs w:val="28"/>
          <w:shd w:val="clear" w:color="auto" w:fill="FFFFFF"/>
          <w:lang w:bidi="ar"/>
        </w:rPr>
        <w:t>的祠匾“柳侯祠”</w:t>
      </w:r>
      <w:proofErr w:type="gramEnd"/>
      <w:r>
        <w:rPr>
          <w:rFonts w:ascii="宋体" w:eastAsia="宋体" w:hAnsi="宋体" w:cs="宋体" w:hint="eastAsia"/>
          <w:color w:val="000000" w:themeColor="text1"/>
          <w:kern w:val="0"/>
          <w:sz w:val="28"/>
          <w:szCs w:val="28"/>
          <w:shd w:val="clear" w:color="auto" w:fill="FFFFFF"/>
          <w:lang w:bidi="ar"/>
        </w:rPr>
        <w:t>三字为我国大文学家（ A ）的手迹。</w:t>
      </w:r>
    </w:p>
    <w:p w14:paraId="2291CD06"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A.郭沫若        B.贺敬之        C.巴金         D.茅盾</w:t>
      </w:r>
    </w:p>
    <w:p w14:paraId="4E732E87"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374.（ B ）被法国科学家赞誉为“世界岩溶宝库”。</w:t>
      </w:r>
    </w:p>
    <w:p w14:paraId="33CCD898"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    A.丰鱼岩        B.银子岩         C.冠岩        D.芦笛岩</w:t>
      </w:r>
    </w:p>
    <w:p w14:paraId="549E1A1B"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375.被称为“壮族的活化石”的是（ B ）。</w:t>
      </w:r>
    </w:p>
    <w:p w14:paraId="505C644F"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    A.长衣壮        B.黑衣壮        C.蓝衣壮       D.北壮</w:t>
      </w:r>
    </w:p>
    <w:p w14:paraId="03811720"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376.“丹霞之魂”是指（ B ）。</w:t>
      </w:r>
    </w:p>
    <w:p w14:paraId="0A60D3BC"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A.猫儿山       B.八角寨       C.大瑶山      D.太平狮山</w:t>
      </w:r>
    </w:p>
    <w:p w14:paraId="3FA7941C"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lastRenderedPageBreak/>
        <w:t>377.德天瀑布顶上有一个小岛，岛的右侧有一座中国和越南的国界碑，是（ D ）。</w:t>
      </w:r>
    </w:p>
    <w:p w14:paraId="1AE9D496" w14:textId="77777777" w:rsidR="00FF0624" w:rsidRDefault="00000000">
      <w:pPr>
        <w:spacing w:line="500" w:lineRule="exact"/>
        <w:ind w:firstLine="48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A.大清国1号界碑        B.51号界碑</w:t>
      </w:r>
    </w:p>
    <w:p w14:paraId="178D2CE0" w14:textId="77777777" w:rsidR="00FF0624" w:rsidRDefault="00000000">
      <w:pPr>
        <w:spacing w:line="500" w:lineRule="exact"/>
        <w:ind w:firstLine="480"/>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C.52号界碑         </w:t>
      </w:r>
      <w:r>
        <w:rPr>
          <w:rFonts w:ascii="宋体" w:eastAsia="宋体" w:hAnsi="宋体" w:cs="宋体"/>
          <w:color w:val="000000" w:themeColor="text1"/>
          <w:kern w:val="0"/>
          <w:sz w:val="28"/>
          <w:szCs w:val="28"/>
          <w:shd w:val="clear" w:color="auto" w:fill="FFFFFF"/>
          <w:lang w:bidi="ar"/>
        </w:rPr>
        <w:t xml:space="preserve"> </w:t>
      </w:r>
      <w:r>
        <w:rPr>
          <w:rFonts w:ascii="宋体" w:eastAsia="宋体" w:hAnsi="宋体" w:cs="宋体" w:hint="eastAsia"/>
          <w:color w:val="000000" w:themeColor="text1"/>
          <w:kern w:val="0"/>
          <w:sz w:val="28"/>
          <w:szCs w:val="28"/>
          <w:shd w:val="clear" w:color="auto" w:fill="FFFFFF"/>
          <w:lang w:bidi="ar"/>
        </w:rPr>
        <w:t xml:space="preserve">    D.53号界碑</w:t>
      </w:r>
    </w:p>
    <w:p w14:paraId="1DFF5190"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378.历史上曾获宋、元两代皇帝御笔题匾的是（ A ）。</w:t>
      </w:r>
    </w:p>
    <w:p w14:paraId="66E8C007"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    A.南山寺      B.龙华寺     C.栖霞寺       D.观音禅寺</w:t>
      </w:r>
    </w:p>
    <w:p w14:paraId="0A1BA7A9"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379.伊斯兰教传入广西是在（ D ）。</w:t>
      </w:r>
    </w:p>
    <w:p w14:paraId="61FBAD13" w14:textId="77777777" w:rsidR="00FF0624" w:rsidRDefault="00000000">
      <w:pPr>
        <w:spacing w:line="500" w:lineRule="exact"/>
        <w:ind w:firstLineChars="200" w:firstLine="560"/>
        <w:jc w:val="left"/>
        <w:rPr>
          <w:rFonts w:ascii="宋体" w:eastAsia="宋体" w:hAnsi="宋体" w:cs="宋体" w:hint="eastAsia"/>
          <w:color w:val="000000" w:themeColor="text1"/>
          <w:kern w:val="0"/>
          <w:sz w:val="28"/>
          <w:szCs w:val="28"/>
          <w:highlight w:val="yellow"/>
          <w:shd w:val="clear" w:color="auto" w:fill="FFFFFF"/>
          <w:lang w:bidi="ar"/>
        </w:rPr>
      </w:pPr>
      <w:r>
        <w:rPr>
          <w:rFonts w:ascii="宋体" w:eastAsia="宋体" w:hAnsi="宋体" w:cs="宋体" w:hint="eastAsia"/>
          <w:color w:val="000000" w:themeColor="text1"/>
          <w:kern w:val="0"/>
          <w:sz w:val="28"/>
          <w:szCs w:val="28"/>
          <w:shd w:val="clear" w:color="auto" w:fill="FFFFFF"/>
          <w:lang w:bidi="ar"/>
        </w:rPr>
        <w:t>A.唐朝        B.宋朝       C.明朝         D.元朝</w:t>
      </w:r>
    </w:p>
    <w:p w14:paraId="0F2B91F7"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380.广西第一</w:t>
      </w:r>
      <w:proofErr w:type="gramStart"/>
      <w:r>
        <w:rPr>
          <w:rFonts w:ascii="宋体" w:eastAsia="宋体" w:hAnsi="宋体" w:cs="宋体" w:hint="eastAsia"/>
          <w:color w:val="000000" w:themeColor="text1"/>
          <w:kern w:val="0"/>
          <w:sz w:val="28"/>
          <w:szCs w:val="28"/>
          <w:shd w:val="clear" w:color="auto" w:fill="FFFFFF"/>
          <w:lang w:bidi="ar"/>
        </w:rPr>
        <w:t>座北</w:t>
      </w:r>
      <w:proofErr w:type="gramEnd"/>
      <w:r>
        <w:rPr>
          <w:rFonts w:ascii="宋体" w:eastAsia="宋体" w:hAnsi="宋体" w:cs="宋体" w:hint="eastAsia"/>
          <w:color w:val="000000" w:themeColor="text1"/>
          <w:kern w:val="0"/>
          <w:sz w:val="28"/>
          <w:szCs w:val="28"/>
          <w:shd w:val="clear" w:color="auto" w:fill="FFFFFF"/>
          <w:lang w:bidi="ar"/>
        </w:rPr>
        <w:t>回归线标志性建筑位于（ B ）。</w:t>
      </w:r>
    </w:p>
    <w:p w14:paraId="158B5EF7"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kern w:val="0"/>
          <w:sz w:val="28"/>
          <w:szCs w:val="28"/>
          <w:shd w:val="clear" w:color="auto" w:fill="FFFFFF"/>
          <w:lang w:bidi="ar"/>
        </w:rPr>
        <w:t>A.苍梧        B.桂平         C.藤县        D.上林</w:t>
      </w:r>
    </w:p>
    <w:p w14:paraId="1EC6DFFB" w14:textId="77777777" w:rsidR="00FF0624" w:rsidRDefault="00000000">
      <w:pPr>
        <w:pStyle w:val="ad"/>
        <w:widowControl/>
        <w:shd w:val="clear" w:color="auto" w:fill="FFFFFF"/>
        <w:wordWrap w:val="0"/>
        <w:spacing w:beforeAutospacing="0" w:afterAutospacing="0"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shd w:val="clear" w:color="auto" w:fill="FFFFFF"/>
          <w:lang w:bidi="ar"/>
        </w:rPr>
        <w:t>38</w:t>
      </w:r>
      <w:r>
        <w:rPr>
          <w:rFonts w:ascii="宋体" w:eastAsia="宋体" w:hAnsi="宋体" w:cs="宋体" w:hint="eastAsia"/>
          <w:color w:val="000000" w:themeColor="text1"/>
          <w:sz w:val="28"/>
          <w:szCs w:val="28"/>
          <w:shd w:val="clear" w:color="auto" w:fill="FFFFFF"/>
        </w:rPr>
        <w:t>1.《国家考古遗址公园发展报告(2018—2022)》4月18日发布，截至目前，全国共评定出( A )国家考古遗址公园。</w:t>
      </w:r>
    </w:p>
    <w:p w14:paraId="4E8B6724" w14:textId="77777777" w:rsidR="00FF0624" w:rsidRDefault="00000000">
      <w:pPr>
        <w:pStyle w:val="ad"/>
        <w:widowControl/>
        <w:shd w:val="clear" w:color="auto" w:fill="FFFFFF"/>
        <w:wordWrap w:val="0"/>
        <w:spacing w:beforeAutospacing="0" w:afterAutospacing="0"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shd w:val="clear" w:color="auto" w:fill="FFFFFF"/>
        </w:rPr>
        <w:t>A.55家</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B.45家</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C.40家</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D.35家</w:t>
      </w:r>
    </w:p>
    <w:p w14:paraId="5500AA71" w14:textId="77777777" w:rsidR="00FF0624" w:rsidRDefault="00000000">
      <w:pPr>
        <w:pStyle w:val="ad"/>
        <w:widowControl/>
        <w:shd w:val="clear" w:color="auto" w:fill="FFFFFF"/>
        <w:wordWrap w:val="0"/>
        <w:spacing w:beforeAutospacing="0" w:afterAutospacing="0"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shd w:val="clear" w:color="auto" w:fill="FFFFFF"/>
          <w:lang w:bidi="ar"/>
        </w:rPr>
        <w:t>38</w:t>
      </w:r>
      <w:r>
        <w:rPr>
          <w:rFonts w:ascii="宋体" w:eastAsia="宋体" w:hAnsi="宋体" w:cs="宋体" w:hint="eastAsia"/>
          <w:color w:val="000000" w:themeColor="text1"/>
          <w:sz w:val="28"/>
          <w:szCs w:val="28"/>
          <w:shd w:val="clear" w:color="auto" w:fill="FFFFFF"/>
        </w:rPr>
        <w:t>2.第六届数字中国建设峰会于2023年4月27日至28日在（</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A ）市举行。</w:t>
      </w:r>
    </w:p>
    <w:p w14:paraId="15978D24" w14:textId="77777777" w:rsidR="00FF0624" w:rsidRDefault="00000000">
      <w:pPr>
        <w:pStyle w:val="ad"/>
        <w:widowControl/>
        <w:shd w:val="clear" w:color="auto" w:fill="FFFFFF"/>
        <w:wordWrap w:val="0"/>
        <w:spacing w:beforeAutospacing="0" w:afterAutospacing="0"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shd w:val="clear" w:color="auto" w:fill="FFFFFF"/>
        </w:rPr>
        <w:t>A.福州</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B.广州</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C.上海</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D.南京</w:t>
      </w:r>
    </w:p>
    <w:p w14:paraId="720E5A9E" w14:textId="77777777" w:rsidR="00FF0624" w:rsidRDefault="00000000">
      <w:pPr>
        <w:pStyle w:val="ad"/>
        <w:widowControl/>
        <w:shd w:val="clear" w:color="auto" w:fill="FFFFFF"/>
        <w:wordWrap w:val="0"/>
        <w:spacing w:beforeAutospacing="0" w:afterAutospacing="0"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shd w:val="clear" w:color="auto" w:fill="FFFFFF"/>
          <w:lang w:bidi="ar"/>
        </w:rPr>
        <w:t>38</w:t>
      </w:r>
      <w:r>
        <w:rPr>
          <w:rFonts w:ascii="宋体" w:eastAsia="宋体" w:hAnsi="宋体" w:cs="宋体" w:hint="eastAsia"/>
          <w:color w:val="000000" w:themeColor="text1"/>
          <w:sz w:val="28"/>
          <w:szCs w:val="28"/>
          <w:shd w:val="clear" w:color="auto" w:fill="FFFFFF"/>
        </w:rPr>
        <w:t>3.根据文化和旅游部的通知，2023年( C )起，恢复对涉外营业性演出的受理和审批。</w:t>
      </w:r>
    </w:p>
    <w:p w14:paraId="2BB7569C" w14:textId="77777777" w:rsidR="00FF0624" w:rsidRDefault="00000000">
      <w:pPr>
        <w:pStyle w:val="ad"/>
        <w:widowControl/>
        <w:shd w:val="clear" w:color="auto" w:fill="FFFFFF"/>
        <w:wordWrap w:val="0"/>
        <w:spacing w:beforeAutospacing="0" w:afterAutospacing="0"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shd w:val="clear" w:color="auto" w:fill="FFFFFF"/>
        </w:rPr>
        <w:t>A.3月15日</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B.3月18日</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C.3月20日</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D.3月22日</w:t>
      </w:r>
    </w:p>
    <w:p w14:paraId="33827836" w14:textId="77777777" w:rsidR="00FF0624" w:rsidRDefault="00000000">
      <w:pPr>
        <w:pStyle w:val="ad"/>
        <w:widowControl/>
        <w:shd w:val="clear" w:color="auto" w:fill="FFFFFF"/>
        <w:wordWrap w:val="0"/>
        <w:spacing w:beforeAutospacing="0" w:afterAutospacing="0" w:line="500" w:lineRule="exact"/>
        <w:rPr>
          <w:rFonts w:ascii="宋体" w:eastAsia="宋体" w:hAnsi="宋体" w:cs="宋体" w:hint="eastAsia"/>
          <w:color w:val="000000" w:themeColor="text1"/>
          <w:sz w:val="28"/>
          <w:szCs w:val="28"/>
          <w:shd w:val="clear" w:color="auto" w:fill="FFFFFF"/>
          <w:lang w:bidi="ar"/>
        </w:rPr>
      </w:pPr>
      <w:r>
        <w:rPr>
          <w:rFonts w:ascii="宋体" w:eastAsia="宋体" w:hAnsi="宋体" w:cs="宋体"/>
          <w:color w:val="000000" w:themeColor="text1"/>
          <w:sz w:val="28"/>
          <w:szCs w:val="28"/>
          <w:shd w:val="clear" w:color="auto" w:fill="FFFFFF"/>
          <w:lang w:bidi="ar"/>
        </w:rPr>
        <w:t>384.2022年11月29日23时08分，神舟（ D ）载人飞船成功升空。</w:t>
      </w:r>
    </w:p>
    <w:p w14:paraId="2F4A8BC8" w14:textId="77777777" w:rsidR="00FF0624" w:rsidRDefault="00000000">
      <w:pPr>
        <w:pStyle w:val="ad"/>
        <w:widowControl/>
        <w:shd w:val="clear" w:color="auto" w:fill="FFFFFF"/>
        <w:wordWrap w:val="0"/>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color w:val="000000" w:themeColor="text1"/>
          <w:sz w:val="28"/>
          <w:szCs w:val="28"/>
          <w:shd w:val="clear" w:color="auto" w:fill="FFFFFF"/>
          <w:lang w:bidi="ar"/>
        </w:rPr>
        <w:t>A.十二号       B.十三号     C.十四号      D.十五号</w:t>
      </w:r>
    </w:p>
    <w:p w14:paraId="59E13B2A" w14:textId="77777777" w:rsidR="00FF0624" w:rsidRDefault="00000000">
      <w:pPr>
        <w:pStyle w:val="ad"/>
        <w:widowControl/>
        <w:shd w:val="clear" w:color="auto" w:fill="FFFFFF"/>
        <w:wordWrap w:val="0"/>
        <w:spacing w:beforeAutospacing="0" w:afterAutospacing="0"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shd w:val="clear" w:color="auto" w:fill="FFFFFF"/>
          <w:lang w:bidi="ar"/>
        </w:rPr>
        <w:lastRenderedPageBreak/>
        <w:t>38</w:t>
      </w:r>
      <w:r>
        <w:rPr>
          <w:rFonts w:ascii="宋体" w:eastAsia="宋体" w:hAnsi="宋体" w:cs="宋体" w:hint="eastAsia"/>
          <w:color w:val="000000" w:themeColor="text1"/>
          <w:sz w:val="28"/>
          <w:szCs w:val="28"/>
          <w:shd w:val="clear" w:color="auto" w:fill="FFFFFF"/>
        </w:rPr>
        <w:t>5.文化和旅游部发布通知，2023年3月15日起再增加40个出境团队游国家，目前国内已开放</w:t>
      </w:r>
      <w:proofErr w:type="gramStart"/>
      <w:r>
        <w:rPr>
          <w:rFonts w:ascii="宋体" w:eastAsia="宋体" w:hAnsi="宋体" w:cs="宋体" w:hint="eastAsia"/>
          <w:color w:val="000000" w:themeColor="text1"/>
          <w:sz w:val="28"/>
          <w:szCs w:val="28"/>
          <w:shd w:val="clear" w:color="auto" w:fill="FFFFFF"/>
        </w:rPr>
        <w:t>出境跟团游试点</w:t>
      </w:r>
      <w:proofErr w:type="gramEnd"/>
      <w:r>
        <w:rPr>
          <w:rFonts w:ascii="宋体" w:eastAsia="宋体" w:hAnsi="宋体" w:cs="宋体" w:hint="eastAsia"/>
          <w:color w:val="000000" w:themeColor="text1"/>
          <w:sz w:val="28"/>
          <w:szCs w:val="28"/>
          <w:shd w:val="clear" w:color="auto" w:fill="FFFFFF"/>
        </w:rPr>
        <w:t>的目的地国家达到（ B ）</w:t>
      </w:r>
      <w:proofErr w:type="gramStart"/>
      <w:r>
        <w:rPr>
          <w:rFonts w:ascii="宋体" w:eastAsia="宋体" w:hAnsi="宋体" w:cs="宋体" w:hint="eastAsia"/>
          <w:color w:val="000000" w:themeColor="text1"/>
          <w:sz w:val="28"/>
          <w:szCs w:val="28"/>
          <w:shd w:val="clear" w:color="auto" w:fill="FFFFFF"/>
        </w:rPr>
        <w:t>个</w:t>
      </w:r>
      <w:proofErr w:type="gramEnd"/>
      <w:r>
        <w:rPr>
          <w:rFonts w:ascii="宋体" w:eastAsia="宋体" w:hAnsi="宋体" w:cs="宋体" w:hint="eastAsia"/>
          <w:color w:val="000000" w:themeColor="text1"/>
          <w:sz w:val="28"/>
          <w:szCs w:val="28"/>
          <w:shd w:val="clear" w:color="auto" w:fill="FFFFFF"/>
        </w:rPr>
        <w:t>。</w:t>
      </w:r>
    </w:p>
    <w:p w14:paraId="30A7AD59" w14:textId="77777777" w:rsidR="00FF0624" w:rsidRDefault="00000000">
      <w:pPr>
        <w:pStyle w:val="ad"/>
        <w:widowControl/>
        <w:shd w:val="clear" w:color="auto" w:fill="FFFFFF"/>
        <w:wordWrap w:val="0"/>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rPr>
        <w:t>A.50个</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B.60个</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C.75个</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D.80个</w:t>
      </w:r>
    </w:p>
    <w:p w14:paraId="2BB2092C" w14:textId="77777777" w:rsidR="00FF0624" w:rsidRDefault="00000000">
      <w:pPr>
        <w:pStyle w:val="ad"/>
        <w:widowControl/>
        <w:shd w:val="clear" w:color="auto" w:fill="FFFFFF"/>
        <w:wordWrap w:val="0"/>
        <w:spacing w:beforeAutospacing="0" w:afterAutospacing="0"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shd w:val="clear" w:color="auto" w:fill="FFFFFF"/>
          <w:lang w:bidi="ar"/>
        </w:rPr>
        <w:t>38</w:t>
      </w:r>
      <w:r>
        <w:rPr>
          <w:rFonts w:ascii="宋体" w:eastAsia="宋体" w:hAnsi="宋体" w:cs="宋体" w:hint="eastAsia"/>
          <w:color w:val="000000" w:themeColor="text1"/>
          <w:sz w:val="28"/>
          <w:szCs w:val="28"/>
          <w:shd w:val="clear" w:color="auto" w:fill="FFFFFF"/>
        </w:rPr>
        <w:t>6.文化和旅游部办公厅通知，2023年旅行社经营中国公民赴有关国家(第二批)出境团队旅游业务( C )</w:t>
      </w:r>
      <w:proofErr w:type="gramStart"/>
      <w:r>
        <w:rPr>
          <w:rFonts w:ascii="宋体" w:eastAsia="宋体" w:hAnsi="宋体" w:cs="宋体" w:hint="eastAsia"/>
          <w:color w:val="000000" w:themeColor="text1"/>
          <w:sz w:val="28"/>
          <w:szCs w:val="28"/>
          <w:shd w:val="clear" w:color="auto" w:fill="FFFFFF"/>
        </w:rPr>
        <w:t>起试点</w:t>
      </w:r>
      <w:proofErr w:type="gramEnd"/>
      <w:r>
        <w:rPr>
          <w:rFonts w:ascii="宋体" w:eastAsia="宋体" w:hAnsi="宋体" w:cs="宋体" w:hint="eastAsia"/>
          <w:color w:val="000000" w:themeColor="text1"/>
          <w:sz w:val="28"/>
          <w:szCs w:val="28"/>
          <w:shd w:val="clear" w:color="auto" w:fill="FFFFFF"/>
        </w:rPr>
        <w:t>恢复。</w:t>
      </w:r>
    </w:p>
    <w:p w14:paraId="6816AEA7" w14:textId="77777777" w:rsidR="00FF0624" w:rsidRDefault="00000000">
      <w:pPr>
        <w:pStyle w:val="ad"/>
        <w:widowControl/>
        <w:shd w:val="clear" w:color="auto" w:fill="FFFFFF"/>
        <w:wordWrap w:val="0"/>
        <w:spacing w:beforeAutospacing="0" w:afterAutospacing="0"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shd w:val="clear" w:color="auto" w:fill="FFFFFF"/>
        </w:rPr>
        <w:t>A.3月10日</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B.3月12日</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C.3月15日</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D.3月20日</w:t>
      </w:r>
    </w:p>
    <w:p w14:paraId="49373C6C" w14:textId="77777777" w:rsidR="00FF0624" w:rsidRDefault="00000000">
      <w:pPr>
        <w:pStyle w:val="ad"/>
        <w:widowControl/>
        <w:shd w:val="clear" w:color="auto" w:fill="FFFFFF"/>
        <w:wordWrap w:val="0"/>
        <w:spacing w:beforeAutospacing="0" w:afterAutospacing="0"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shd w:val="clear" w:color="auto" w:fill="FFFFFF"/>
          <w:lang w:bidi="ar"/>
        </w:rPr>
        <w:t>38</w:t>
      </w:r>
      <w:r>
        <w:rPr>
          <w:rFonts w:ascii="宋体" w:eastAsia="宋体" w:hAnsi="宋体" w:cs="宋体" w:hint="eastAsia"/>
          <w:color w:val="000000" w:themeColor="text1"/>
          <w:sz w:val="28"/>
          <w:szCs w:val="28"/>
          <w:shd w:val="clear" w:color="auto" w:fill="FFFFFF"/>
        </w:rPr>
        <w:t>7.2</w:t>
      </w:r>
      <w:r>
        <w:rPr>
          <w:rFonts w:ascii="宋体" w:eastAsia="宋体" w:hAnsi="宋体" w:cs="宋体"/>
          <w:color w:val="000000" w:themeColor="text1"/>
          <w:sz w:val="28"/>
          <w:szCs w:val="28"/>
          <w:shd w:val="clear" w:color="auto" w:fill="FFFFFF"/>
        </w:rPr>
        <w:t>023</w:t>
      </w:r>
      <w:r>
        <w:rPr>
          <w:rFonts w:ascii="宋体" w:eastAsia="宋体" w:hAnsi="宋体" w:cs="宋体" w:hint="eastAsia"/>
          <w:color w:val="000000" w:themeColor="text1"/>
          <w:sz w:val="28"/>
          <w:szCs w:val="28"/>
          <w:shd w:val="clear" w:color="auto" w:fill="FFFFFF"/>
        </w:rPr>
        <w:t>年2月1</w:t>
      </w:r>
      <w:r>
        <w:rPr>
          <w:rFonts w:ascii="宋体" w:eastAsia="宋体" w:hAnsi="宋体" w:cs="宋体"/>
          <w:color w:val="000000" w:themeColor="text1"/>
          <w:sz w:val="28"/>
          <w:szCs w:val="28"/>
          <w:shd w:val="clear" w:color="auto" w:fill="FFFFFF"/>
        </w:rPr>
        <w:t>8</w:t>
      </w:r>
      <w:r>
        <w:rPr>
          <w:rFonts w:ascii="宋体" w:eastAsia="宋体" w:hAnsi="宋体" w:cs="宋体" w:hint="eastAsia"/>
          <w:color w:val="000000" w:themeColor="text1"/>
          <w:sz w:val="28"/>
          <w:szCs w:val="28"/>
          <w:shd w:val="clear" w:color="auto" w:fill="FFFFFF"/>
        </w:rPr>
        <w:t>日，国家文物局( D )正式挂牌。建设该基地是加强我国水下文物保护工作的重要举措。</w:t>
      </w:r>
    </w:p>
    <w:p w14:paraId="6715C975" w14:textId="77777777" w:rsidR="00FF0624" w:rsidRDefault="00000000">
      <w:pPr>
        <w:pStyle w:val="ad"/>
        <w:widowControl/>
        <w:shd w:val="clear" w:color="auto" w:fill="FFFFFF"/>
        <w:wordWrap w:val="0"/>
        <w:spacing w:beforeAutospacing="0" w:afterAutospacing="0"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shd w:val="clear" w:color="auto" w:fill="FFFFFF"/>
        </w:rPr>
        <w:t>A.水下考古黄海基地      B.水下考古东海基地</w:t>
      </w:r>
    </w:p>
    <w:p w14:paraId="49DE7F9F" w14:textId="77777777" w:rsidR="00FF0624" w:rsidRDefault="00000000">
      <w:pPr>
        <w:pStyle w:val="ad"/>
        <w:widowControl/>
        <w:shd w:val="clear" w:color="auto" w:fill="FFFFFF"/>
        <w:wordWrap w:val="0"/>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sz w:val="28"/>
          <w:szCs w:val="28"/>
          <w:shd w:val="clear" w:color="auto" w:fill="FFFFFF"/>
        </w:rPr>
        <w:t>C.水下考古渤海基地      D.水下考古南海基地</w:t>
      </w:r>
    </w:p>
    <w:p w14:paraId="77D2C2BC" w14:textId="77777777" w:rsidR="00FF0624" w:rsidRDefault="00000000">
      <w:pPr>
        <w:pStyle w:val="a5"/>
        <w:tabs>
          <w:tab w:val="left" w:pos="1899"/>
          <w:tab w:val="left" w:pos="3601"/>
          <w:tab w:val="left" w:pos="6181"/>
        </w:tabs>
        <w:autoSpaceDE w:val="0"/>
        <w:autoSpaceDN w:val="0"/>
        <w:spacing w:line="500" w:lineRule="exact"/>
        <w:rPr>
          <w:rFonts w:hint="eastAsia"/>
          <w:color w:val="000000" w:themeColor="text1"/>
          <w:kern w:val="0"/>
          <w:sz w:val="28"/>
          <w:szCs w:val="28"/>
          <w:shd w:val="clear" w:color="auto" w:fill="FFFFFF"/>
          <w:lang w:val="en-US" w:bidi="ar"/>
        </w:rPr>
      </w:pPr>
      <w:r>
        <w:rPr>
          <w:rFonts w:hint="eastAsia"/>
          <w:color w:val="000000" w:themeColor="text1"/>
          <w:kern w:val="0"/>
          <w:sz w:val="28"/>
          <w:szCs w:val="28"/>
          <w:shd w:val="clear" w:color="auto" w:fill="FFFFFF"/>
          <w:lang w:val="en-US" w:bidi="ar"/>
        </w:rPr>
        <w:t>388.2023年3月12日，联合国世界旅游组织“最佳旅游乡村”颁奖典礼在沙特阿拉伯欧拉举行，来自中国的广西（ B ）村和重庆荆竹村获颁“最佳旅游乡村”</w:t>
      </w:r>
    </w:p>
    <w:p w14:paraId="6B85AD8A"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A.</w:t>
      </w:r>
      <w:proofErr w:type="gramStart"/>
      <w:r>
        <w:rPr>
          <w:rFonts w:ascii="宋体" w:eastAsia="宋体" w:hAnsi="宋体" w:cs="宋体" w:hint="eastAsia"/>
          <w:color w:val="000000" w:themeColor="text1"/>
          <w:sz w:val="28"/>
          <w:szCs w:val="28"/>
          <w:shd w:val="clear" w:color="auto" w:fill="FFFFFF"/>
          <w:lang w:bidi="ar"/>
        </w:rPr>
        <w:t>平西村</w:t>
      </w:r>
      <w:proofErr w:type="gramEnd"/>
      <w:r>
        <w:rPr>
          <w:rFonts w:ascii="宋体" w:eastAsia="宋体" w:hAnsi="宋体" w:cs="宋体" w:hint="eastAsia"/>
          <w:color w:val="000000" w:themeColor="text1"/>
          <w:sz w:val="28"/>
          <w:szCs w:val="28"/>
          <w:shd w:val="clear" w:color="auto" w:fill="FFFFFF"/>
          <w:lang w:bidi="ar"/>
        </w:rPr>
        <w:t xml:space="preserve">     B.大寨村     C.和睦村      D.竹山村</w:t>
      </w:r>
    </w:p>
    <w:p w14:paraId="025F8218" w14:textId="77777777" w:rsidR="00FF0624" w:rsidRDefault="00000000">
      <w:pPr>
        <w:pStyle w:val="ad"/>
        <w:widowControl/>
        <w:shd w:val="clear" w:color="auto" w:fill="FFFFFF"/>
        <w:spacing w:beforeAutospacing="0" w:afterAutospacing="0" w:line="500" w:lineRule="exact"/>
        <w:jc w:val="both"/>
        <w:rPr>
          <w:rFonts w:ascii="宋体" w:eastAsia="宋体" w:hAnsi="宋体" w:cs="宋体" w:hint="eastAsia"/>
          <w:color w:val="000000" w:themeColor="text1"/>
          <w:sz w:val="28"/>
          <w:szCs w:val="28"/>
          <w:shd w:val="clear" w:color="auto" w:fill="FFFFFF"/>
          <w:lang w:bidi="ar"/>
        </w:rPr>
      </w:pPr>
      <w:r>
        <w:rPr>
          <w:rFonts w:ascii="宋体" w:eastAsia="宋体" w:hAnsi="宋体" w:cs="宋体"/>
          <w:color w:val="000000" w:themeColor="text1"/>
          <w:sz w:val="28"/>
          <w:szCs w:val="28"/>
          <w:shd w:val="clear" w:color="auto" w:fill="FFFFFF"/>
          <w:lang w:bidi="ar"/>
        </w:rPr>
        <w:t>389.《海南自由贸易港建设总体方案》提出，（ B ）前将适时启动全岛封关运作。</w:t>
      </w:r>
    </w:p>
    <w:p w14:paraId="250E890B"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color w:val="000000" w:themeColor="text1"/>
          <w:sz w:val="28"/>
          <w:szCs w:val="28"/>
          <w:shd w:val="clear" w:color="auto" w:fill="FFFFFF"/>
          <w:lang w:bidi="ar"/>
        </w:rPr>
        <w:t>A.2024年    B.2025年     C.2026年     D.2027年</w:t>
      </w:r>
    </w:p>
    <w:p w14:paraId="39AC38ED" w14:textId="77777777" w:rsidR="00FF0624" w:rsidRDefault="00000000">
      <w:pPr>
        <w:pStyle w:val="ad"/>
        <w:widowControl/>
        <w:shd w:val="clear" w:color="auto" w:fill="FFFFFF"/>
        <w:spacing w:beforeAutospacing="0" w:afterAutospacing="0"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shd w:val="clear" w:color="auto" w:fill="FFFFFF"/>
        </w:rPr>
        <w:t>390.习近平强调，坚持中国共产党领导，始终同中国共产党同心同德、团结奋斗，是多党合作的根本（</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D ）基础。</w:t>
      </w:r>
    </w:p>
    <w:p w14:paraId="1F10A2FB"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shd w:val="clear" w:color="auto" w:fill="FFFFFF"/>
        </w:rPr>
        <w:t>A.领导     B.精神       C.思想</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D.政治</w:t>
      </w:r>
    </w:p>
    <w:p w14:paraId="5C494A94" w14:textId="77777777" w:rsidR="00FF0624" w:rsidRDefault="00000000">
      <w:pPr>
        <w:pStyle w:val="ad"/>
        <w:widowControl/>
        <w:shd w:val="clear" w:color="auto" w:fill="FFFFFF"/>
        <w:spacing w:beforeAutospacing="0" w:afterAutospacing="0" w:line="500" w:lineRule="exact"/>
        <w:rPr>
          <w:rFonts w:ascii="宋体" w:eastAsia="宋体" w:hAnsi="宋体" w:cs="宋体" w:hint="eastAsia"/>
          <w:color w:val="000000" w:themeColor="text1"/>
          <w:sz w:val="28"/>
          <w:szCs w:val="28"/>
          <w:shd w:val="clear" w:color="auto" w:fill="FFFFFF"/>
        </w:rPr>
      </w:pPr>
      <w:r>
        <w:rPr>
          <w:rFonts w:ascii="宋体" w:eastAsia="宋体" w:hAnsi="宋体" w:cs="宋体"/>
          <w:color w:val="000000" w:themeColor="text1"/>
          <w:sz w:val="28"/>
          <w:szCs w:val="28"/>
          <w:shd w:val="clear" w:color="auto" w:fill="FFFFFF"/>
        </w:rPr>
        <w:t>391.2023年4月5至7日，（ B ）应中国国家主席习近平的邀请，对中国进行第三次国事访问。</w:t>
      </w:r>
    </w:p>
    <w:p w14:paraId="02BEEFFA"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rPr>
      </w:pPr>
      <w:r>
        <w:rPr>
          <w:rFonts w:ascii="宋体" w:eastAsia="宋体" w:hAnsi="宋体" w:cs="宋体"/>
          <w:color w:val="000000" w:themeColor="text1"/>
          <w:sz w:val="28"/>
          <w:szCs w:val="28"/>
          <w:shd w:val="clear" w:color="auto" w:fill="FFFFFF"/>
        </w:rPr>
        <w:t>A.英国首相苏纳克         B.法国总统马克龙</w:t>
      </w:r>
    </w:p>
    <w:p w14:paraId="720905FC"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rPr>
      </w:pPr>
      <w:r>
        <w:rPr>
          <w:rFonts w:ascii="宋体" w:eastAsia="宋体" w:hAnsi="宋体" w:cs="宋体"/>
          <w:color w:val="000000" w:themeColor="text1"/>
          <w:sz w:val="28"/>
          <w:szCs w:val="28"/>
          <w:shd w:val="clear" w:color="auto" w:fill="FFFFFF"/>
        </w:rPr>
        <w:lastRenderedPageBreak/>
        <w:t>C.意大利总理梅洛尼       D.德国总统施泰因迈尔</w:t>
      </w:r>
    </w:p>
    <w:p w14:paraId="5F378F48" w14:textId="77777777" w:rsidR="00FF0624" w:rsidRDefault="00000000">
      <w:pPr>
        <w:pStyle w:val="ad"/>
        <w:widowControl/>
        <w:shd w:val="clear" w:color="auto" w:fill="FFFFFF"/>
        <w:spacing w:beforeAutospacing="0" w:afterAutospacing="0"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shd w:val="clear" w:color="auto" w:fill="FFFFFF"/>
        </w:rPr>
        <w:t>392.“十四五”期间，我国将</w:t>
      </w:r>
      <w:proofErr w:type="gramStart"/>
      <w:r>
        <w:rPr>
          <w:rFonts w:ascii="宋体" w:eastAsia="宋体" w:hAnsi="宋体" w:cs="宋体" w:hint="eastAsia"/>
          <w:color w:val="000000" w:themeColor="text1"/>
          <w:sz w:val="28"/>
          <w:szCs w:val="28"/>
          <w:shd w:val="clear" w:color="auto" w:fill="FFFFFF"/>
        </w:rPr>
        <w:t>建设约</w:t>
      </w:r>
      <w:proofErr w:type="gramEnd"/>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C )文化产业和旅游产业融合发展示范区。</w:t>
      </w:r>
    </w:p>
    <w:p w14:paraId="71809BF0"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sz w:val="28"/>
          <w:szCs w:val="28"/>
          <w:shd w:val="clear" w:color="auto" w:fill="FFFFFF"/>
        </w:rPr>
        <w:t>A.10个</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B.20个</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C.30个</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D.40个</w:t>
      </w:r>
    </w:p>
    <w:p w14:paraId="6DEB3DC5" w14:textId="77777777" w:rsidR="00FF0624" w:rsidRDefault="00000000">
      <w:pPr>
        <w:spacing w:line="500" w:lineRule="exact"/>
        <w:rPr>
          <w:rFonts w:ascii="宋体" w:eastAsia="宋体" w:hAnsi="宋体" w:cs="宋体" w:hint="eastAsia"/>
          <w:color w:val="000000" w:themeColor="text1"/>
          <w:kern w:val="0"/>
          <w:sz w:val="28"/>
          <w:szCs w:val="28"/>
          <w:shd w:val="clear" w:color="auto" w:fill="FFFFFF"/>
        </w:rPr>
      </w:pPr>
      <w:r>
        <w:rPr>
          <w:rFonts w:ascii="宋体" w:eastAsia="宋体" w:hAnsi="宋体" w:cs="宋体"/>
          <w:color w:val="000000" w:themeColor="text1"/>
          <w:kern w:val="0"/>
          <w:sz w:val="28"/>
          <w:szCs w:val="28"/>
          <w:shd w:val="clear" w:color="auto" w:fill="FFFFFF"/>
        </w:rPr>
        <w:t>393.2023年2月13日，中国选手（ B ）成为公开赛年代以来第一位夺得ATP巡回赛冠军的中国大陆球员。</w:t>
      </w:r>
    </w:p>
    <w:p w14:paraId="74ADAADF" w14:textId="77777777" w:rsidR="00FF0624" w:rsidRDefault="00000000">
      <w:pPr>
        <w:spacing w:line="500" w:lineRule="exact"/>
        <w:ind w:firstLineChars="200" w:firstLine="560"/>
        <w:rPr>
          <w:rFonts w:ascii="宋体" w:eastAsia="宋体" w:hAnsi="宋体" w:cs="宋体" w:hint="eastAsia"/>
          <w:color w:val="000000" w:themeColor="text1"/>
          <w:kern w:val="0"/>
          <w:sz w:val="28"/>
          <w:szCs w:val="28"/>
          <w:shd w:val="clear" w:color="auto" w:fill="FFFFFF"/>
        </w:rPr>
      </w:pPr>
      <w:r>
        <w:rPr>
          <w:rFonts w:ascii="宋体" w:eastAsia="宋体" w:hAnsi="宋体" w:cs="宋体"/>
          <w:color w:val="000000" w:themeColor="text1"/>
          <w:kern w:val="0"/>
          <w:sz w:val="28"/>
          <w:szCs w:val="28"/>
          <w:shd w:val="clear" w:color="auto" w:fill="FFFFFF"/>
        </w:rPr>
        <w:t>A.张之</w:t>
      </w:r>
      <w:proofErr w:type="gramStart"/>
      <w:r>
        <w:rPr>
          <w:rFonts w:ascii="宋体" w:eastAsia="宋体" w:hAnsi="宋体" w:cs="宋体"/>
          <w:color w:val="000000" w:themeColor="text1"/>
          <w:kern w:val="0"/>
          <w:sz w:val="28"/>
          <w:szCs w:val="28"/>
          <w:shd w:val="clear" w:color="auto" w:fill="FFFFFF"/>
        </w:rPr>
        <w:t>臻</w:t>
      </w:r>
      <w:proofErr w:type="gramEnd"/>
      <w:r>
        <w:rPr>
          <w:rFonts w:ascii="宋体" w:eastAsia="宋体" w:hAnsi="宋体" w:cs="宋体"/>
          <w:color w:val="000000" w:themeColor="text1"/>
          <w:kern w:val="0"/>
          <w:sz w:val="28"/>
          <w:szCs w:val="28"/>
          <w:shd w:val="clear" w:color="auto" w:fill="FFFFFF"/>
        </w:rPr>
        <w:t xml:space="preserve">     B.吴易昺      C.</w:t>
      </w:r>
      <w:proofErr w:type="gramStart"/>
      <w:r>
        <w:rPr>
          <w:rFonts w:ascii="宋体" w:eastAsia="宋体" w:hAnsi="宋体" w:cs="宋体"/>
          <w:color w:val="000000" w:themeColor="text1"/>
          <w:kern w:val="0"/>
          <w:sz w:val="28"/>
          <w:szCs w:val="28"/>
          <w:shd w:val="clear" w:color="auto" w:fill="FFFFFF"/>
        </w:rPr>
        <w:t>商竣程</w:t>
      </w:r>
      <w:proofErr w:type="gramEnd"/>
      <w:r>
        <w:rPr>
          <w:rFonts w:ascii="宋体" w:eastAsia="宋体" w:hAnsi="宋体" w:cs="宋体"/>
          <w:color w:val="000000" w:themeColor="text1"/>
          <w:kern w:val="0"/>
          <w:sz w:val="28"/>
          <w:szCs w:val="28"/>
          <w:shd w:val="clear" w:color="auto" w:fill="FFFFFF"/>
        </w:rPr>
        <w:t xml:space="preserve">     D.张择</w:t>
      </w:r>
    </w:p>
    <w:p w14:paraId="4581140A" w14:textId="77777777" w:rsidR="00FF0624" w:rsidRDefault="00000000">
      <w:pPr>
        <w:spacing w:line="500" w:lineRule="exac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sz w:val="28"/>
          <w:szCs w:val="28"/>
          <w:shd w:val="clear" w:color="auto" w:fill="FFFFFF"/>
        </w:rPr>
        <w:t>39</w:t>
      </w:r>
      <w:r>
        <w:rPr>
          <w:rFonts w:ascii="宋体" w:eastAsia="宋体" w:hAnsi="宋体" w:cs="宋体" w:hint="eastAsia"/>
          <w:color w:val="000000" w:themeColor="text1"/>
          <w:kern w:val="0"/>
          <w:sz w:val="28"/>
          <w:szCs w:val="28"/>
          <w:shd w:val="clear" w:color="auto" w:fill="FFFFFF"/>
          <w:lang w:bidi="ar"/>
        </w:rPr>
        <w:t>4.《广西乡村旅游高质量发展专项规划（2022—2025年）》提出，将重点培育建设（ B ）以上广西生态特色文化旅游示范镇。</w:t>
      </w:r>
    </w:p>
    <w:p w14:paraId="03EA942F" w14:textId="77777777" w:rsidR="00FF0624" w:rsidRDefault="00000000">
      <w:pPr>
        <w:spacing w:line="500" w:lineRule="exact"/>
        <w:ind w:firstLineChars="200" w:firstLine="560"/>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kern w:val="0"/>
          <w:sz w:val="28"/>
          <w:szCs w:val="28"/>
          <w:shd w:val="clear" w:color="auto" w:fill="FFFFFF"/>
          <w:lang w:bidi="ar"/>
        </w:rPr>
        <w:t>A.50个         B.100个          C.150个         D.200个</w:t>
      </w:r>
    </w:p>
    <w:p w14:paraId="59438CAA" w14:textId="77777777" w:rsidR="00FF0624" w:rsidRDefault="00000000">
      <w:pPr>
        <w:spacing w:line="500" w:lineRule="exac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sz w:val="28"/>
          <w:szCs w:val="28"/>
          <w:shd w:val="clear" w:color="auto" w:fill="FFFFFF"/>
        </w:rPr>
        <w:t>39</w:t>
      </w:r>
      <w:r>
        <w:rPr>
          <w:rFonts w:ascii="宋体" w:eastAsia="宋体" w:hAnsi="宋体" w:cs="宋体" w:hint="eastAsia"/>
          <w:color w:val="000000" w:themeColor="text1"/>
          <w:kern w:val="0"/>
          <w:sz w:val="28"/>
          <w:szCs w:val="28"/>
          <w:shd w:val="clear" w:color="auto" w:fill="FFFFFF"/>
          <w:lang w:bidi="ar"/>
        </w:rPr>
        <w:t>5.《广西创建国家全域旅游示范省（区）工作方案》提出“到2025年，力争全区（ C ）以上县（市、区）达到国家全域旅游示范区标准”。</w:t>
      </w:r>
    </w:p>
    <w:p w14:paraId="0F783B70" w14:textId="77777777" w:rsidR="00FF0624" w:rsidRDefault="00000000">
      <w:pPr>
        <w:spacing w:line="500" w:lineRule="exact"/>
        <w:ind w:firstLineChars="200" w:firstLine="560"/>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A.五分之一   B.四分之一    C.三分之一   D.二分之一</w:t>
      </w:r>
    </w:p>
    <w:p w14:paraId="128CFDD3" w14:textId="77777777" w:rsidR="00FF0624" w:rsidRDefault="00000000">
      <w:pPr>
        <w:spacing w:line="500" w:lineRule="exac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sz w:val="28"/>
          <w:szCs w:val="28"/>
          <w:shd w:val="clear" w:color="auto" w:fill="FFFFFF"/>
        </w:rPr>
        <w:t>39</w:t>
      </w:r>
      <w:r>
        <w:rPr>
          <w:rFonts w:ascii="宋体" w:eastAsia="宋体" w:hAnsi="宋体" w:cs="宋体" w:hint="eastAsia"/>
          <w:color w:val="000000" w:themeColor="text1"/>
          <w:kern w:val="0"/>
          <w:sz w:val="28"/>
          <w:szCs w:val="28"/>
          <w:shd w:val="clear" w:color="auto" w:fill="FFFFFF"/>
          <w:lang w:bidi="ar"/>
        </w:rPr>
        <w:t>6.目前，广西拥有（ D ）“中国长寿之乡”，其中4个荣获“世界长寿之乡”荣获称号，中国长寿之</w:t>
      </w:r>
      <w:proofErr w:type="gramStart"/>
      <w:r>
        <w:rPr>
          <w:rFonts w:ascii="宋体" w:eastAsia="宋体" w:hAnsi="宋体" w:cs="宋体" w:hint="eastAsia"/>
          <w:color w:val="000000" w:themeColor="text1"/>
          <w:kern w:val="0"/>
          <w:sz w:val="28"/>
          <w:szCs w:val="28"/>
          <w:shd w:val="clear" w:color="auto" w:fill="FFFFFF"/>
          <w:lang w:bidi="ar"/>
        </w:rPr>
        <w:t>乡超过</w:t>
      </w:r>
      <w:proofErr w:type="gramEnd"/>
      <w:r>
        <w:rPr>
          <w:rFonts w:ascii="宋体" w:eastAsia="宋体" w:hAnsi="宋体" w:cs="宋体" w:hint="eastAsia"/>
          <w:color w:val="000000" w:themeColor="text1"/>
          <w:kern w:val="0"/>
          <w:sz w:val="28"/>
          <w:szCs w:val="28"/>
          <w:shd w:val="clear" w:color="auto" w:fill="FFFFFF"/>
          <w:lang w:bidi="ar"/>
        </w:rPr>
        <w:t>全国总数的三分之一，是中国最多长寿之乡的省区，成为世界著名的长寿老人聚居地。</w:t>
      </w:r>
    </w:p>
    <w:p w14:paraId="45F23BBA"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kern w:val="0"/>
          <w:sz w:val="28"/>
          <w:szCs w:val="28"/>
          <w:shd w:val="clear" w:color="auto" w:fill="FFFFFF"/>
          <w:lang w:bidi="ar"/>
        </w:rPr>
        <w:t>A.30个       B.31个        C.32个     D.33个</w:t>
      </w:r>
    </w:p>
    <w:p w14:paraId="78EA319F" w14:textId="77777777" w:rsidR="00FF0624" w:rsidRDefault="00000000">
      <w:pPr>
        <w:spacing w:line="500" w:lineRule="exact"/>
        <w:rPr>
          <w:rFonts w:ascii="宋体" w:eastAsia="宋体" w:hAnsi="宋体" w:cs="宋体" w:hint="eastAsia"/>
          <w:color w:val="000000" w:themeColor="text1"/>
          <w:sz w:val="28"/>
          <w:szCs w:val="28"/>
          <w:shd w:val="clear" w:color="auto" w:fill="FFFFFF"/>
        </w:rPr>
      </w:pPr>
      <w:r>
        <w:rPr>
          <w:rFonts w:ascii="宋体" w:eastAsia="宋体" w:hAnsi="宋体" w:cs="宋体"/>
          <w:color w:val="000000" w:themeColor="text1"/>
          <w:sz w:val="28"/>
          <w:szCs w:val="28"/>
          <w:shd w:val="clear" w:color="auto" w:fill="FFFFFF"/>
        </w:rPr>
        <w:t>397.申请创建广西壮族自治区文化产业示范园区，要求园区内非文化类商业及其它配套面积不得超过示范园区总建设面积的( C )。</w:t>
      </w:r>
    </w:p>
    <w:p w14:paraId="4B7EA5E9" w14:textId="77777777" w:rsidR="00FF0624" w:rsidRDefault="00000000">
      <w:pPr>
        <w:spacing w:line="500" w:lineRule="exact"/>
        <w:ind w:firstLineChars="200" w:firstLine="560"/>
        <w:rPr>
          <w:rFonts w:ascii="宋体" w:eastAsia="宋体" w:hAnsi="宋体" w:cs="宋体" w:hint="eastAsia"/>
          <w:color w:val="000000" w:themeColor="text1"/>
          <w:sz w:val="28"/>
          <w:szCs w:val="28"/>
          <w:shd w:val="clear" w:color="auto" w:fill="FFFFFF"/>
        </w:rPr>
      </w:pPr>
      <w:r>
        <w:rPr>
          <w:rFonts w:ascii="宋体" w:eastAsia="宋体" w:hAnsi="宋体" w:cs="宋体"/>
          <w:color w:val="000000" w:themeColor="text1"/>
          <w:sz w:val="28"/>
          <w:szCs w:val="28"/>
          <w:shd w:val="clear" w:color="auto" w:fill="FFFFFF"/>
        </w:rPr>
        <w:t>A.30%         B.40%        C.50%        D.60%</w:t>
      </w:r>
    </w:p>
    <w:p w14:paraId="54AFACF1" w14:textId="77777777" w:rsidR="00FF0624" w:rsidRDefault="00000000">
      <w:pPr>
        <w:spacing w:line="500" w:lineRule="exac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sz w:val="28"/>
          <w:szCs w:val="28"/>
          <w:shd w:val="clear" w:color="auto" w:fill="FFFFFF"/>
        </w:rPr>
        <w:t>39</w:t>
      </w:r>
      <w:r>
        <w:rPr>
          <w:rFonts w:ascii="宋体" w:eastAsia="宋体" w:hAnsi="宋体" w:cs="宋体" w:hint="eastAsia"/>
          <w:color w:val="000000" w:themeColor="text1"/>
          <w:kern w:val="0"/>
          <w:sz w:val="28"/>
          <w:szCs w:val="28"/>
          <w:shd w:val="clear" w:color="auto" w:fill="FFFFFF"/>
          <w:lang w:bidi="ar"/>
        </w:rPr>
        <w:t>8.《中国共产党广西壮族自治区委员会关于制定国民经济和社会发展第十四个五年规划和二〇三五年远景目标的建议》提出推进健康广西建设，大力发展银发经济，培育养老新业态，打造全国养老服务产业基地，打响“壮</w:t>
      </w:r>
      <w:r>
        <w:rPr>
          <w:rFonts w:ascii="宋体" w:eastAsia="宋体" w:hAnsi="宋体" w:cs="宋体" w:hint="eastAsia"/>
          <w:color w:val="000000" w:themeColor="text1"/>
          <w:kern w:val="0"/>
          <w:sz w:val="28"/>
          <w:szCs w:val="28"/>
          <w:shd w:val="clear" w:color="auto" w:fill="FFFFFF"/>
          <w:lang w:bidi="ar"/>
        </w:rPr>
        <w:lastRenderedPageBreak/>
        <w:t>美广西·( A )”品牌。</w:t>
      </w:r>
    </w:p>
    <w:p w14:paraId="728A7676" w14:textId="77777777" w:rsidR="00FF0624" w:rsidRDefault="00000000">
      <w:pPr>
        <w:spacing w:line="500" w:lineRule="exact"/>
        <w:ind w:firstLineChars="200" w:firstLine="560"/>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A.养生福地     B.</w:t>
      </w:r>
      <w:proofErr w:type="gramStart"/>
      <w:r>
        <w:rPr>
          <w:rFonts w:ascii="宋体" w:eastAsia="宋体" w:hAnsi="宋体" w:cs="宋体" w:hint="eastAsia"/>
          <w:color w:val="000000" w:themeColor="text1"/>
          <w:kern w:val="0"/>
          <w:sz w:val="28"/>
          <w:szCs w:val="28"/>
          <w:shd w:val="clear" w:color="auto" w:fill="FFFFFF"/>
          <w:lang w:bidi="ar"/>
        </w:rPr>
        <w:t>康养福地</w:t>
      </w:r>
      <w:proofErr w:type="gramEnd"/>
      <w:r>
        <w:rPr>
          <w:rFonts w:ascii="宋体" w:eastAsia="宋体" w:hAnsi="宋体" w:cs="宋体" w:hint="eastAsia"/>
          <w:color w:val="000000" w:themeColor="text1"/>
          <w:kern w:val="0"/>
          <w:sz w:val="28"/>
          <w:szCs w:val="28"/>
          <w:shd w:val="clear" w:color="auto" w:fill="FFFFFF"/>
          <w:lang w:bidi="ar"/>
        </w:rPr>
        <w:t xml:space="preserve">   C.长寿福地   D.健康福地</w:t>
      </w:r>
    </w:p>
    <w:p w14:paraId="44EF6FB3" w14:textId="77777777" w:rsidR="00FF0624" w:rsidRDefault="00000000">
      <w:pPr>
        <w:spacing w:line="500" w:lineRule="exact"/>
        <w:rPr>
          <w:rFonts w:ascii="宋体" w:eastAsia="宋体" w:hAnsi="宋体" w:cs="宋体" w:hint="eastAsia"/>
          <w:color w:val="000000" w:themeColor="text1"/>
          <w:sz w:val="28"/>
          <w:szCs w:val="28"/>
          <w:shd w:val="clear" w:color="auto" w:fill="FFFFFF"/>
        </w:rPr>
      </w:pPr>
      <w:r>
        <w:rPr>
          <w:rFonts w:ascii="宋体" w:eastAsia="宋体" w:hAnsi="宋体" w:cs="宋体"/>
          <w:color w:val="000000" w:themeColor="text1"/>
          <w:sz w:val="28"/>
          <w:szCs w:val="28"/>
          <w:shd w:val="clear" w:color="auto" w:fill="FFFFFF"/>
        </w:rPr>
        <w:t>399.2023年广西开展旅游市场秩序综合整治，加大对旅游购物场所监管力度，严格执行（ B ）天无理由退货制度。</w:t>
      </w:r>
    </w:p>
    <w:p w14:paraId="309CEFFC" w14:textId="77777777" w:rsidR="00FF0624" w:rsidRDefault="00000000">
      <w:pPr>
        <w:spacing w:line="500" w:lineRule="exact"/>
        <w:ind w:firstLineChars="200" w:firstLine="560"/>
        <w:rPr>
          <w:rFonts w:ascii="宋体" w:eastAsia="宋体" w:hAnsi="宋体" w:cs="宋体" w:hint="eastAsia"/>
          <w:color w:val="000000" w:themeColor="text1"/>
          <w:sz w:val="28"/>
          <w:szCs w:val="28"/>
          <w:shd w:val="clear" w:color="auto" w:fill="FFFFFF"/>
        </w:rPr>
      </w:pPr>
      <w:r>
        <w:rPr>
          <w:rFonts w:ascii="宋体" w:eastAsia="宋体" w:hAnsi="宋体" w:cs="宋体"/>
          <w:color w:val="000000" w:themeColor="text1"/>
          <w:sz w:val="28"/>
          <w:szCs w:val="28"/>
          <w:shd w:val="clear" w:color="auto" w:fill="FFFFFF"/>
        </w:rPr>
        <w:t>A.15          B.30         C.45         D.60</w:t>
      </w:r>
    </w:p>
    <w:p w14:paraId="0FAF54BE" w14:textId="77777777" w:rsidR="00FF0624" w:rsidRDefault="00000000">
      <w:pPr>
        <w:spacing w:line="500" w:lineRule="exac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400.自治区文化和旅游厅推出（ B ）条乡村旅游精品线路，邀请广大游客到广西体验美丽田园、山水秘境、</w:t>
      </w:r>
      <w:proofErr w:type="gramStart"/>
      <w:r>
        <w:rPr>
          <w:rFonts w:ascii="宋体" w:eastAsia="宋体" w:hAnsi="宋体" w:cs="宋体" w:hint="eastAsia"/>
          <w:color w:val="000000" w:themeColor="text1"/>
          <w:kern w:val="0"/>
          <w:sz w:val="28"/>
          <w:szCs w:val="28"/>
          <w:shd w:val="clear" w:color="auto" w:fill="FFFFFF"/>
          <w:lang w:bidi="ar"/>
        </w:rPr>
        <w:t>多彩非遗</w:t>
      </w:r>
      <w:proofErr w:type="gramEnd"/>
      <w:r>
        <w:rPr>
          <w:rFonts w:ascii="宋体" w:eastAsia="宋体" w:hAnsi="宋体" w:cs="宋体" w:hint="eastAsia"/>
          <w:color w:val="000000" w:themeColor="text1"/>
          <w:kern w:val="0"/>
          <w:sz w:val="28"/>
          <w:szCs w:val="28"/>
          <w:shd w:val="clear" w:color="auto" w:fill="FFFFFF"/>
          <w:lang w:bidi="ar"/>
        </w:rPr>
        <w:t>、特色民俗。</w:t>
      </w:r>
    </w:p>
    <w:p w14:paraId="5452A75B" w14:textId="77777777" w:rsidR="00FF0624" w:rsidRDefault="00000000">
      <w:pPr>
        <w:spacing w:line="500" w:lineRule="exac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    A.5           B.10         C.15         D.20</w:t>
      </w:r>
    </w:p>
    <w:p w14:paraId="01EB3FF4" w14:textId="77777777" w:rsidR="00FF0624" w:rsidRDefault="00FF0624">
      <w:pPr>
        <w:spacing w:line="500" w:lineRule="exact"/>
        <w:rPr>
          <w:rFonts w:ascii="宋体" w:eastAsia="宋体" w:hAnsi="宋体" w:cs="宋体" w:hint="eastAsia"/>
          <w:color w:val="000000" w:themeColor="text1"/>
          <w:kern w:val="0"/>
          <w:sz w:val="28"/>
          <w:szCs w:val="28"/>
          <w:shd w:val="clear" w:color="auto" w:fill="FFFFFF"/>
          <w:lang w:bidi="ar"/>
        </w:rPr>
      </w:pPr>
    </w:p>
    <w:p w14:paraId="39012AB7" w14:textId="77777777" w:rsidR="00FF0624" w:rsidRDefault="00000000">
      <w:pPr>
        <w:spacing w:line="500" w:lineRule="exact"/>
        <w:rPr>
          <w:rFonts w:ascii="黑体" w:eastAsia="黑体" w:hAnsi="黑体" w:cs="黑体" w:hint="eastAsia"/>
          <w:b/>
          <w:bCs/>
          <w:color w:val="000000" w:themeColor="text1"/>
          <w:kern w:val="44"/>
          <w:sz w:val="28"/>
          <w:szCs w:val="28"/>
        </w:rPr>
      </w:pPr>
      <w:r>
        <w:rPr>
          <w:rFonts w:ascii="黑体" w:eastAsia="黑体" w:hAnsi="黑体" w:cs="黑体" w:hint="eastAsia"/>
          <w:color w:val="000000" w:themeColor="text1"/>
          <w:sz w:val="28"/>
          <w:szCs w:val="28"/>
          <w:lang w:eastAsia="zh-Hans"/>
        </w:rPr>
        <w:t>三、</w:t>
      </w:r>
      <w:r>
        <w:rPr>
          <w:rFonts w:ascii="黑体" w:eastAsia="黑体" w:hAnsi="黑体" w:cs="黑体" w:hint="eastAsia"/>
          <w:color w:val="000000" w:themeColor="text1"/>
          <w:sz w:val="28"/>
          <w:szCs w:val="28"/>
        </w:rPr>
        <w:t>多选题（下列各题的选项中至少有两个是正确的，多选、少选、错选均不得分）</w:t>
      </w:r>
    </w:p>
    <w:p w14:paraId="7CD0755D"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1.宪法规定的公民的基本权利包括（ ABCD ）。</w:t>
      </w:r>
    </w:p>
    <w:p w14:paraId="64335B2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A.劳动                  B.受教育            C.平等权</w:t>
      </w:r>
    </w:p>
    <w:p w14:paraId="213DF138"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D.政治权利和自由权      E.创新创业</w:t>
      </w:r>
    </w:p>
    <w:p w14:paraId="605BAE5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2.党的十九大报告指出，全面依法治国是国家治理的一场深刻革命，必须坚持厉行法治，推进（ ABCE ），并决定成立中央全面依法治国领导小组，加强对法治中国建设的统一领导。</w:t>
      </w:r>
    </w:p>
    <w:p w14:paraId="383BED8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A.科学立法              B.严格执法          C.公正司法</w:t>
      </w:r>
    </w:p>
    <w:p w14:paraId="6E1487D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D.依法立法              E.全民守法</w:t>
      </w:r>
    </w:p>
    <w:p w14:paraId="24AD4D74"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3.我国坚持以习近平新时代中国特色社会主义思想为指导，按照（ ABCDE ）的发展理念，着力解决影响广大游客旅游体验的重点问题和主要矛盾，推动旅游业高质量发展。</w:t>
      </w:r>
    </w:p>
    <w:p w14:paraId="27813415"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A.创新      B.协调      C.绿色      D.开放      E.共享</w:t>
      </w:r>
    </w:p>
    <w:p w14:paraId="22B7D469"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4.乡村振兴是包括（ ABCDE ）的全面振兴。</w:t>
      </w:r>
    </w:p>
    <w:p w14:paraId="015C7E4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A.产业振兴              B.人才振兴          C.文化振兴</w:t>
      </w:r>
    </w:p>
    <w:p w14:paraId="54649A12"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D.生态振兴              E.组织振兴</w:t>
      </w:r>
    </w:p>
    <w:p w14:paraId="32777431"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5.我国宗教事务管理坚持（ ABDE ）的原则。</w:t>
      </w:r>
    </w:p>
    <w:p w14:paraId="2BB13DF7"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A.保护合法             B.制止非法           C.打击违法</w:t>
      </w:r>
    </w:p>
    <w:p w14:paraId="49A2EF1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D.抵御渗透             E.遏制极端</w:t>
      </w:r>
    </w:p>
    <w:p w14:paraId="0ABC2932"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6.民事法律行为的生效要件包括（ BCDE ）。</w:t>
      </w:r>
    </w:p>
    <w:p w14:paraId="6F8507B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A.行为人具有完全民事行为能力</w:t>
      </w:r>
    </w:p>
    <w:p w14:paraId="5D865CFC"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B.行为人具有相应的民事行为能力 </w:t>
      </w:r>
    </w:p>
    <w:p w14:paraId="06AA177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C.意思表示真实</w:t>
      </w:r>
    </w:p>
    <w:p w14:paraId="4653545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D.不违反法律、行政法规的强制性规定</w:t>
      </w:r>
    </w:p>
    <w:p w14:paraId="05D6C60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E.不违背公序良俗</w:t>
      </w:r>
    </w:p>
    <w:p w14:paraId="1B78A8A8"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7.债权人可以将合同的权利全部或者部分转让给第三人，但是也有除外情形，这些除外情形包括（ ADE ）。</w:t>
      </w:r>
    </w:p>
    <w:p w14:paraId="7EEAF6E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A.根据合同性质不得转让          B.根据合同形式不得转让</w:t>
      </w:r>
    </w:p>
    <w:p w14:paraId="170E7C12"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C.根据合同履行时间不得转让      D.按照当事人约定不得转让</w:t>
      </w:r>
    </w:p>
    <w:p w14:paraId="21BA801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E.依照法律规定不得转让</w:t>
      </w:r>
    </w:p>
    <w:p w14:paraId="0AD13CD1"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8.国家对消费者权益的保护主要通过以下途径（ ABC ）进行。</w:t>
      </w:r>
    </w:p>
    <w:p w14:paraId="1816C976"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A.立法保护             B.行政保护            C.司法保护</w:t>
      </w:r>
    </w:p>
    <w:p w14:paraId="3D3B7BC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D.舆论保护             E.组织保护</w:t>
      </w:r>
    </w:p>
    <w:p w14:paraId="2E092956"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9.在旅行社提供的格式合同中，（ ABDE ）等格式条款是无效的。</w:t>
      </w:r>
    </w:p>
    <w:p w14:paraId="3083951F"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A.免除旅行社责任</w:t>
      </w:r>
    </w:p>
    <w:p w14:paraId="42FC87A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B.加重旅游者责任</w:t>
      </w:r>
    </w:p>
    <w:p w14:paraId="6CEDC146"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C.因过失造成旅游者财产损失的，旅行社可以免责</w:t>
      </w:r>
    </w:p>
    <w:p w14:paraId="781C9AE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D.因故意造成旅游者财产损失的，旅行社可以免责</w:t>
      </w:r>
    </w:p>
    <w:p w14:paraId="7C708A1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E.排除旅游者主要权利</w:t>
      </w:r>
    </w:p>
    <w:p w14:paraId="046E179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10. 旅游经营者应当就旅游活动中的（ ABCDE ）事项，以明示的方式事先向旅游者</w:t>
      </w:r>
      <w:proofErr w:type="gramStart"/>
      <w:r>
        <w:rPr>
          <w:rFonts w:ascii="宋体" w:eastAsia="宋体" w:hAnsi="宋体" w:cs="宋体"/>
          <w:color w:val="000000" w:themeColor="text1"/>
          <w:sz w:val="28"/>
          <w:szCs w:val="28"/>
        </w:rPr>
        <w:t>作出</w:t>
      </w:r>
      <w:proofErr w:type="gramEnd"/>
      <w:r>
        <w:rPr>
          <w:rFonts w:ascii="宋体" w:eastAsia="宋体" w:hAnsi="宋体" w:cs="宋体"/>
          <w:color w:val="000000" w:themeColor="text1"/>
          <w:sz w:val="28"/>
          <w:szCs w:val="28"/>
        </w:rPr>
        <w:t>说明或者警示</w:t>
      </w:r>
      <w:r>
        <w:rPr>
          <w:rFonts w:ascii="宋体" w:eastAsia="宋体" w:hAnsi="宋体" w:cs="宋体" w:hint="eastAsia"/>
          <w:color w:val="000000" w:themeColor="text1"/>
          <w:sz w:val="28"/>
          <w:szCs w:val="28"/>
        </w:rPr>
        <w:t>。</w:t>
      </w:r>
    </w:p>
    <w:p w14:paraId="0E8B5B6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A.正确使用相关设施、设备的方法</w:t>
      </w:r>
    </w:p>
    <w:p w14:paraId="133EB266"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B.必要的安全防范和应急措施</w:t>
      </w:r>
    </w:p>
    <w:p w14:paraId="674EB21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C.未向旅游者开放的经营、服务场所和设施、设备</w:t>
      </w:r>
    </w:p>
    <w:p w14:paraId="51122D2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D.不适宜参加相关活动的群体</w:t>
      </w:r>
    </w:p>
    <w:p w14:paraId="415B68D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E.可能危及旅游者人身、财产安全的其他情形</w:t>
      </w:r>
    </w:p>
    <w:p w14:paraId="6AD0FB7B"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11.根据《旅游安全管理办法》规定，旅游经营者的安全义务有（ ACD ）。</w:t>
      </w:r>
    </w:p>
    <w:p w14:paraId="6E4C8A8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A.安全防范、管理和保障义务</w:t>
      </w:r>
    </w:p>
    <w:p w14:paraId="096C4095"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B.建立旅游目的地安全风险提示制度的义务</w:t>
      </w:r>
    </w:p>
    <w:p w14:paraId="18F6434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C.安全救助、处置和报告义</w:t>
      </w:r>
    </w:p>
    <w:p w14:paraId="3A7F1E7B"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D.安全说明或警示义务</w:t>
      </w:r>
    </w:p>
    <w:p w14:paraId="39C136E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E.统计分析本行政区域内发生旅游安全事故情况的义务</w:t>
      </w:r>
    </w:p>
    <w:p w14:paraId="44648DDE"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12. 旅游者有（ ABCDE ）情形之一的，旅行社可以解除合同</w:t>
      </w:r>
      <w:r>
        <w:rPr>
          <w:rFonts w:ascii="宋体" w:eastAsia="宋体" w:hAnsi="宋体" w:cs="宋体" w:hint="eastAsia"/>
          <w:color w:val="000000" w:themeColor="text1"/>
          <w:sz w:val="28"/>
          <w:szCs w:val="28"/>
        </w:rPr>
        <w:t>。</w:t>
      </w:r>
    </w:p>
    <w:p w14:paraId="60A355D6"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A.患有传染病等疾病，可能危害其他旅游者健康和安全的</w:t>
      </w:r>
    </w:p>
    <w:p w14:paraId="7520EAE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B.携带危害公共安全的物品且不同意交有关部门处理的</w:t>
      </w:r>
    </w:p>
    <w:p w14:paraId="0AE16D6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lastRenderedPageBreak/>
        <w:t>C.从事违法或者违反社会公德的活动的</w:t>
      </w:r>
    </w:p>
    <w:p w14:paraId="052FB4A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D.从事严重影响其他旅游者权益的活动，且不听劝阻、不能制止的</w:t>
      </w:r>
    </w:p>
    <w:p w14:paraId="1232648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E.法律规定的其他情形</w:t>
      </w:r>
    </w:p>
    <w:p w14:paraId="324669AD"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13.甲旅行社将旅游业务委托给乙旅行社的法定要求包括（ ABD ）。</w:t>
      </w:r>
    </w:p>
    <w:p w14:paraId="5250F042"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A.接受委托的乙旅行社具有相应的资质</w:t>
      </w:r>
    </w:p>
    <w:p w14:paraId="061DE8B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B.甲旅行社征得旅游者的同意</w:t>
      </w:r>
    </w:p>
    <w:p w14:paraId="4475C56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C.甲旅行社书面告知旅游者</w:t>
      </w:r>
    </w:p>
    <w:p w14:paraId="75227267"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D.甲旅行社与乙旅行社签订委托合同</w:t>
      </w:r>
    </w:p>
    <w:p w14:paraId="458BDAE5"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E.乙旅行社与旅游者签订包价旅游合同</w:t>
      </w:r>
    </w:p>
    <w:p w14:paraId="2159583D"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14.旅行社责任保险的保险范围包括（ ACE ）。</w:t>
      </w:r>
    </w:p>
    <w:p w14:paraId="7B9AD5D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A.因旅行社疏忽或过失应当承担赔偿责任的</w:t>
      </w:r>
    </w:p>
    <w:p w14:paraId="7E0B0726"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B.因旅行社故意或重大过失应当承担赔偿责任的</w:t>
      </w:r>
    </w:p>
    <w:p w14:paraId="081E3FDC"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C.因发生意外事故旅行社应当承担赔偿责任的</w:t>
      </w:r>
    </w:p>
    <w:p w14:paraId="0B848290"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D.因发生不可抗力旅行社应当承担赔偿责任的</w:t>
      </w:r>
    </w:p>
    <w:p w14:paraId="75918528"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E.国务院旅游主管部门会同中国保险监督管理委员会规定的其他情形</w:t>
      </w:r>
    </w:p>
    <w:p w14:paraId="6AAE4E3C"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15.旅行社责任保险的责任赔偿限额由旅行社与保险公司根据旅行社的（ ABDE ）等因素来协商确定。</w:t>
      </w:r>
    </w:p>
    <w:p w14:paraId="3BFC33A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A.经营范围             B.经营规模             C.员工人数</w:t>
      </w:r>
    </w:p>
    <w:p w14:paraId="55558D8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D.风险管控能力         E.自身需要</w:t>
      </w:r>
    </w:p>
    <w:p w14:paraId="4E23D01B"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16.旅游服务质量保证金的使用情形包括（ ABDE ）。</w:t>
      </w:r>
    </w:p>
    <w:p w14:paraId="4EF3880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A.用于旅游者权益损害的赔偿</w:t>
      </w:r>
    </w:p>
    <w:p w14:paraId="6FB5734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B.垫付旅游者人身安全遇有危险时紧急救助的费用</w:t>
      </w:r>
    </w:p>
    <w:p w14:paraId="1F14D16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C.发生不可抗力造成旅游者滞留的食宿费用</w:t>
      </w:r>
    </w:p>
    <w:p w14:paraId="7CB2F9AB"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D.旅行社因解散、破产或其他原因造成旅游者预交旅游费用损失的</w:t>
      </w:r>
    </w:p>
    <w:p w14:paraId="7921025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E.人民法院判决、裁定认定旅行社损害旅游者权益但旅行社拒绝或无力赔偿的</w:t>
      </w:r>
    </w:p>
    <w:p w14:paraId="0264A3B3"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17.订立包价旅游合同时，旅行社应当向旅游者告知的事项包括（ BCDE ）。</w:t>
      </w:r>
    </w:p>
    <w:p w14:paraId="69E8AB85"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A.包价旅游合同的成本和费用构成</w:t>
      </w:r>
    </w:p>
    <w:p w14:paraId="1E08EE9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B.旅游活动中的安全注意事项</w:t>
      </w:r>
    </w:p>
    <w:p w14:paraId="57B56567"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C.旅行社依法可以减免责任的信息 </w:t>
      </w:r>
    </w:p>
    <w:p w14:paraId="64FFFEC0"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D.旅游者应当注意的旅游目的地相关法律、法规和风俗习惯、宗教禁忌</w:t>
      </w:r>
    </w:p>
    <w:p w14:paraId="4BDCFFE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E.旅游者不适合参加旅游活动的情形</w:t>
      </w:r>
    </w:p>
    <w:p w14:paraId="78519621"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18.旅行社未向临时聘用的导游支付导游服务费用的，该旅行社将被处以（ ABCDE ）的行政处罚。</w:t>
      </w:r>
    </w:p>
    <w:p w14:paraId="6CF97B0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A.责令改正</w:t>
      </w:r>
    </w:p>
    <w:p w14:paraId="39F2A6B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B.没收违法所得</w:t>
      </w:r>
    </w:p>
    <w:p w14:paraId="2CF2CA92"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C.处五千元以上五万元以下罚款</w:t>
      </w:r>
    </w:p>
    <w:p w14:paraId="795201D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D.情节严重的，责令停业整顿或者吊销旅行社业务经营许可证</w:t>
      </w:r>
    </w:p>
    <w:p w14:paraId="5A1D0418"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E.对直接负责的主管人员和其他直接责任人员，处二千元以上二万元以下罚款</w:t>
      </w:r>
    </w:p>
    <w:p w14:paraId="2633041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19.根据《最高人民法院关于审理旅游纠纷案件适用法律若干问题的规定》，下列选项中，( CDE )属于“旅游经营者有权要求旅游者支付合理费用”的情形。</w:t>
      </w:r>
    </w:p>
    <w:p w14:paraId="0E305AAC"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A.为旅游者安排的另行付费的项目</w:t>
      </w:r>
    </w:p>
    <w:p w14:paraId="70131F12"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B.为老年旅游者提供的与其他游客相同的服务项目</w:t>
      </w:r>
    </w:p>
    <w:p w14:paraId="289BE44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C.旅游者转让旅游合同</w:t>
      </w:r>
    </w:p>
    <w:p w14:paraId="7F9189F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D.旅游者单方解除合同</w:t>
      </w:r>
    </w:p>
    <w:p w14:paraId="0D672446"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E.因不可抗力等客观因素变更旅游行程</w:t>
      </w:r>
    </w:p>
    <w:p w14:paraId="48E74CFF" w14:textId="77777777" w:rsidR="00FF0624" w:rsidRDefault="00000000">
      <w:pPr>
        <w:snapToGrid w:val="0"/>
        <w:spacing w:line="500" w:lineRule="exact"/>
        <w:ind w:left="280" w:hangingChars="100" w:hanging="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20.某旅行社经营境内旅游和入境旅游业务，在未取得出境旅游经营许可的情况下经营出境旅游业务，该旅行社将被处以( ABDE )的行政处罚。</w:t>
      </w:r>
    </w:p>
    <w:p w14:paraId="6C81BBFC"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A.责令改正</w:t>
      </w:r>
    </w:p>
    <w:p w14:paraId="48159B3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B.没收违法所得</w:t>
      </w:r>
    </w:p>
    <w:p w14:paraId="7FF0AA1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C.并处十万元以上五十万元以下罚款，违法所得五十万元以上的，并处违法所得一倍以上五倍以下罚款</w:t>
      </w:r>
    </w:p>
    <w:p w14:paraId="4EBAA3D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D.责令停业整顿</w:t>
      </w:r>
    </w:p>
    <w:p w14:paraId="692BC392"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E.情节严重的，吊销旅行社业务经营许可证</w:t>
      </w:r>
    </w:p>
    <w:p w14:paraId="4EFAA3C9" w14:textId="77777777" w:rsidR="00FF0624" w:rsidRDefault="00000000">
      <w:pPr>
        <w:snapToGrid w:val="0"/>
        <w:spacing w:line="500" w:lineRule="exact"/>
        <w:ind w:left="280" w:hangingChars="100" w:hanging="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21.旅游经营者组织、接待出入境旅游团队，发现旅游者从事违法活动，未及时向公安机关、旅游主管部门或者我国驻外机构报告的，旅游主管部门将对该旅行社处于（ CE ）的处罚。</w:t>
      </w:r>
    </w:p>
    <w:p w14:paraId="006A378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A.责令改正</w:t>
      </w:r>
    </w:p>
    <w:p w14:paraId="05E00F68"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B.没收违法所得</w:t>
      </w:r>
    </w:p>
    <w:p w14:paraId="7FBBBD7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C.处五千元以上五万元以下罚款</w:t>
      </w:r>
    </w:p>
    <w:p w14:paraId="60600B1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 xml:space="preserve">D.处一万元以上十万元以下罚款           </w:t>
      </w:r>
    </w:p>
    <w:p w14:paraId="5F95C320"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E.情节严重的，责令停业整顿或者吊销旅行社业务经营许可证</w:t>
      </w:r>
    </w:p>
    <w:p w14:paraId="0F6B79B2"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22.参加导游人员资格考试成绩合格，（ ADE ）的人员可以申请取得导游证。</w:t>
      </w:r>
    </w:p>
    <w:p w14:paraId="292857B0"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 xml:space="preserve">A.与旅行社订立劳动合同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B.与旅行社订立劳务合同</w:t>
      </w:r>
    </w:p>
    <w:p w14:paraId="0BB8D35B"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C.与劳务公司订立劳务合同           D.在导游协会注册</w:t>
      </w:r>
    </w:p>
    <w:p w14:paraId="4C910A6C"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E.在旅游协会的导游分会注册</w:t>
      </w:r>
    </w:p>
    <w:p w14:paraId="7349AC32"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23.旅游主管部门对（ ABCE</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）人员不予核发导游证。</w:t>
      </w:r>
    </w:p>
    <w:p w14:paraId="6C5FE7A2" w14:textId="77777777" w:rsidR="00FF0624" w:rsidRDefault="00000000">
      <w:pPr>
        <w:widowControl/>
        <w:shd w:val="clear" w:color="auto" w:fill="FFFFFF"/>
        <w:spacing w:line="500" w:lineRule="exact"/>
        <w:ind w:firstLine="480"/>
        <w:rPr>
          <w:rFonts w:ascii="宋体" w:eastAsia="宋体" w:hAnsi="宋体" w:cs="宋体" w:hint="eastAsia"/>
          <w:color w:val="000000" w:themeColor="text1"/>
          <w:kern w:val="0"/>
          <w:sz w:val="28"/>
          <w:szCs w:val="28"/>
        </w:rPr>
      </w:pPr>
      <w:r>
        <w:rPr>
          <w:rFonts w:ascii="宋体" w:eastAsia="宋体" w:hAnsi="宋体" w:cs="宋体" w:hint="eastAsia"/>
          <w:color w:val="000000" w:themeColor="text1"/>
          <w:kern w:val="0"/>
          <w:sz w:val="28"/>
          <w:szCs w:val="28"/>
        </w:rPr>
        <w:t>A.无民事行为能力的</w:t>
      </w:r>
    </w:p>
    <w:p w14:paraId="36461A3A" w14:textId="77777777" w:rsidR="00FF0624" w:rsidRDefault="00000000">
      <w:pPr>
        <w:widowControl/>
        <w:shd w:val="clear" w:color="auto" w:fill="FFFFFF"/>
        <w:spacing w:line="500" w:lineRule="exact"/>
        <w:ind w:firstLine="480"/>
        <w:rPr>
          <w:rFonts w:ascii="宋体" w:eastAsia="宋体" w:hAnsi="宋体" w:cs="宋体" w:hint="eastAsia"/>
          <w:color w:val="000000" w:themeColor="text1"/>
          <w:kern w:val="0"/>
          <w:sz w:val="28"/>
          <w:szCs w:val="28"/>
        </w:rPr>
      </w:pPr>
      <w:r>
        <w:rPr>
          <w:rFonts w:ascii="宋体" w:eastAsia="宋体" w:hAnsi="宋体" w:cs="宋体" w:hint="eastAsia"/>
          <w:color w:val="000000" w:themeColor="text1"/>
          <w:kern w:val="0"/>
          <w:sz w:val="28"/>
          <w:szCs w:val="28"/>
        </w:rPr>
        <w:t>B.限制民事行为能力的</w:t>
      </w:r>
    </w:p>
    <w:p w14:paraId="3A68FDF6" w14:textId="77777777" w:rsidR="00FF0624" w:rsidRDefault="00000000">
      <w:pPr>
        <w:widowControl/>
        <w:shd w:val="clear" w:color="auto" w:fill="FFFFFF"/>
        <w:spacing w:line="500" w:lineRule="exact"/>
        <w:ind w:firstLine="480"/>
        <w:rPr>
          <w:rFonts w:ascii="宋体" w:eastAsia="宋体" w:hAnsi="宋体" w:cs="宋体" w:hint="eastAsia"/>
          <w:color w:val="000000" w:themeColor="text1"/>
          <w:kern w:val="0"/>
          <w:sz w:val="28"/>
          <w:szCs w:val="28"/>
        </w:rPr>
      </w:pPr>
      <w:r>
        <w:rPr>
          <w:rFonts w:ascii="宋体" w:eastAsia="宋体" w:hAnsi="宋体" w:cs="宋体" w:hint="eastAsia"/>
          <w:color w:val="000000" w:themeColor="text1"/>
          <w:kern w:val="0"/>
          <w:sz w:val="28"/>
          <w:szCs w:val="28"/>
        </w:rPr>
        <w:t>C</w:t>
      </w:r>
      <w:r>
        <w:rPr>
          <w:rFonts w:ascii="宋体" w:eastAsia="宋体" w:hAnsi="宋体" w:cs="宋体"/>
          <w:color w:val="000000" w:themeColor="text1"/>
          <w:kern w:val="0"/>
          <w:sz w:val="28"/>
          <w:szCs w:val="28"/>
        </w:rPr>
        <w:t>.</w:t>
      </w:r>
      <w:r>
        <w:rPr>
          <w:rFonts w:ascii="宋体" w:eastAsia="宋体" w:hAnsi="宋体" w:cs="宋体" w:hint="eastAsia"/>
          <w:color w:val="000000" w:themeColor="text1"/>
          <w:kern w:val="0"/>
          <w:sz w:val="28"/>
          <w:szCs w:val="28"/>
        </w:rPr>
        <w:t>患有甲类、乙类传染性疾病的</w:t>
      </w:r>
    </w:p>
    <w:p w14:paraId="68E38681" w14:textId="77777777" w:rsidR="00FF0624" w:rsidRDefault="00000000">
      <w:pPr>
        <w:widowControl/>
        <w:shd w:val="clear" w:color="auto" w:fill="FFFFFF"/>
        <w:spacing w:line="500" w:lineRule="exact"/>
        <w:ind w:firstLine="480"/>
        <w:rPr>
          <w:rFonts w:ascii="宋体" w:eastAsia="宋体" w:hAnsi="宋体" w:cs="宋体" w:hint="eastAsia"/>
          <w:color w:val="000000" w:themeColor="text1"/>
          <w:kern w:val="0"/>
          <w:sz w:val="28"/>
          <w:szCs w:val="28"/>
        </w:rPr>
      </w:pPr>
      <w:r>
        <w:rPr>
          <w:rFonts w:ascii="宋体" w:eastAsia="宋体" w:hAnsi="宋体" w:cs="宋体" w:hint="eastAsia"/>
          <w:color w:val="000000" w:themeColor="text1"/>
          <w:kern w:val="0"/>
          <w:sz w:val="28"/>
          <w:szCs w:val="28"/>
        </w:rPr>
        <w:t>D</w:t>
      </w:r>
      <w:r>
        <w:rPr>
          <w:rFonts w:ascii="宋体" w:eastAsia="宋体" w:hAnsi="宋体" w:cs="宋体"/>
          <w:color w:val="000000" w:themeColor="text1"/>
          <w:kern w:val="0"/>
          <w:sz w:val="28"/>
          <w:szCs w:val="28"/>
        </w:rPr>
        <w:t>.</w:t>
      </w:r>
      <w:r>
        <w:rPr>
          <w:rFonts w:ascii="宋体" w:eastAsia="宋体" w:hAnsi="宋体" w:cs="宋体" w:hint="eastAsia"/>
          <w:color w:val="000000" w:themeColor="text1"/>
          <w:kern w:val="0"/>
          <w:sz w:val="28"/>
          <w:szCs w:val="28"/>
        </w:rPr>
        <w:t>因过失犯罪受过刑事处罚的</w:t>
      </w:r>
    </w:p>
    <w:p w14:paraId="7BABEF48" w14:textId="77777777" w:rsidR="00FF0624" w:rsidRDefault="00000000">
      <w:pPr>
        <w:widowControl/>
        <w:shd w:val="clear" w:color="auto" w:fill="FFFFFF"/>
        <w:spacing w:line="500" w:lineRule="exact"/>
        <w:ind w:firstLine="480"/>
        <w:rPr>
          <w:rFonts w:ascii="宋体" w:eastAsia="宋体" w:hAnsi="宋体" w:cs="宋体" w:hint="eastAsia"/>
          <w:color w:val="000000" w:themeColor="text1"/>
          <w:kern w:val="0"/>
          <w:sz w:val="28"/>
          <w:szCs w:val="28"/>
        </w:rPr>
      </w:pPr>
      <w:r>
        <w:rPr>
          <w:rFonts w:ascii="宋体" w:eastAsia="宋体" w:hAnsi="宋体" w:cs="宋体" w:hint="eastAsia"/>
          <w:color w:val="000000" w:themeColor="text1"/>
          <w:kern w:val="0"/>
          <w:sz w:val="28"/>
          <w:szCs w:val="28"/>
        </w:rPr>
        <w:t>E</w:t>
      </w:r>
      <w:r>
        <w:rPr>
          <w:rFonts w:ascii="宋体" w:eastAsia="宋体" w:hAnsi="宋体" w:cs="宋体"/>
          <w:color w:val="000000" w:themeColor="text1"/>
          <w:kern w:val="0"/>
          <w:sz w:val="28"/>
          <w:szCs w:val="28"/>
        </w:rPr>
        <w:t>.</w:t>
      </w:r>
      <w:r>
        <w:rPr>
          <w:rFonts w:ascii="宋体" w:eastAsia="宋体" w:hAnsi="宋体" w:cs="宋体" w:hint="eastAsia"/>
          <w:color w:val="000000" w:themeColor="text1"/>
          <w:kern w:val="0"/>
          <w:sz w:val="28"/>
          <w:szCs w:val="28"/>
        </w:rPr>
        <w:t>被吊销导游证之日起未逾3年的</w:t>
      </w:r>
    </w:p>
    <w:p w14:paraId="0E0796FE"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24.某旅行社导游小王带领团队从某地转机前往下一个旅游目的地时，团队乘坐的航班因空中交通管制而延迟起飞，造成旅游者滞留。下列关于本次事件的表述中，（ BCD ）是错误的。</w:t>
      </w:r>
    </w:p>
    <w:p w14:paraId="54384F3C"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A.空中交通管制属于不可抗力</w:t>
      </w:r>
    </w:p>
    <w:p w14:paraId="0F449D25"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B.空中交通管制属于意外事件</w:t>
      </w:r>
    </w:p>
    <w:p w14:paraId="564D60F1"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C.旅游者因滞留增加的食宿费用，由旅行社与旅游者分担</w:t>
      </w:r>
    </w:p>
    <w:p w14:paraId="718CE8D8"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D.旅游者因滞留增加的返程费用，由旅行社或旅游者承担</w:t>
      </w:r>
    </w:p>
    <w:p w14:paraId="45CDAADE"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E.旅游者因滞留增加的返程费用，由旅行社与旅游者分担</w:t>
      </w:r>
    </w:p>
    <w:p w14:paraId="7E20DEFC"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25.带团过程中</w:t>
      </w:r>
      <w:r>
        <w:rPr>
          <w:rFonts w:ascii="宋体" w:eastAsia="宋体" w:hAnsi="宋体" w:cs="宋体" w:hint="eastAsia"/>
          <w:color w:val="000000" w:themeColor="text1"/>
          <w:sz w:val="28"/>
          <w:szCs w:val="28"/>
        </w:rPr>
        <w:t>，</w:t>
      </w:r>
      <w:proofErr w:type="gramStart"/>
      <w:r>
        <w:rPr>
          <w:rFonts w:ascii="宋体" w:eastAsia="宋体" w:hAnsi="宋体" w:cs="宋体" w:hint="eastAsia"/>
          <w:color w:val="000000" w:themeColor="text1"/>
          <w:sz w:val="28"/>
          <w:szCs w:val="28"/>
        </w:rPr>
        <w:t>地陪</w:t>
      </w:r>
      <w:r>
        <w:rPr>
          <w:rFonts w:ascii="宋体" w:eastAsia="宋体" w:hAnsi="宋体" w:cs="宋体"/>
          <w:color w:val="000000" w:themeColor="text1"/>
          <w:sz w:val="28"/>
          <w:szCs w:val="28"/>
        </w:rPr>
        <w:t>可通过</w:t>
      </w:r>
      <w:proofErr w:type="gramEnd"/>
      <w:r>
        <w:rPr>
          <w:rFonts w:ascii="宋体" w:eastAsia="宋体" w:hAnsi="宋体" w:cs="宋体"/>
          <w:color w:val="000000" w:themeColor="text1"/>
          <w:sz w:val="28"/>
          <w:szCs w:val="28"/>
        </w:rPr>
        <w:t>（ ABD ）等方式</w:t>
      </w:r>
      <w:r>
        <w:rPr>
          <w:rFonts w:ascii="宋体" w:eastAsia="宋体" w:hAnsi="宋体" w:cs="宋体" w:hint="eastAsia"/>
          <w:color w:val="000000" w:themeColor="text1"/>
          <w:sz w:val="28"/>
          <w:szCs w:val="28"/>
        </w:rPr>
        <w:t>加强</w:t>
      </w:r>
      <w:r>
        <w:rPr>
          <w:rFonts w:ascii="宋体" w:eastAsia="宋体" w:hAnsi="宋体" w:cs="宋体"/>
          <w:color w:val="000000" w:themeColor="text1"/>
          <w:sz w:val="28"/>
          <w:szCs w:val="28"/>
        </w:rPr>
        <w:t>与旅游车司机</w:t>
      </w:r>
      <w:r>
        <w:rPr>
          <w:rFonts w:ascii="宋体" w:eastAsia="宋体" w:hAnsi="宋体" w:cs="宋体" w:hint="eastAsia"/>
          <w:color w:val="000000" w:themeColor="text1"/>
          <w:sz w:val="28"/>
          <w:szCs w:val="28"/>
        </w:rPr>
        <w:t>的</w:t>
      </w:r>
      <w:r>
        <w:rPr>
          <w:rFonts w:ascii="宋体" w:eastAsia="宋体" w:hAnsi="宋体" w:cs="宋体"/>
          <w:color w:val="000000" w:themeColor="text1"/>
          <w:sz w:val="28"/>
          <w:szCs w:val="28"/>
        </w:rPr>
        <w:t>协作。</w:t>
      </w:r>
    </w:p>
    <w:p w14:paraId="4E176FAB"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A.征求司机对日程安排的意见</w:t>
      </w:r>
    </w:p>
    <w:p w14:paraId="7423D25A"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B.及时向司机通报相关信息</w:t>
      </w:r>
    </w:p>
    <w:p w14:paraId="1D49C1BB"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C.适当请司机进行沿途讲解</w:t>
      </w:r>
    </w:p>
    <w:p w14:paraId="3199E04D"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lastRenderedPageBreak/>
        <w:t>D.协助司机做好安全行车工作</w:t>
      </w:r>
    </w:p>
    <w:p w14:paraId="773EBABE"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E.掌握司机的驾驶习惯与喜好</w:t>
      </w:r>
    </w:p>
    <w:p w14:paraId="3C8F03E2"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26.</w:t>
      </w:r>
      <w:r>
        <w:rPr>
          <w:rFonts w:ascii="宋体" w:eastAsia="宋体" w:hAnsi="宋体" w:cs="宋体" w:hint="eastAsia"/>
          <w:color w:val="000000" w:themeColor="text1"/>
          <w:sz w:val="28"/>
          <w:szCs w:val="28"/>
        </w:rPr>
        <w:t>地陪</w:t>
      </w:r>
      <w:r>
        <w:rPr>
          <w:rFonts w:ascii="宋体" w:eastAsia="宋体" w:hAnsi="宋体" w:cs="宋体"/>
          <w:color w:val="000000" w:themeColor="text1"/>
          <w:sz w:val="28"/>
          <w:szCs w:val="28"/>
        </w:rPr>
        <w:t>小张在</w:t>
      </w:r>
      <w:r>
        <w:rPr>
          <w:rFonts w:ascii="宋体" w:eastAsia="宋体" w:hAnsi="宋体" w:cs="宋体" w:hint="eastAsia"/>
          <w:color w:val="000000" w:themeColor="text1"/>
          <w:sz w:val="28"/>
          <w:szCs w:val="28"/>
        </w:rPr>
        <w:t>带领团队</w:t>
      </w:r>
      <w:r>
        <w:rPr>
          <w:rFonts w:ascii="宋体" w:eastAsia="宋体" w:hAnsi="宋体" w:cs="宋体"/>
          <w:color w:val="000000" w:themeColor="text1"/>
          <w:sz w:val="28"/>
          <w:szCs w:val="28"/>
        </w:rPr>
        <w:t>游览</w:t>
      </w:r>
      <w:r>
        <w:rPr>
          <w:rFonts w:ascii="宋体" w:eastAsia="宋体" w:hAnsi="宋体" w:cs="宋体" w:hint="eastAsia"/>
          <w:color w:val="000000" w:themeColor="text1"/>
          <w:sz w:val="28"/>
          <w:szCs w:val="28"/>
        </w:rPr>
        <w:t>某处</w:t>
      </w:r>
      <w:r>
        <w:rPr>
          <w:rFonts w:ascii="宋体" w:eastAsia="宋体" w:hAnsi="宋体" w:cs="宋体"/>
          <w:color w:val="000000" w:themeColor="text1"/>
          <w:sz w:val="28"/>
          <w:szCs w:val="28"/>
        </w:rPr>
        <w:t>地势险峻的景点时，小张未提示相关安全注意事项</w:t>
      </w:r>
      <w:r>
        <w:rPr>
          <w:rFonts w:ascii="宋体" w:eastAsia="宋体" w:hAnsi="宋体" w:cs="宋体" w:hint="eastAsia"/>
          <w:color w:val="000000" w:themeColor="text1"/>
          <w:sz w:val="28"/>
          <w:szCs w:val="28"/>
        </w:rPr>
        <w:t>。因</w:t>
      </w:r>
      <w:r>
        <w:rPr>
          <w:rFonts w:ascii="宋体" w:eastAsia="宋体" w:hAnsi="宋体" w:cs="宋体"/>
          <w:color w:val="000000" w:themeColor="text1"/>
          <w:sz w:val="28"/>
          <w:szCs w:val="28"/>
        </w:rPr>
        <w:t>众人争相拍照，</w:t>
      </w:r>
      <w:r>
        <w:rPr>
          <w:rFonts w:ascii="宋体" w:eastAsia="宋体" w:hAnsi="宋体" w:cs="宋体" w:hint="eastAsia"/>
          <w:color w:val="000000" w:themeColor="text1"/>
          <w:sz w:val="28"/>
          <w:szCs w:val="28"/>
        </w:rPr>
        <w:t>导致</w:t>
      </w:r>
      <w:r>
        <w:rPr>
          <w:rFonts w:ascii="宋体" w:eastAsia="宋体" w:hAnsi="宋体" w:cs="宋体"/>
          <w:color w:val="000000" w:themeColor="text1"/>
          <w:sz w:val="28"/>
          <w:szCs w:val="28"/>
        </w:rPr>
        <w:t>该团旅游者李某拍照时不慎撞到孙某致其摔伤。下列关于</w:t>
      </w:r>
      <w:r>
        <w:rPr>
          <w:rFonts w:ascii="宋体" w:eastAsia="宋体" w:hAnsi="宋体" w:cs="宋体" w:hint="eastAsia"/>
          <w:color w:val="000000" w:themeColor="text1"/>
          <w:sz w:val="28"/>
          <w:szCs w:val="28"/>
        </w:rPr>
        <w:t>本事件</w:t>
      </w:r>
      <w:r>
        <w:rPr>
          <w:rFonts w:ascii="宋体" w:eastAsia="宋体" w:hAnsi="宋体" w:cs="宋体"/>
          <w:color w:val="000000" w:themeColor="text1"/>
          <w:sz w:val="28"/>
          <w:szCs w:val="28"/>
        </w:rPr>
        <w:t>侵权责任的表述中，（ BC ）是正确的。</w:t>
      </w:r>
    </w:p>
    <w:p w14:paraId="5594CE7D"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A.旅行社对孙某</w:t>
      </w:r>
      <w:r>
        <w:rPr>
          <w:rFonts w:ascii="宋体" w:eastAsia="宋体" w:hAnsi="宋体" w:cs="宋体" w:hint="eastAsia"/>
          <w:color w:val="000000" w:themeColor="text1"/>
          <w:sz w:val="28"/>
          <w:szCs w:val="28"/>
        </w:rPr>
        <w:t>的</w:t>
      </w:r>
      <w:r>
        <w:rPr>
          <w:rFonts w:ascii="宋体" w:eastAsia="宋体" w:hAnsi="宋体" w:cs="宋体"/>
          <w:color w:val="000000" w:themeColor="text1"/>
          <w:sz w:val="28"/>
          <w:szCs w:val="28"/>
        </w:rPr>
        <w:t>损害结果不承担</w:t>
      </w:r>
      <w:r>
        <w:rPr>
          <w:rFonts w:ascii="宋体" w:eastAsia="宋体" w:hAnsi="宋体" w:cs="宋体" w:hint="eastAsia"/>
          <w:color w:val="000000" w:themeColor="text1"/>
          <w:sz w:val="28"/>
          <w:szCs w:val="28"/>
        </w:rPr>
        <w:t>侵权</w:t>
      </w:r>
      <w:r>
        <w:rPr>
          <w:rFonts w:ascii="宋体" w:eastAsia="宋体" w:hAnsi="宋体" w:cs="宋体"/>
          <w:color w:val="000000" w:themeColor="text1"/>
          <w:sz w:val="28"/>
          <w:szCs w:val="28"/>
        </w:rPr>
        <w:t>责任</w:t>
      </w:r>
    </w:p>
    <w:p w14:paraId="48C28600"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B.李某对孙某</w:t>
      </w:r>
      <w:r>
        <w:rPr>
          <w:rFonts w:ascii="宋体" w:eastAsia="宋体" w:hAnsi="宋体" w:cs="宋体" w:hint="eastAsia"/>
          <w:color w:val="000000" w:themeColor="text1"/>
          <w:sz w:val="28"/>
          <w:szCs w:val="28"/>
        </w:rPr>
        <w:t>的</w:t>
      </w:r>
      <w:r>
        <w:rPr>
          <w:rFonts w:ascii="宋体" w:eastAsia="宋体" w:hAnsi="宋体" w:cs="宋体"/>
          <w:color w:val="000000" w:themeColor="text1"/>
          <w:sz w:val="28"/>
          <w:szCs w:val="28"/>
        </w:rPr>
        <w:t>损害结果承担</w:t>
      </w:r>
      <w:r>
        <w:rPr>
          <w:rFonts w:ascii="宋体" w:eastAsia="宋体" w:hAnsi="宋体" w:cs="宋体" w:hint="eastAsia"/>
          <w:color w:val="000000" w:themeColor="text1"/>
          <w:sz w:val="28"/>
          <w:szCs w:val="28"/>
        </w:rPr>
        <w:t>侵权</w:t>
      </w:r>
      <w:r>
        <w:rPr>
          <w:rFonts w:ascii="宋体" w:eastAsia="宋体" w:hAnsi="宋体" w:cs="宋体"/>
          <w:color w:val="000000" w:themeColor="text1"/>
          <w:sz w:val="28"/>
          <w:szCs w:val="28"/>
        </w:rPr>
        <w:t>责任</w:t>
      </w:r>
    </w:p>
    <w:p w14:paraId="699B79C0"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C.旅行社对孙某</w:t>
      </w:r>
      <w:r>
        <w:rPr>
          <w:rFonts w:ascii="宋体" w:eastAsia="宋体" w:hAnsi="宋体" w:cs="宋体" w:hint="eastAsia"/>
          <w:color w:val="000000" w:themeColor="text1"/>
          <w:sz w:val="28"/>
          <w:szCs w:val="28"/>
        </w:rPr>
        <w:t>的</w:t>
      </w:r>
      <w:r>
        <w:rPr>
          <w:rFonts w:ascii="宋体" w:eastAsia="宋体" w:hAnsi="宋体" w:cs="宋体"/>
          <w:color w:val="000000" w:themeColor="text1"/>
          <w:sz w:val="28"/>
          <w:szCs w:val="28"/>
        </w:rPr>
        <w:t>损害结果承担补充责任</w:t>
      </w:r>
    </w:p>
    <w:p w14:paraId="0C9AAD18"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D.小张对孙某</w:t>
      </w:r>
      <w:r>
        <w:rPr>
          <w:rFonts w:ascii="宋体" w:eastAsia="宋体" w:hAnsi="宋体" w:cs="宋体" w:hint="eastAsia"/>
          <w:color w:val="000000" w:themeColor="text1"/>
          <w:sz w:val="28"/>
          <w:szCs w:val="28"/>
        </w:rPr>
        <w:t>的</w:t>
      </w:r>
      <w:r>
        <w:rPr>
          <w:rFonts w:ascii="宋体" w:eastAsia="宋体" w:hAnsi="宋体" w:cs="宋体"/>
          <w:color w:val="000000" w:themeColor="text1"/>
          <w:sz w:val="28"/>
          <w:szCs w:val="28"/>
        </w:rPr>
        <w:t>损害结果承担侵权责任</w:t>
      </w:r>
    </w:p>
    <w:p w14:paraId="24EF2C3D"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E.李某对孙某</w:t>
      </w:r>
      <w:r>
        <w:rPr>
          <w:rFonts w:ascii="宋体" w:eastAsia="宋体" w:hAnsi="宋体" w:cs="宋体" w:hint="eastAsia"/>
          <w:color w:val="000000" w:themeColor="text1"/>
          <w:sz w:val="28"/>
          <w:szCs w:val="28"/>
        </w:rPr>
        <w:t>的</w:t>
      </w:r>
      <w:r>
        <w:rPr>
          <w:rFonts w:ascii="宋体" w:eastAsia="宋体" w:hAnsi="宋体" w:cs="宋体"/>
          <w:color w:val="000000" w:themeColor="text1"/>
          <w:sz w:val="28"/>
          <w:szCs w:val="28"/>
        </w:rPr>
        <w:t>损害结果承担补充责任</w:t>
      </w:r>
    </w:p>
    <w:p w14:paraId="0680F4AF"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27.</w:t>
      </w:r>
      <w:r>
        <w:rPr>
          <w:rFonts w:ascii="宋体" w:eastAsia="宋体" w:hAnsi="宋体" w:cs="宋体" w:hint="eastAsia"/>
          <w:color w:val="000000" w:themeColor="text1"/>
          <w:sz w:val="28"/>
          <w:szCs w:val="28"/>
        </w:rPr>
        <w:t>领队</w:t>
      </w:r>
      <w:r>
        <w:rPr>
          <w:rFonts w:ascii="宋体" w:eastAsia="宋体" w:hAnsi="宋体" w:cs="宋体"/>
          <w:color w:val="000000" w:themeColor="text1"/>
          <w:sz w:val="28"/>
          <w:szCs w:val="28"/>
        </w:rPr>
        <w:t>小张</w:t>
      </w:r>
      <w:r>
        <w:rPr>
          <w:rFonts w:ascii="宋体" w:eastAsia="宋体" w:hAnsi="宋体" w:cs="宋体" w:hint="eastAsia"/>
          <w:color w:val="000000" w:themeColor="text1"/>
          <w:sz w:val="28"/>
          <w:szCs w:val="28"/>
        </w:rPr>
        <w:t>带领团队在</w:t>
      </w:r>
      <w:r>
        <w:rPr>
          <w:rFonts w:ascii="宋体" w:eastAsia="宋体" w:hAnsi="宋体" w:cs="宋体"/>
          <w:color w:val="000000" w:themeColor="text1"/>
          <w:sz w:val="28"/>
          <w:szCs w:val="28"/>
        </w:rPr>
        <w:t>欧洲旅游时，旅游团集体遭到抢劫。此时小张应当向（ ACD ）报告。</w:t>
      </w:r>
    </w:p>
    <w:p w14:paraId="1C378CDB"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A.国内组团社       B.当地</w:t>
      </w:r>
      <w:r>
        <w:rPr>
          <w:rFonts w:ascii="宋体" w:eastAsia="宋体" w:hAnsi="宋体" w:cs="宋体" w:hint="eastAsia"/>
          <w:color w:val="000000" w:themeColor="text1"/>
          <w:sz w:val="28"/>
          <w:szCs w:val="28"/>
        </w:rPr>
        <w:t>接待社</w:t>
      </w:r>
      <w:r>
        <w:rPr>
          <w:rFonts w:ascii="宋体" w:eastAsia="宋体" w:hAnsi="宋体" w:cs="宋体"/>
          <w:color w:val="000000" w:themeColor="text1"/>
          <w:sz w:val="28"/>
          <w:szCs w:val="28"/>
        </w:rPr>
        <w:t xml:space="preserve">       C.</w:t>
      </w:r>
      <w:r>
        <w:rPr>
          <w:rFonts w:ascii="宋体" w:eastAsia="宋体" w:hAnsi="宋体" w:cs="宋体" w:hint="eastAsia"/>
          <w:color w:val="000000" w:themeColor="text1"/>
          <w:sz w:val="28"/>
          <w:szCs w:val="28"/>
        </w:rPr>
        <w:t>我国</w:t>
      </w:r>
      <w:r>
        <w:rPr>
          <w:rFonts w:ascii="宋体" w:eastAsia="宋体" w:hAnsi="宋体" w:cs="宋体"/>
          <w:color w:val="000000" w:themeColor="text1"/>
          <w:sz w:val="28"/>
          <w:szCs w:val="28"/>
        </w:rPr>
        <w:t>驻</w:t>
      </w:r>
      <w:r>
        <w:rPr>
          <w:rFonts w:ascii="宋体" w:eastAsia="宋体" w:hAnsi="宋体" w:cs="宋体" w:hint="eastAsia"/>
          <w:color w:val="000000" w:themeColor="text1"/>
          <w:sz w:val="28"/>
          <w:szCs w:val="28"/>
        </w:rPr>
        <w:t>当地使领馆</w:t>
      </w:r>
    </w:p>
    <w:p w14:paraId="1A2378A4"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D.当地警方         E.中国公安机关</w:t>
      </w:r>
    </w:p>
    <w:p w14:paraId="5DD7DF34"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28.小张</w:t>
      </w:r>
      <w:r>
        <w:rPr>
          <w:rFonts w:ascii="宋体" w:eastAsia="宋体" w:hAnsi="宋体" w:cs="宋体" w:hint="eastAsia"/>
          <w:color w:val="000000" w:themeColor="text1"/>
          <w:sz w:val="28"/>
          <w:szCs w:val="28"/>
        </w:rPr>
        <w:t>申请取得</w:t>
      </w:r>
      <w:r>
        <w:rPr>
          <w:rFonts w:ascii="宋体" w:eastAsia="宋体" w:hAnsi="宋体" w:cs="宋体"/>
          <w:color w:val="000000" w:themeColor="text1"/>
          <w:sz w:val="28"/>
          <w:szCs w:val="28"/>
        </w:rPr>
        <w:t>导游证</w:t>
      </w:r>
      <w:r>
        <w:rPr>
          <w:rFonts w:ascii="宋体" w:eastAsia="宋体" w:hAnsi="宋体" w:cs="宋体" w:hint="eastAsia"/>
          <w:color w:val="000000" w:themeColor="text1"/>
          <w:sz w:val="28"/>
          <w:szCs w:val="28"/>
        </w:rPr>
        <w:t>的手续尚在审批中，为了不浪费等待时间，小张接待了某旅游团。</w:t>
      </w:r>
      <w:r>
        <w:rPr>
          <w:rFonts w:ascii="宋体" w:eastAsia="宋体" w:hAnsi="宋体" w:cs="宋体"/>
          <w:color w:val="000000" w:themeColor="text1"/>
          <w:sz w:val="28"/>
          <w:szCs w:val="28"/>
        </w:rPr>
        <w:t>对此，旅游主管部门将对小张</w:t>
      </w:r>
      <w:r>
        <w:rPr>
          <w:rFonts w:ascii="宋体" w:eastAsia="宋体" w:hAnsi="宋体" w:cs="宋体" w:hint="eastAsia"/>
          <w:color w:val="000000" w:themeColor="text1"/>
          <w:sz w:val="28"/>
          <w:szCs w:val="28"/>
        </w:rPr>
        <w:t>处以</w:t>
      </w:r>
      <w:r>
        <w:rPr>
          <w:rFonts w:ascii="宋体" w:eastAsia="宋体" w:hAnsi="宋体" w:cs="宋体"/>
          <w:color w:val="000000" w:themeColor="text1"/>
          <w:sz w:val="28"/>
          <w:szCs w:val="28"/>
        </w:rPr>
        <w:t>（ ABCE ）</w:t>
      </w:r>
      <w:r>
        <w:rPr>
          <w:rFonts w:ascii="宋体" w:eastAsia="宋体" w:hAnsi="宋体" w:cs="宋体" w:hint="eastAsia"/>
          <w:color w:val="000000" w:themeColor="text1"/>
          <w:sz w:val="28"/>
          <w:szCs w:val="28"/>
        </w:rPr>
        <w:t>的处罚</w:t>
      </w:r>
      <w:r>
        <w:rPr>
          <w:rFonts w:ascii="宋体" w:eastAsia="宋体" w:hAnsi="宋体" w:cs="宋体"/>
          <w:color w:val="000000" w:themeColor="text1"/>
          <w:sz w:val="28"/>
          <w:szCs w:val="28"/>
        </w:rPr>
        <w:t>。</w:t>
      </w:r>
    </w:p>
    <w:p w14:paraId="3D9AAD80"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A.责令改正</w:t>
      </w:r>
    </w:p>
    <w:p w14:paraId="71FED8A5"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B.没收违法所得</w:t>
      </w:r>
    </w:p>
    <w:p w14:paraId="58CA2747"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C.处一千元以上一万元以下罚款</w:t>
      </w:r>
    </w:p>
    <w:p w14:paraId="5E51BA04"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D.处一千元以上三万元以下罚款</w:t>
      </w:r>
    </w:p>
    <w:p w14:paraId="005A0286"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E.予以公告</w:t>
      </w:r>
    </w:p>
    <w:p w14:paraId="181F84B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29.导游小张在旅行社的安排下</w:t>
      </w:r>
      <w:r>
        <w:rPr>
          <w:rFonts w:ascii="宋体" w:eastAsia="宋体" w:hAnsi="宋体" w:cs="宋体" w:hint="eastAsia"/>
          <w:color w:val="000000" w:themeColor="text1"/>
          <w:sz w:val="28"/>
          <w:szCs w:val="28"/>
        </w:rPr>
        <w:t>，</w:t>
      </w:r>
      <w:r>
        <w:rPr>
          <w:rFonts w:ascii="宋体" w:eastAsia="宋体" w:hAnsi="宋体" w:cs="宋体"/>
          <w:color w:val="000000" w:themeColor="text1"/>
          <w:sz w:val="28"/>
          <w:szCs w:val="28"/>
        </w:rPr>
        <w:t>带领游客参与了违反社会公德的活动</w:t>
      </w:r>
      <w:r>
        <w:rPr>
          <w:rFonts w:ascii="宋体" w:eastAsia="宋体" w:hAnsi="宋体" w:cs="宋体" w:hint="eastAsia"/>
          <w:color w:val="000000" w:themeColor="text1"/>
          <w:sz w:val="28"/>
          <w:szCs w:val="28"/>
        </w:rPr>
        <w:t>。</w:t>
      </w:r>
      <w:r>
        <w:rPr>
          <w:rFonts w:ascii="宋体" w:eastAsia="宋体" w:hAnsi="宋体" w:cs="宋体"/>
          <w:color w:val="000000" w:themeColor="text1"/>
          <w:sz w:val="28"/>
          <w:szCs w:val="28"/>
        </w:rPr>
        <w:t>旅</w:t>
      </w:r>
      <w:r>
        <w:rPr>
          <w:rFonts w:ascii="宋体" w:eastAsia="宋体" w:hAnsi="宋体" w:cs="宋体"/>
          <w:color w:val="000000" w:themeColor="text1"/>
          <w:sz w:val="28"/>
          <w:szCs w:val="28"/>
        </w:rPr>
        <w:lastRenderedPageBreak/>
        <w:t>游主管部门除了对旅行社实施相应处罚</w:t>
      </w:r>
      <w:r>
        <w:rPr>
          <w:rFonts w:ascii="宋体" w:eastAsia="宋体" w:hAnsi="宋体" w:cs="宋体" w:hint="eastAsia"/>
          <w:color w:val="000000" w:themeColor="text1"/>
          <w:sz w:val="28"/>
          <w:szCs w:val="28"/>
        </w:rPr>
        <w:t>外</w:t>
      </w:r>
      <w:r>
        <w:rPr>
          <w:rFonts w:ascii="宋体" w:eastAsia="宋体" w:hAnsi="宋体" w:cs="宋体"/>
          <w:color w:val="000000" w:themeColor="text1"/>
          <w:sz w:val="28"/>
          <w:szCs w:val="28"/>
        </w:rPr>
        <w:t>，还将对小张</w:t>
      </w:r>
      <w:r>
        <w:rPr>
          <w:rFonts w:ascii="宋体" w:eastAsia="宋体" w:hAnsi="宋体" w:cs="宋体" w:hint="eastAsia"/>
          <w:color w:val="000000" w:themeColor="text1"/>
          <w:sz w:val="28"/>
          <w:szCs w:val="28"/>
        </w:rPr>
        <w:t>处以</w:t>
      </w:r>
      <w:r>
        <w:rPr>
          <w:rFonts w:ascii="宋体" w:eastAsia="宋体" w:hAnsi="宋体" w:cs="宋体"/>
          <w:color w:val="000000" w:themeColor="text1"/>
          <w:sz w:val="28"/>
          <w:szCs w:val="28"/>
        </w:rPr>
        <w:t>（ CE ）。</w:t>
      </w:r>
    </w:p>
    <w:p w14:paraId="0C32C5D0"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A.责令改正</w:t>
      </w:r>
    </w:p>
    <w:p w14:paraId="12DB64EF"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B.没收违法所得</w:t>
      </w:r>
    </w:p>
    <w:p w14:paraId="05BBDC7B"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C.处二千元以上二万元以下罚款</w:t>
      </w:r>
    </w:p>
    <w:p w14:paraId="13061470"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D.处一千元以上三万元以下罚款</w:t>
      </w:r>
    </w:p>
    <w:p w14:paraId="6B4AC9BC"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E.暂扣或者吊销导游证</w:t>
      </w:r>
    </w:p>
    <w:p w14:paraId="2F2A1469"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30.导游人员代旅游者保管的行李物品遭到毁损、灭失，给旅游者造成损失的，导游或委派的旅行社应当承担侵权责任，但（ ABCE ）等情形除外。</w:t>
      </w:r>
    </w:p>
    <w:p w14:paraId="7C5DC766"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A.损失是由于旅游者未听从导游人员事先提示将现金、贵重物品随时携带而造成的</w:t>
      </w:r>
    </w:p>
    <w:p w14:paraId="34B78A4B"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B.损失是由于不可抗力造成的</w:t>
      </w:r>
    </w:p>
    <w:p w14:paraId="00412B01"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C.损失是由于旅游者的过错造成的</w:t>
      </w:r>
    </w:p>
    <w:p w14:paraId="5F1B6AFA"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D.损失是由于导游未尽到安全保障义务，由第三人造成的</w:t>
      </w:r>
    </w:p>
    <w:p w14:paraId="39E3D9B4"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E.损失是由于物品的自然属性造成的</w:t>
      </w:r>
    </w:p>
    <w:p w14:paraId="7523B14B"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31.某旅行社安排导游小张提供团队导游服务，同时要求小张先行垫付旅游活动中</w:t>
      </w:r>
      <w:r>
        <w:rPr>
          <w:rFonts w:ascii="宋体" w:eastAsia="宋体" w:hAnsi="宋体" w:cs="宋体" w:hint="eastAsia"/>
          <w:color w:val="000000" w:themeColor="text1"/>
          <w:sz w:val="28"/>
          <w:szCs w:val="28"/>
        </w:rPr>
        <w:t>该</w:t>
      </w:r>
      <w:r>
        <w:rPr>
          <w:rFonts w:ascii="宋体" w:eastAsia="宋体" w:hAnsi="宋体" w:cs="宋体"/>
          <w:color w:val="000000" w:themeColor="text1"/>
          <w:sz w:val="28"/>
          <w:szCs w:val="28"/>
        </w:rPr>
        <w:t>团队</w:t>
      </w:r>
      <w:r>
        <w:rPr>
          <w:rFonts w:ascii="宋体" w:eastAsia="宋体" w:hAnsi="宋体" w:cs="宋体" w:hint="eastAsia"/>
          <w:color w:val="000000" w:themeColor="text1"/>
          <w:sz w:val="28"/>
          <w:szCs w:val="28"/>
        </w:rPr>
        <w:t>的餐饮</w:t>
      </w:r>
      <w:r>
        <w:rPr>
          <w:rFonts w:ascii="宋体" w:eastAsia="宋体" w:hAnsi="宋体" w:cs="宋体"/>
          <w:color w:val="000000" w:themeColor="text1"/>
          <w:sz w:val="28"/>
          <w:szCs w:val="28"/>
        </w:rPr>
        <w:t>、住宿等费用。对此，旅游主管部门将对该旅行社</w:t>
      </w:r>
      <w:r>
        <w:rPr>
          <w:rFonts w:ascii="宋体" w:eastAsia="宋体" w:hAnsi="宋体" w:cs="宋体" w:hint="eastAsia"/>
          <w:color w:val="000000" w:themeColor="text1"/>
          <w:sz w:val="28"/>
          <w:szCs w:val="28"/>
        </w:rPr>
        <w:t>处以</w:t>
      </w:r>
      <w:r>
        <w:rPr>
          <w:rFonts w:ascii="宋体" w:eastAsia="宋体" w:hAnsi="宋体" w:cs="宋体"/>
          <w:color w:val="000000" w:themeColor="text1"/>
          <w:sz w:val="28"/>
          <w:szCs w:val="28"/>
        </w:rPr>
        <w:t>（ ABE ）</w:t>
      </w:r>
      <w:r>
        <w:rPr>
          <w:rFonts w:ascii="宋体" w:eastAsia="宋体" w:hAnsi="宋体" w:cs="宋体" w:hint="eastAsia"/>
          <w:color w:val="000000" w:themeColor="text1"/>
          <w:sz w:val="28"/>
          <w:szCs w:val="28"/>
        </w:rPr>
        <w:t>的处罚</w:t>
      </w:r>
      <w:r>
        <w:rPr>
          <w:rFonts w:ascii="宋体" w:eastAsia="宋体" w:hAnsi="宋体" w:cs="宋体"/>
          <w:color w:val="000000" w:themeColor="text1"/>
          <w:sz w:val="28"/>
          <w:szCs w:val="28"/>
        </w:rPr>
        <w:t>。</w:t>
      </w:r>
    </w:p>
    <w:p w14:paraId="75558174"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A.责令改正</w:t>
      </w:r>
    </w:p>
    <w:p w14:paraId="6C543F0A"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B.没收违法所得</w:t>
      </w:r>
    </w:p>
    <w:p w14:paraId="7703653B"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C.处三千元以上三万元以下罚款</w:t>
      </w:r>
    </w:p>
    <w:p w14:paraId="584F7959"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D.情节严重的，吊销旅行社业务经营许可证</w:t>
      </w:r>
    </w:p>
    <w:p w14:paraId="7BEF4157"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E.情节严重的，责令停业整顿或者吊销旅行社业务经营许可证</w:t>
      </w:r>
    </w:p>
    <w:p w14:paraId="24AAAA08"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32.导游人员在带团过程中应注重保存相关证据，以便依法维护自己的合法权益。根据《中华人民共和国民事诉讼法》规定，证据的类型包括（ ACDE ）。</w:t>
      </w:r>
    </w:p>
    <w:p w14:paraId="4249BF76"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A.当事人的陈述         B.律师的代理意见           C.书证      </w:t>
      </w:r>
    </w:p>
    <w:p w14:paraId="2242E17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D.视听资料             E.电子数据</w:t>
      </w:r>
    </w:p>
    <w:p w14:paraId="7ACF8224"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33.设立博物馆必须具备（ ADE ）等条件。</w:t>
      </w:r>
    </w:p>
    <w:p w14:paraId="05C093F8"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A.固定的馆址                    B.足够多的藏品</w:t>
      </w:r>
    </w:p>
    <w:p w14:paraId="47F9525B"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C.大量的专业技术人员            D.必要的办馆资金</w:t>
      </w:r>
    </w:p>
    <w:p w14:paraId="42D94EEA"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E.确保观众人身安全的设施、制度及应急预案</w:t>
      </w:r>
    </w:p>
    <w:p w14:paraId="25B54964"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34.依据《风景名胜区保护条例》规定，风景名胜区内禁止（ ABCE ）。</w:t>
      </w:r>
    </w:p>
    <w:p w14:paraId="36CD47C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A.破坏景观、植被和地形地貌的活动</w:t>
      </w:r>
    </w:p>
    <w:p w14:paraId="7C46D3C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B.修建储存爆炸性、易燃性、放射性、毒害性、腐蚀性物品的设施</w:t>
      </w:r>
    </w:p>
    <w:p w14:paraId="4437BEF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C.在景物或者设施上刻画、涂污  </w:t>
      </w:r>
    </w:p>
    <w:p w14:paraId="29A5771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D.举办大型游乐活动</w:t>
      </w:r>
    </w:p>
    <w:p w14:paraId="4BD5E4F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E.乱扔垃圾</w:t>
      </w:r>
    </w:p>
    <w:p w14:paraId="67BE12D3"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35.国家级文化生态保护区建设应坚持（ ACE ）的理念。</w:t>
      </w:r>
    </w:p>
    <w:p w14:paraId="01E517D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A.保护优先              B.合理开发           C.整体保护</w:t>
      </w:r>
    </w:p>
    <w:p w14:paraId="4CD0A896"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D.民众受益              E.见人见物见生活</w:t>
      </w:r>
    </w:p>
    <w:p w14:paraId="7BE06AA4"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36.申请世界遗产须具备（ ACDE ）等前提。</w:t>
      </w:r>
    </w:p>
    <w:p w14:paraId="6B6818D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A.真实性和完整性               B.稀缺性和杰出性</w:t>
      </w:r>
    </w:p>
    <w:p w14:paraId="138E4607"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C.制定相关法律法规             D.设立保护机构</w:t>
      </w:r>
    </w:p>
    <w:p w14:paraId="5421447F"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E.有经费</w:t>
      </w:r>
    </w:p>
    <w:p w14:paraId="1B4DA0B1"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37.景区开放应当具备（ ABCE ）等条件，并听取旅游主管部门意见。</w:t>
      </w:r>
    </w:p>
    <w:p w14:paraId="0C1A770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A.有必要的旅游配套服务和辅助设施</w:t>
      </w:r>
    </w:p>
    <w:p w14:paraId="6E540686"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B.有必要的安全设施及制度</w:t>
      </w:r>
    </w:p>
    <w:p w14:paraId="288B467B"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C.有必要的环境保护设施和生态保护措施</w:t>
      </w:r>
    </w:p>
    <w:p w14:paraId="021BA3A5"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D.有必要的门票价格优惠制度</w:t>
      </w:r>
    </w:p>
    <w:p w14:paraId="7961A4F0"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E.法律、行政法规规定的其他条件</w:t>
      </w:r>
    </w:p>
    <w:p w14:paraId="32018DA4"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38.旅游目的地风险提示信息应当包括（ ABDE ）。</w:t>
      </w:r>
    </w:p>
    <w:p w14:paraId="00A3A02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A.风险类别            B.提示级别         C.已经影响的区域</w:t>
      </w:r>
    </w:p>
    <w:p w14:paraId="2042B36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D.应采取的措施        E.发布机关</w:t>
      </w:r>
    </w:p>
    <w:p w14:paraId="39E97712"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39.公民申请普通护照，应当提交本人的相关材料包括（ ABCD ）。</w:t>
      </w:r>
    </w:p>
    <w:p w14:paraId="4C89CE2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A.居民身份证         B.居民户口簿        C.近期免冠照片</w:t>
      </w:r>
    </w:p>
    <w:p w14:paraId="5DB6CA2B"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D.申请事由的相关材料                     E.银行存款证明</w:t>
      </w:r>
    </w:p>
    <w:p w14:paraId="4876B434"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40.</w:t>
      </w:r>
      <w:r>
        <w:rPr>
          <w:rFonts w:hint="eastAsia"/>
          <w:color w:val="000000" w:themeColor="text1"/>
        </w:rPr>
        <w:t xml:space="preserve"> </w:t>
      </w:r>
      <w:r>
        <w:rPr>
          <w:rFonts w:ascii="宋体" w:eastAsia="宋体" w:hAnsi="宋体" w:cs="宋体" w:hint="eastAsia"/>
          <w:color w:val="000000" w:themeColor="text1"/>
          <w:sz w:val="28"/>
          <w:szCs w:val="28"/>
        </w:rPr>
        <w:t>根据《中华人民共和国出境入境管理法》规定，出境，是指（ BCD ）。</w:t>
      </w:r>
    </w:p>
    <w:p w14:paraId="0CEC0DE7"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A.前往边境地区</w:t>
      </w:r>
    </w:p>
    <w:p w14:paraId="56DE16A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B.由中国内地前往其他国家或者地区</w:t>
      </w:r>
    </w:p>
    <w:p w14:paraId="21190128"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C.由中国内地前往香港、澳门特别行政区</w:t>
      </w:r>
    </w:p>
    <w:p w14:paraId="574E1D3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D.由中国大陆前往台湾地区</w:t>
      </w:r>
    </w:p>
    <w:p w14:paraId="6AC4B8D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E.坐船去钓鱼岛</w:t>
      </w:r>
    </w:p>
    <w:p w14:paraId="17F366AC"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41.中国公民不准出境的情形包括（ ABCD ）。</w:t>
      </w:r>
    </w:p>
    <w:p w14:paraId="6FB69D3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A.未持有效出境入境证件或者拒绝、逃避接受边防检查的</w:t>
      </w:r>
    </w:p>
    <w:p w14:paraId="4BBB154F"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B.被判处刑罚尚未执行完毕或者属于刑事案件被告人、犯罪嫌疑人的</w:t>
      </w:r>
    </w:p>
    <w:p w14:paraId="632D641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C.有未了结的民事案件，人民法院决定不准出境的</w:t>
      </w:r>
    </w:p>
    <w:p w14:paraId="5F66CCBB"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D.可能危害国家安全和利益，国务院有关主管部门决定不准出境的</w:t>
      </w:r>
    </w:p>
    <w:p w14:paraId="05C9091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E.不能保障在国外所需费用的</w:t>
      </w:r>
    </w:p>
    <w:p w14:paraId="0C6F5596"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42.小赵游览某景区时，故意在国家保护的文物上刻画“到此一游”。对此，小赵将被公安机关处以（ AE ）治安管理处罚。</w:t>
      </w:r>
    </w:p>
    <w:p w14:paraId="263309E0"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A.警告或者200元以下罚款</w:t>
      </w:r>
    </w:p>
    <w:p w14:paraId="0F0E9A90"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B.警告或者500元以下罚款</w:t>
      </w:r>
    </w:p>
    <w:p w14:paraId="3E4C4507"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C.5日以上10日以下拘留，并处500元以下罚款</w:t>
      </w:r>
    </w:p>
    <w:p w14:paraId="0F00F8A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D.5日以上10日以下拘留，并处200元以上500元以下罚款</w:t>
      </w:r>
    </w:p>
    <w:p w14:paraId="33501A1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E.情况较重的，处5日以上10日以下拘留，并处200元以上500元以下罚款</w:t>
      </w:r>
    </w:p>
    <w:p w14:paraId="23052AF6"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43.县级以上人民政府旅游主管部门有权对（ ABCE ）事项实施监督检查。</w:t>
      </w:r>
    </w:p>
    <w:p w14:paraId="184DF3F7"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A.经营旅行社业务以及从事导游、领队服务是否取得经营、执业许可</w:t>
      </w:r>
    </w:p>
    <w:p w14:paraId="019500FC"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B.旅行社的经营行为</w:t>
      </w:r>
    </w:p>
    <w:p w14:paraId="4C536424"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C.导游和领队等旅游从业人员的服务行为</w:t>
      </w:r>
    </w:p>
    <w:p w14:paraId="36359372"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D.导游和领队等旅游从业人员的财务情况</w:t>
      </w:r>
    </w:p>
    <w:p w14:paraId="40663D9A" w14:textId="77777777" w:rsidR="00FF0624" w:rsidRDefault="00000000">
      <w:pPr>
        <w:snapToGrid w:val="0"/>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E.法律、法规规定的其他事项。</w:t>
      </w:r>
    </w:p>
    <w:p w14:paraId="2D5617D6"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44.小张观看足球比赛时，不听工作人员制止，向场内投掷矿泉水瓶多只。对此，小张将被公安机关处以（ ACE ）等治安处罚。</w:t>
      </w:r>
    </w:p>
    <w:p w14:paraId="5ADD2CE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A.警告</w:t>
      </w:r>
    </w:p>
    <w:p w14:paraId="720FA028"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B.500元以下罚款</w:t>
      </w:r>
    </w:p>
    <w:p w14:paraId="5C80185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C.情节严重的，处5日以上10日以下拘留，可以并处500元以下罚款</w:t>
      </w:r>
    </w:p>
    <w:p w14:paraId="39338F1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D.情节严重的，处5日以上10日以下拘留，可以并处2000元以下罚款</w:t>
      </w:r>
    </w:p>
    <w:p w14:paraId="0A061186"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E.被处以拘留的同时可责令其12个月内不得进入体育场馆观看同类比赛</w:t>
      </w:r>
    </w:p>
    <w:p w14:paraId="25DAE7D2"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45.《文化和旅游部关于实施旅游服务质量提升计划的指导意见》指出，实施导游和领队业务素质</w:t>
      </w:r>
      <w:proofErr w:type="gramStart"/>
      <w:r>
        <w:rPr>
          <w:rFonts w:ascii="宋体" w:eastAsia="宋体" w:hAnsi="宋体" w:cs="宋体" w:hint="eastAsia"/>
          <w:color w:val="000000" w:themeColor="text1"/>
          <w:sz w:val="28"/>
          <w:szCs w:val="28"/>
        </w:rPr>
        <w:t>研</w:t>
      </w:r>
      <w:proofErr w:type="gramEnd"/>
      <w:r>
        <w:rPr>
          <w:rFonts w:ascii="宋体" w:eastAsia="宋体" w:hAnsi="宋体" w:cs="宋体" w:hint="eastAsia"/>
          <w:color w:val="000000" w:themeColor="text1"/>
          <w:sz w:val="28"/>
          <w:szCs w:val="28"/>
        </w:rPr>
        <w:t>培计划，不断提升导游和领队的（ ABCD ），增强主动传承和弘扬社会主义核心价值观的意识。</w:t>
      </w:r>
    </w:p>
    <w:p w14:paraId="59FC283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A.文化底蕴            B.理解能力            C.表达能力</w:t>
      </w:r>
    </w:p>
    <w:p w14:paraId="399FF0BE"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D.外语能力            E.信息素养</w:t>
      </w:r>
    </w:p>
    <w:p w14:paraId="47E3814A"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46.深化“互联网+旅游”推动旅游业高质量发展的主要任务包括（ ABDE ）。</w:t>
      </w:r>
    </w:p>
    <w:p w14:paraId="7DE3CCAB"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A.加快建设智慧旅游景区           B.完善旅游信息基础设施</w:t>
      </w:r>
    </w:p>
    <w:p w14:paraId="272FC5B1"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C.创新旅游企业服务模式           D.加大线上旅游营销力度</w:t>
      </w:r>
    </w:p>
    <w:p w14:paraId="6EBFDDA8"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E.保障旅游数据安全</w:t>
      </w:r>
    </w:p>
    <w:p w14:paraId="51A76560"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47.国家根据旅游活动的风险程度，对旅行社、住宿、旅游交通以及高风险旅游项目等经营者实施责任保险制度，其中高风险旅游项目包括（ ABDE ）。</w:t>
      </w:r>
    </w:p>
    <w:p w14:paraId="1DE8EAB8"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A.高空                B.高速               C.户外</w:t>
      </w:r>
    </w:p>
    <w:p w14:paraId="0B815C5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D.潜水                E.探险</w:t>
      </w:r>
    </w:p>
    <w:p w14:paraId="7CBFC0ED"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48.导游在带团过程中，因违反（ ABCD ），造成严重社会不良影响的行为属于旅游不文明行为。</w:t>
      </w:r>
    </w:p>
    <w:p w14:paraId="63595010"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A.法律法规            B.工作规范           C.公序良俗</w:t>
      </w:r>
    </w:p>
    <w:p w14:paraId="74615B56"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D.职业道德            E.等级制度</w:t>
      </w:r>
    </w:p>
    <w:p w14:paraId="55F9F72A"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49.纳入旅游从业人员“旅游不文明行为记录”的行为主要包括（ ADE ）。</w:t>
      </w:r>
    </w:p>
    <w:p w14:paraId="718BE916"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A.强迫旅游者交易             B.不尊重旅游者的饮食习惯</w:t>
      </w:r>
    </w:p>
    <w:p w14:paraId="1F79E13D"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C.与旅游者争吵               D.向旅游者宣传迷信思想</w:t>
      </w:r>
    </w:p>
    <w:p w14:paraId="21C29889"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E.殴打旅游者</w:t>
      </w:r>
    </w:p>
    <w:p w14:paraId="41627C29"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50.“旅游不文明行为记录”信息内容包括（ </w:t>
      </w:r>
      <w:r>
        <w:rPr>
          <w:rFonts w:ascii="宋体" w:eastAsia="宋体" w:hAnsi="宋体" w:cs="宋体"/>
          <w:color w:val="000000" w:themeColor="text1"/>
          <w:sz w:val="28"/>
          <w:szCs w:val="28"/>
        </w:rPr>
        <w:t>A</w:t>
      </w:r>
      <w:r>
        <w:rPr>
          <w:rFonts w:ascii="宋体" w:eastAsia="宋体" w:hAnsi="宋体" w:cs="宋体" w:hint="eastAsia"/>
          <w:color w:val="000000" w:themeColor="text1"/>
          <w:sz w:val="28"/>
          <w:szCs w:val="28"/>
        </w:rPr>
        <w:t>CDE ）。</w:t>
      </w:r>
    </w:p>
    <w:p w14:paraId="7A421A2A"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A.不文明行为当事人的姓名、性别、籍贯</w:t>
      </w:r>
    </w:p>
    <w:p w14:paraId="54F2C554"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B.不文明行为当事人的工作单位</w:t>
      </w:r>
    </w:p>
    <w:p w14:paraId="0088FBF7"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C.不文明行为的具体表现</w:t>
      </w:r>
    </w:p>
    <w:p w14:paraId="2236DB0B"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D.不文明行为所造成的影响和后果</w:t>
      </w:r>
    </w:p>
    <w:p w14:paraId="2D7E0433" w14:textId="77777777" w:rsidR="00FF0624" w:rsidRDefault="00000000">
      <w:pPr>
        <w:snapToGrid w:val="0"/>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E.不文明行为的记录期限</w:t>
      </w:r>
    </w:p>
    <w:p w14:paraId="5673D74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51.导游服务的</w:t>
      </w:r>
      <w:proofErr w:type="gramStart"/>
      <w:r>
        <w:rPr>
          <w:rFonts w:ascii="宋体" w:eastAsia="宋体" w:hAnsi="宋体" w:cs="宋体" w:hint="eastAsia"/>
          <w:color w:val="000000" w:themeColor="text1"/>
          <w:sz w:val="28"/>
          <w:szCs w:val="28"/>
        </w:rPr>
        <w:t>平等服务</w:t>
      </w:r>
      <w:proofErr w:type="gramEnd"/>
      <w:r>
        <w:rPr>
          <w:rFonts w:ascii="宋体" w:eastAsia="宋体" w:hAnsi="宋体" w:cs="宋体" w:hint="eastAsia"/>
          <w:color w:val="000000" w:themeColor="text1"/>
          <w:sz w:val="28"/>
          <w:szCs w:val="28"/>
        </w:rPr>
        <w:t>原则要求导游人员（ BCD ）。</w:t>
      </w:r>
    </w:p>
    <w:p w14:paraId="3516B09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1" w:name="_Toc16021"/>
      <w:bookmarkStart w:id="2" w:name="_Toc18383"/>
      <w:r>
        <w:rPr>
          <w:rFonts w:ascii="宋体" w:eastAsia="宋体" w:hAnsi="宋体" w:cs="宋体" w:hint="eastAsia"/>
          <w:color w:val="000000" w:themeColor="text1"/>
          <w:sz w:val="28"/>
          <w:szCs w:val="28"/>
        </w:rPr>
        <w:t>A.平均分配和游客交流的时间</w:t>
      </w:r>
    </w:p>
    <w:p w14:paraId="4280B73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B.对游客一视同仁，保持平等距离</w:t>
      </w:r>
      <w:bookmarkEnd w:id="1"/>
      <w:bookmarkEnd w:id="2"/>
    </w:p>
    <w:p w14:paraId="5F02961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3" w:name="_Toc12872"/>
      <w:bookmarkStart w:id="4" w:name="_Toc1041"/>
      <w:r>
        <w:rPr>
          <w:rFonts w:ascii="宋体" w:eastAsia="宋体" w:hAnsi="宋体" w:cs="宋体" w:hint="eastAsia"/>
          <w:color w:val="000000" w:themeColor="text1"/>
          <w:sz w:val="28"/>
          <w:szCs w:val="28"/>
        </w:rPr>
        <w:t>C.对游客不能有亲疏贵贱之分</w:t>
      </w:r>
    </w:p>
    <w:p w14:paraId="0144147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D.与游客平等交流</w:t>
      </w:r>
      <w:bookmarkEnd w:id="3"/>
      <w:bookmarkEnd w:id="4"/>
    </w:p>
    <w:p w14:paraId="2BD30B7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5" w:name="_Toc21085"/>
      <w:bookmarkStart w:id="6" w:name="_Toc16215"/>
      <w:r>
        <w:rPr>
          <w:rFonts w:ascii="宋体" w:eastAsia="宋体" w:hAnsi="宋体" w:cs="宋体" w:hint="eastAsia"/>
          <w:color w:val="000000" w:themeColor="text1"/>
          <w:sz w:val="28"/>
          <w:szCs w:val="28"/>
        </w:rPr>
        <w:t>E.对任何游客不能有超常服务</w:t>
      </w:r>
      <w:bookmarkEnd w:id="5"/>
      <w:bookmarkEnd w:id="6"/>
    </w:p>
    <w:p w14:paraId="5A6B274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52.导游人员要搞好与领队的关系，应该（ ACDE ）。</w:t>
      </w:r>
    </w:p>
    <w:p w14:paraId="5BCE8E5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7" w:name="_Toc1544"/>
      <w:bookmarkStart w:id="8" w:name="_Toc6723"/>
      <w:r>
        <w:rPr>
          <w:rFonts w:ascii="宋体" w:eastAsia="宋体" w:hAnsi="宋体" w:cs="宋体" w:hint="eastAsia"/>
          <w:color w:val="000000" w:themeColor="text1"/>
          <w:sz w:val="28"/>
          <w:szCs w:val="28"/>
        </w:rPr>
        <w:t>A.支持领队的工作               B.服从领队的领导</w:t>
      </w:r>
    </w:p>
    <w:p w14:paraId="1E389DE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C.尊重领队的人格</w:t>
      </w:r>
      <w:bookmarkEnd w:id="7"/>
      <w:bookmarkEnd w:id="8"/>
      <w:r>
        <w:rPr>
          <w:rFonts w:ascii="宋体" w:eastAsia="宋体" w:hAnsi="宋体" w:cs="宋体" w:hint="eastAsia"/>
          <w:color w:val="000000" w:themeColor="text1"/>
          <w:sz w:val="28"/>
          <w:szCs w:val="28"/>
        </w:rPr>
        <w:t xml:space="preserve">               D.坚持原则，避免正面冲突</w:t>
      </w:r>
    </w:p>
    <w:p w14:paraId="7D0E035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9" w:name="_Toc2543"/>
      <w:bookmarkStart w:id="10" w:name="_Toc7256"/>
      <w:r>
        <w:rPr>
          <w:rFonts w:ascii="宋体" w:eastAsia="宋体" w:hAnsi="宋体" w:cs="宋体" w:hint="eastAsia"/>
          <w:color w:val="000000" w:themeColor="text1"/>
          <w:sz w:val="28"/>
          <w:szCs w:val="28"/>
        </w:rPr>
        <w:t>E.遇事主动与领队沟通与商量</w:t>
      </w:r>
      <w:bookmarkEnd w:id="9"/>
      <w:bookmarkEnd w:id="10"/>
    </w:p>
    <w:p w14:paraId="1DA27CA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53.地</w:t>
      </w:r>
      <w:proofErr w:type="gramStart"/>
      <w:r>
        <w:rPr>
          <w:rFonts w:ascii="宋体" w:eastAsia="宋体" w:hAnsi="宋体" w:cs="宋体" w:hint="eastAsia"/>
          <w:color w:val="000000" w:themeColor="text1"/>
          <w:sz w:val="28"/>
          <w:szCs w:val="28"/>
        </w:rPr>
        <w:t>陪服务</w:t>
      </w:r>
      <w:proofErr w:type="gramEnd"/>
      <w:r>
        <w:rPr>
          <w:rFonts w:ascii="宋体" w:eastAsia="宋体" w:hAnsi="宋体" w:cs="宋体" w:hint="eastAsia"/>
          <w:color w:val="000000" w:themeColor="text1"/>
          <w:sz w:val="28"/>
          <w:szCs w:val="28"/>
        </w:rPr>
        <w:t>准备工作中的熟悉接待计划，包括熟悉（ ABCE ）等内容。</w:t>
      </w:r>
    </w:p>
    <w:p w14:paraId="7D947238"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A.旅游团的基本信息             B.旅游团成员情况</w:t>
      </w:r>
    </w:p>
    <w:p w14:paraId="42EEDBF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C.旅游团抵离本地情况           D.旅游团上下站地接社信息</w:t>
      </w:r>
    </w:p>
    <w:p w14:paraId="60792B88"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E.旅游团特殊要求 </w:t>
      </w:r>
    </w:p>
    <w:p w14:paraId="2387DEF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54.接机后前往饭店途中，地陪的服务包括（ ABCE ）。</w:t>
      </w:r>
    </w:p>
    <w:p w14:paraId="2E818C6A"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11" w:name="_Toc28668"/>
      <w:bookmarkStart w:id="12" w:name="_Toc30603"/>
      <w:r>
        <w:rPr>
          <w:rFonts w:ascii="宋体" w:eastAsia="宋体" w:hAnsi="宋体" w:cs="宋体" w:hint="eastAsia"/>
          <w:color w:val="000000" w:themeColor="text1"/>
          <w:sz w:val="28"/>
          <w:szCs w:val="28"/>
        </w:rPr>
        <w:t>A.致欢迎词</w:t>
      </w:r>
      <w:r>
        <w:rPr>
          <w:rFonts w:ascii="宋体" w:eastAsia="宋体" w:hAnsi="宋体" w:cs="宋体" w:hint="eastAsia"/>
          <w:color w:val="000000" w:themeColor="text1"/>
          <w:kern w:val="0"/>
          <w:sz w:val="28"/>
          <w:szCs w:val="28"/>
          <w:shd w:val="clear" w:color="auto" w:fill="FFFFFF"/>
          <w:lang w:bidi="ar"/>
        </w:rPr>
        <w:t xml:space="preserve">                </w:t>
      </w:r>
      <w:r>
        <w:rPr>
          <w:rFonts w:ascii="宋体" w:eastAsia="宋体" w:hAnsi="宋体" w:cs="宋体" w:hint="eastAsia"/>
          <w:color w:val="000000" w:themeColor="text1"/>
          <w:sz w:val="28"/>
          <w:szCs w:val="28"/>
        </w:rPr>
        <w:t>B.说明前往地点、调整时差</w:t>
      </w:r>
      <w:bookmarkEnd w:id="11"/>
      <w:bookmarkEnd w:id="12"/>
    </w:p>
    <w:p w14:paraId="3AF47A7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13" w:name="_Toc24114"/>
      <w:bookmarkStart w:id="14" w:name="_Toc19436"/>
      <w:r>
        <w:rPr>
          <w:rFonts w:ascii="宋体" w:eastAsia="宋体" w:hAnsi="宋体" w:cs="宋体" w:hint="eastAsia"/>
          <w:color w:val="000000" w:themeColor="text1"/>
          <w:sz w:val="28"/>
          <w:szCs w:val="28"/>
        </w:rPr>
        <w:t>C.介绍本地概况</w:t>
      </w:r>
      <w:r>
        <w:rPr>
          <w:rFonts w:ascii="宋体" w:eastAsia="宋体" w:hAnsi="宋体" w:cs="宋体" w:hint="eastAsia"/>
          <w:color w:val="000000" w:themeColor="text1"/>
          <w:kern w:val="0"/>
          <w:sz w:val="28"/>
          <w:szCs w:val="28"/>
          <w:shd w:val="clear" w:color="auto" w:fill="FFFFFF"/>
          <w:lang w:bidi="ar"/>
        </w:rPr>
        <w:t xml:space="preserve">            </w:t>
      </w:r>
      <w:r>
        <w:rPr>
          <w:rFonts w:ascii="宋体" w:eastAsia="宋体" w:hAnsi="宋体" w:cs="宋体" w:hint="eastAsia"/>
          <w:color w:val="000000" w:themeColor="text1"/>
          <w:sz w:val="28"/>
          <w:szCs w:val="28"/>
        </w:rPr>
        <w:t>D.分发《游客意见表》</w:t>
      </w:r>
      <w:bookmarkEnd w:id="13"/>
      <w:bookmarkEnd w:id="14"/>
    </w:p>
    <w:p w14:paraId="500A739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E.介绍下榻饭店的情况</w:t>
      </w:r>
    </w:p>
    <w:p w14:paraId="3C01D56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55.地</w:t>
      </w:r>
      <w:proofErr w:type="gramStart"/>
      <w:r>
        <w:rPr>
          <w:rFonts w:ascii="宋体" w:eastAsia="宋体" w:hAnsi="宋体" w:cs="宋体" w:hint="eastAsia"/>
          <w:color w:val="000000" w:themeColor="text1"/>
          <w:sz w:val="28"/>
          <w:szCs w:val="28"/>
        </w:rPr>
        <w:t>陪应该</w:t>
      </w:r>
      <w:proofErr w:type="gramEnd"/>
      <w:r>
        <w:rPr>
          <w:rFonts w:ascii="宋体" w:eastAsia="宋体" w:hAnsi="宋体" w:cs="宋体" w:hint="eastAsia"/>
          <w:color w:val="000000" w:themeColor="text1"/>
          <w:sz w:val="28"/>
          <w:szCs w:val="28"/>
        </w:rPr>
        <w:t>熟悉所接团队的有关情况，包括（ ABC ）等方面。</w:t>
      </w:r>
    </w:p>
    <w:p w14:paraId="2D63BC7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15" w:name="_Toc12390"/>
      <w:bookmarkStart w:id="16" w:name="_Toc27025"/>
      <w:r>
        <w:rPr>
          <w:rFonts w:ascii="宋体" w:eastAsia="宋体" w:hAnsi="宋体" w:cs="宋体" w:hint="eastAsia"/>
          <w:color w:val="000000" w:themeColor="text1"/>
          <w:sz w:val="28"/>
          <w:szCs w:val="28"/>
        </w:rPr>
        <w:t>A.团员的基本情况</w:t>
      </w:r>
      <w:r>
        <w:rPr>
          <w:rFonts w:ascii="宋体" w:eastAsia="宋体" w:hAnsi="宋体" w:cs="宋体" w:hint="eastAsia"/>
          <w:color w:val="000000" w:themeColor="text1"/>
          <w:kern w:val="0"/>
          <w:sz w:val="28"/>
          <w:szCs w:val="28"/>
          <w:shd w:val="clear" w:color="auto" w:fill="FFFFFF"/>
          <w:lang w:bidi="ar"/>
        </w:rPr>
        <w:t xml:space="preserve">   </w:t>
      </w:r>
      <w:r>
        <w:rPr>
          <w:rFonts w:ascii="宋体" w:eastAsia="宋体" w:hAnsi="宋体" w:cs="宋体" w:hint="eastAsia"/>
          <w:color w:val="000000" w:themeColor="text1"/>
          <w:sz w:val="28"/>
          <w:szCs w:val="28"/>
        </w:rPr>
        <w:t xml:space="preserve">  B.团队的特点</w:t>
      </w:r>
      <w:bookmarkStart w:id="17" w:name="_Toc5081"/>
      <w:bookmarkStart w:id="18" w:name="_Toc20928"/>
      <w:bookmarkEnd w:id="15"/>
      <w:bookmarkEnd w:id="16"/>
      <w:r>
        <w:rPr>
          <w:rFonts w:ascii="宋体" w:eastAsia="宋体" w:hAnsi="宋体" w:cs="宋体" w:hint="eastAsia"/>
          <w:color w:val="000000" w:themeColor="text1"/>
          <w:sz w:val="28"/>
          <w:szCs w:val="28"/>
        </w:rPr>
        <w:t xml:space="preserve">       C.旅游接待计划</w:t>
      </w:r>
    </w:p>
    <w:p w14:paraId="6640D22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D.交通</w:t>
      </w:r>
      <w:bookmarkEnd w:id="17"/>
      <w:bookmarkEnd w:id="18"/>
      <w:r>
        <w:rPr>
          <w:rFonts w:ascii="宋体" w:eastAsia="宋体" w:hAnsi="宋体" w:cs="宋体" w:hint="eastAsia"/>
          <w:color w:val="000000" w:themeColor="text1"/>
          <w:sz w:val="28"/>
          <w:szCs w:val="28"/>
        </w:rPr>
        <w:t>路况</w:t>
      </w:r>
      <w:bookmarkStart w:id="19" w:name="_Toc19134"/>
      <w:bookmarkStart w:id="20" w:name="_Toc17919"/>
      <w:r>
        <w:rPr>
          <w:rFonts w:ascii="宋体" w:eastAsia="宋体" w:hAnsi="宋体" w:cs="宋体" w:hint="eastAsia"/>
          <w:color w:val="000000" w:themeColor="text1"/>
          <w:sz w:val="28"/>
          <w:szCs w:val="28"/>
        </w:rPr>
        <w:t xml:space="preserve">           E.团队费用结算的方式</w:t>
      </w:r>
      <w:bookmarkEnd w:id="19"/>
      <w:bookmarkEnd w:id="20"/>
    </w:p>
    <w:p w14:paraId="5FCA13B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56.在旅游车抵达旅游景点游览之前，地陪应向游客讲清的问题有（ ABCE ）。</w:t>
      </w:r>
    </w:p>
    <w:p w14:paraId="6663BB4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A.游览结束后的集合时间和地点</w:t>
      </w:r>
    </w:p>
    <w:p w14:paraId="1B159F6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B.旅游车的型号、颜色、标志和车号</w:t>
      </w:r>
    </w:p>
    <w:p w14:paraId="2790831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w:t>
      </w:r>
      <w:proofErr w:type="gramStart"/>
      <w:r>
        <w:rPr>
          <w:rFonts w:ascii="宋体" w:eastAsia="宋体" w:hAnsi="宋体" w:cs="宋体" w:hint="eastAsia"/>
          <w:color w:val="000000" w:themeColor="text1"/>
          <w:sz w:val="28"/>
          <w:szCs w:val="28"/>
        </w:rPr>
        <w:t>进入景点</w:t>
      </w:r>
      <w:proofErr w:type="gramEnd"/>
      <w:r>
        <w:rPr>
          <w:rFonts w:ascii="宋体" w:eastAsia="宋体" w:hAnsi="宋体" w:cs="宋体" w:hint="eastAsia"/>
          <w:color w:val="000000" w:themeColor="text1"/>
          <w:sz w:val="28"/>
          <w:szCs w:val="28"/>
        </w:rPr>
        <w:t>后的游览路线</w:t>
      </w:r>
    </w:p>
    <w:p w14:paraId="6E00DE7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D.游览景点的位置及其周边情况</w:t>
      </w:r>
    </w:p>
    <w:p w14:paraId="326288E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E.游览中的注意事项及安全事项</w:t>
      </w:r>
    </w:p>
    <w:p w14:paraId="092A65C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57.某入境游客因</w:t>
      </w:r>
      <w:proofErr w:type="gramStart"/>
      <w:r>
        <w:rPr>
          <w:rFonts w:ascii="宋体" w:eastAsia="宋体" w:hAnsi="宋体" w:cs="宋体" w:hint="eastAsia"/>
          <w:color w:val="000000" w:themeColor="text1"/>
          <w:sz w:val="28"/>
          <w:szCs w:val="28"/>
        </w:rPr>
        <w:t>个别要</w:t>
      </w:r>
      <w:proofErr w:type="gramEnd"/>
      <w:r>
        <w:rPr>
          <w:rFonts w:ascii="宋体" w:eastAsia="宋体" w:hAnsi="宋体" w:cs="宋体" w:hint="eastAsia"/>
          <w:color w:val="000000" w:themeColor="text1"/>
          <w:sz w:val="28"/>
          <w:szCs w:val="28"/>
        </w:rPr>
        <w:t>求得不到满足而执意要求退团，导游人员应该（ ABD ）。</w:t>
      </w:r>
    </w:p>
    <w:p w14:paraId="3A8F39B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21" w:name="_Toc4136"/>
      <w:bookmarkStart w:id="22" w:name="_Toc9947"/>
      <w:r>
        <w:rPr>
          <w:rFonts w:ascii="宋体" w:eastAsia="宋体" w:hAnsi="宋体" w:cs="宋体" w:hint="eastAsia"/>
          <w:color w:val="000000" w:themeColor="text1"/>
          <w:sz w:val="28"/>
          <w:szCs w:val="28"/>
        </w:rPr>
        <w:t>A.耐心解释，设法弥补过错</w:t>
      </w:r>
    </w:p>
    <w:p w14:paraId="23A5103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B.因需办理分离签证手续，原则上应予拒绝</w:t>
      </w:r>
      <w:bookmarkEnd w:id="21"/>
      <w:bookmarkEnd w:id="22"/>
    </w:p>
    <w:p w14:paraId="0E6B204A"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23" w:name="_Toc16894"/>
      <w:bookmarkStart w:id="24" w:name="_Toc5753"/>
      <w:r>
        <w:rPr>
          <w:rFonts w:ascii="宋体" w:eastAsia="宋体" w:hAnsi="宋体" w:cs="宋体" w:hint="eastAsia"/>
          <w:color w:val="000000" w:themeColor="text1"/>
          <w:sz w:val="28"/>
          <w:szCs w:val="28"/>
        </w:rPr>
        <w:t>C.直接满足其要求</w:t>
      </w:r>
    </w:p>
    <w:p w14:paraId="3EC26D5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D.报告旅行社同意后协助安排其返程</w:t>
      </w:r>
      <w:bookmarkEnd w:id="23"/>
      <w:bookmarkEnd w:id="24"/>
    </w:p>
    <w:p w14:paraId="43EA17E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25" w:name="_Toc10387"/>
      <w:bookmarkStart w:id="26" w:name="_Toc28191"/>
      <w:r>
        <w:rPr>
          <w:rFonts w:ascii="宋体" w:eastAsia="宋体" w:hAnsi="宋体" w:cs="宋体" w:hint="eastAsia"/>
          <w:color w:val="000000" w:themeColor="text1"/>
          <w:sz w:val="28"/>
          <w:szCs w:val="28"/>
        </w:rPr>
        <w:t>E.建议客人向所在国家驻华使领馆求助</w:t>
      </w:r>
      <w:bookmarkEnd w:id="25"/>
      <w:bookmarkEnd w:id="26"/>
    </w:p>
    <w:p w14:paraId="06A486B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58.预防游客丢失证件、物品的措施包括（ BCD ）。</w:t>
      </w:r>
    </w:p>
    <w:p w14:paraId="70D1B78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27" w:name="_Toc28279"/>
      <w:bookmarkStart w:id="28" w:name="_Toc298"/>
      <w:r>
        <w:rPr>
          <w:rFonts w:ascii="宋体" w:eastAsia="宋体" w:hAnsi="宋体" w:cs="宋体" w:hint="eastAsia"/>
          <w:color w:val="000000" w:themeColor="text1"/>
          <w:sz w:val="28"/>
          <w:szCs w:val="28"/>
        </w:rPr>
        <w:lastRenderedPageBreak/>
        <w:t>A.游览时导游可帮助游客保管重要物品</w:t>
      </w:r>
      <w:bookmarkEnd w:id="27"/>
      <w:bookmarkEnd w:id="28"/>
    </w:p>
    <w:p w14:paraId="3879CE9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29" w:name="_Toc29220"/>
      <w:bookmarkStart w:id="30" w:name="_Toc2692"/>
      <w:r>
        <w:rPr>
          <w:rFonts w:ascii="宋体" w:eastAsia="宋体" w:hAnsi="宋体" w:cs="宋体" w:hint="eastAsia"/>
          <w:color w:val="000000" w:themeColor="text1"/>
          <w:sz w:val="28"/>
          <w:szCs w:val="28"/>
        </w:rPr>
        <w:t>B.入住酒店时导游应提醒游客将贵重物品存放到酒店贵重物品保管室</w:t>
      </w:r>
      <w:bookmarkEnd w:id="29"/>
      <w:bookmarkEnd w:id="30"/>
    </w:p>
    <w:p w14:paraId="33F6708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31" w:name="_Toc28706"/>
      <w:bookmarkStart w:id="32" w:name="_Toc29176"/>
      <w:r>
        <w:rPr>
          <w:rFonts w:ascii="宋体" w:eastAsia="宋体" w:hAnsi="宋体" w:cs="宋体" w:hint="eastAsia"/>
          <w:color w:val="000000" w:themeColor="text1"/>
          <w:sz w:val="28"/>
          <w:szCs w:val="28"/>
        </w:rPr>
        <w:t>C.离开旅游车时导游应提醒游客勿将贵重物品放在车上</w:t>
      </w:r>
      <w:bookmarkEnd w:id="31"/>
      <w:bookmarkEnd w:id="32"/>
    </w:p>
    <w:p w14:paraId="10471148"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33" w:name="_Toc24314"/>
      <w:bookmarkStart w:id="34" w:name="_Toc10571"/>
      <w:r>
        <w:rPr>
          <w:rFonts w:ascii="宋体" w:eastAsia="宋体" w:hAnsi="宋体" w:cs="宋体" w:hint="eastAsia"/>
          <w:color w:val="000000" w:themeColor="text1"/>
          <w:sz w:val="28"/>
          <w:szCs w:val="28"/>
        </w:rPr>
        <w:t>D.导游应做好行李物品的清点、交接工作</w:t>
      </w:r>
      <w:bookmarkEnd w:id="33"/>
      <w:bookmarkEnd w:id="34"/>
    </w:p>
    <w:p w14:paraId="116EB9C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35" w:name="_Toc4532"/>
      <w:bookmarkStart w:id="36" w:name="_Toc12847"/>
      <w:r>
        <w:rPr>
          <w:rFonts w:ascii="宋体" w:eastAsia="宋体" w:hAnsi="宋体" w:cs="宋体" w:hint="eastAsia"/>
          <w:color w:val="000000" w:themeColor="text1"/>
          <w:sz w:val="28"/>
          <w:szCs w:val="28"/>
        </w:rPr>
        <w:t>E.出发</w:t>
      </w:r>
      <w:proofErr w:type="gramStart"/>
      <w:r>
        <w:rPr>
          <w:rFonts w:ascii="宋体" w:eastAsia="宋体" w:hAnsi="宋体" w:cs="宋体" w:hint="eastAsia"/>
          <w:color w:val="000000" w:themeColor="text1"/>
          <w:sz w:val="28"/>
          <w:szCs w:val="28"/>
        </w:rPr>
        <w:t>前劝游客</w:t>
      </w:r>
      <w:proofErr w:type="gramEnd"/>
      <w:r>
        <w:rPr>
          <w:rFonts w:ascii="宋体" w:eastAsia="宋体" w:hAnsi="宋体" w:cs="宋体" w:hint="eastAsia"/>
          <w:color w:val="000000" w:themeColor="text1"/>
          <w:sz w:val="28"/>
          <w:szCs w:val="28"/>
        </w:rPr>
        <w:t>尽量不要随身携带重要证件</w:t>
      </w:r>
      <w:bookmarkEnd w:id="35"/>
      <w:bookmarkEnd w:id="36"/>
    </w:p>
    <w:p w14:paraId="5FD9806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59.在商量、核对活动日程时，如果出现地接社的接待计划与领队或全陪的旅游计划之间存在明显差异，</w:t>
      </w:r>
      <w:proofErr w:type="gramStart"/>
      <w:r>
        <w:rPr>
          <w:rFonts w:ascii="宋体" w:eastAsia="宋体" w:hAnsi="宋体" w:cs="宋体" w:hint="eastAsia"/>
          <w:color w:val="000000" w:themeColor="text1"/>
          <w:sz w:val="28"/>
          <w:szCs w:val="28"/>
        </w:rPr>
        <w:t>地陪应迅速</w:t>
      </w:r>
      <w:proofErr w:type="gramEnd"/>
      <w:r>
        <w:rPr>
          <w:rFonts w:ascii="宋体" w:eastAsia="宋体" w:hAnsi="宋体" w:cs="宋体" w:hint="eastAsia"/>
          <w:color w:val="000000" w:themeColor="text1"/>
          <w:sz w:val="28"/>
          <w:szCs w:val="28"/>
        </w:rPr>
        <w:t>查明原因，以便（ BD ）。</w:t>
      </w:r>
    </w:p>
    <w:p w14:paraId="361FADF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A.减少损失             B.分清责任           C.规避风险</w:t>
      </w:r>
    </w:p>
    <w:p w14:paraId="786269B8"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D.及时调整             E.追究责任 </w:t>
      </w:r>
    </w:p>
    <w:p w14:paraId="727EBB7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60.导游讲解“虚实结合法”中的“虚”是指与景观有关的（ BDE ）。</w:t>
      </w:r>
    </w:p>
    <w:p w14:paraId="02EBB029"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37" w:name="_Toc16483"/>
      <w:bookmarkStart w:id="38" w:name="_Toc18774"/>
      <w:r>
        <w:rPr>
          <w:rFonts w:ascii="宋体" w:eastAsia="宋体" w:hAnsi="宋体" w:cs="宋体" w:hint="eastAsia"/>
          <w:color w:val="000000" w:themeColor="text1"/>
          <w:sz w:val="28"/>
          <w:szCs w:val="28"/>
        </w:rPr>
        <w:t>A.艺术价值</w:t>
      </w:r>
      <w:r>
        <w:rPr>
          <w:rFonts w:ascii="宋体" w:eastAsia="宋体" w:hAnsi="宋体" w:cs="宋体" w:hint="eastAsia"/>
          <w:color w:val="000000" w:themeColor="text1"/>
          <w:kern w:val="0"/>
          <w:sz w:val="28"/>
          <w:szCs w:val="28"/>
          <w:shd w:val="clear" w:color="auto" w:fill="FFFFFF"/>
          <w:lang w:bidi="ar"/>
        </w:rPr>
        <w:t xml:space="preserve">         </w:t>
      </w:r>
      <w:r>
        <w:rPr>
          <w:rFonts w:ascii="宋体" w:eastAsia="宋体" w:hAnsi="宋体" w:cs="宋体" w:hint="eastAsia"/>
          <w:color w:val="000000" w:themeColor="text1"/>
          <w:sz w:val="28"/>
          <w:szCs w:val="28"/>
        </w:rPr>
        <w:t xml:space="preserve">    B.民间传说           C.历史事实</w:t>
      </w:r>
      <w:bookmarkEnd w:id="37"/>
      <w:bookmarkEnd w:id="38"/>
    </w:p>
    <w:p w14:paraId="26D1D137"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39" w:name="_Toc20143"/>
      <w:bookmarkStart w:id="40" w:name="_Toc25852"/>
      <w:r>
        <w:rPr>
          <w:rFonts w:ascii="宋体" w:eastAsia="宋体" w:hAnsi="宋体" w:cs="宋体" w:hint="eastAsia"/>
          <w:color w:val="000000" w:themeColor="text1"/>
          <w:sz w:val="28"/>
          <w:szCs w:val="28"/>
        </w:rPr>
        <w:t>D.趣闻轶事             E.神话故事</w:t>
      </w:r>
      <w:bookmarkEnd w:id="39"/>
      <w:bookmarkEnd w:id="40"/>
    </w:p>
    <w:p w14:paraId="5A53E6E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61.散客旅游具有（ ACDE ）等特点。</w:t>
      </w:r>
    </w:p>
    <w:p w14:paraId="5FCEE89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A.旅行社服务承诺的差异             B.客人性别的差异</w:t>
      </w:r>
    </w:p>
    <w:p w14:paraId="1FBCCDA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C.参团价格的差异                   D.付款方式的差异</w:t>
      </w:r>
    </w:p>
    <w:p w14:paraId="292B5F3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E.客人期望值的差异</w:t>
      </w:r>
    </w:p>
    <w:p w14:paraId="7FF13E2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62.旅游团在各站停留期间，全陪的工作主要有（ ACD ）。</w:t>
      </w:r>
    </w:p>
    <w:p w14:paraId="64EAA20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  A.协助地</w:t>
      </w:r>
      <w:proofErr w:type="gramStart"/>
      <w:r>
        <w:rPr>
          <w:rFonts w:ascii="宋体" w:eastAsia="宋体" w:hAnsi="宋体" w:cs="宋体" w:hint="eastAsia"/>
          <w:color w:val="000000" w:themeColor="text1"/>
          <w:sz w:val="28"/>
          <w:szCs w:val="28"/>
        </w:rPr>
        <w:t>陪做好</w:t>
      </w:r>
      <w:proofErr w:type="gramEnd"/>
      <w:r>
        <w:rPr>
          <w:rFonts w:ascii="宋体" w:eastAsia="宋体" w:hAnsi="宋体" w:cs="宋体" w:hint="eastAsia"/>
          <w:color w:val="000000" w:themeColor="text1"/>
          <w:sz w:val="28"/>
          <w:szCs w:val="28"/>
        </w:rPr>
        <w:t xml:space="preserve">各项工作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B.提供导游讲解服务</w:t>
      </w:r>
    </w:p>
    <w:p w14:paraId="1856DF8E"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  C.保障游客的安全                D.检查各站的服务质量</w:t>
      </w:r>
    </w:p>
    <w:p w14:paraId="57CB0B7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  E.安排旅游团的活动日程</w:t>
      </w:r>
    </w:p>
    <w:p w14:paraId="2384065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 xml:space="preserve">63. </w:t>
      </w:r>
      <w:r>
        <w:rPr>
          <w:rFonts w:ascii="宋体" w:eastAsia="宋体" w:hAnsi="宋体" w:cs="宋体" w:hint="eastAsia"/>
          <w:color w:val="000000" w:themeColor="text1"/>
          <w:sz w:val="28"/>
          <w:szCs w:val="28"/>
        </w:rPr>
        <w:t>带领团队</w:t>
      </w:r>
      <w:r>
        <w:rPr>
          <w:rFonts w:ascii="宋体" w:eastAsia="宋体" w:hAnsi="宋体" w:cs="宋体"/>
          <w:color w:val="000000" w:themeColor="text1"/>
          <w:sz w:val="28"/>
          <w:szCs w:val="28"/>
        </w:rPr>
        <w:t>入住饭店时，地</w:t>
      </w:r>
      <w:proofErr w:type="gramStart"/>
      <w:r>
        <w:rPr>
          <w:rFonts w:ascii="宋体" w:eastAsia="宋体" w:hAnsi="宋体" w:cs="宋体"/>
          <w:color w:val="000000" w:themeColor="text1"/>
          <w:sz w:val="28"/>
          <w:szCs w:val="28"/>
        </w:rPr>
        <w:t>陪应该</w:t>
      </w:r>
      <w:proofErr w:type="gramEnd"/>
      <w:r>
        <w:rPr>
          <w:rFonts w:ascii="宋体" w:eastAsia="宋体" w:hAnsi="宋体" w:cs="宋体"/>
          <w:color w:val="000000" w:themeColor="text1"/>
          <w:sz w:val="28"/>
          <w:szCs w:val="28"/>
        </w:rPr>
        <w:t>告知旅游者（ ABCD ）。</w:t>
      </w:r>
    </w:p>
    <w:p w14:paraId="1AF3E1D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lastRenderedPageBreak/>
        <w:t>A.饭店基本设施和住店注意事项</w:t>
      </w:r>
    </w:p>
    <w:p w14:paraId="192CC636"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B.饭店名称、位置和入</w:t>
      </w:r>
      <w:r>
        <w:rPr>
          <w:rFonts w:ascii="宋体" w:eastAsia="宋体" w:hAnsi="宋体" w:cs="宋体" w:hint="eastAsia"/>
          <w:color w:val="000000" w:themeColor="text1"/>
          <w:sz w:val="28"/>
          <w:szCs w:val="28"/>
        </w:rPr>
        <w:t>住</w:t>
      </w:r>
      <w:r>
        <w:rPr>
          <w:rFonts w:ascii="宋体" w:eastAsia="宋体" w:hAnsi="宋体" w:cs="宋体"/>
          <w:color w:val="000000" w:themeColor="text1"/>
          <w:sz w:val="28"/>
          <w:szCs w:val="28"/>
        </w:rPr>
        <w:t>手续</w:t>
      </w:r>
      <w:r>
        <w:rPr>
          <w:rFonts w:ascii="宋体" w:eastAsia="宋体" w:hAnsi="宋体" w:cs="宋体" w:hint="eastAsia"/>
          <w:color w:val="000000" w:themeColor="text1"/>
          <w:sz w:val="28"/>
          <w:szCs w:val="28"/>
        </w:rPr>
        <w:t>，</w:t>
      </w:r>
      <w:r>
        <w:rPr>
          <w:rFonts w:ascii="宋体" w:eastAsia="宋体" w:hAnsi="宋体" w:cs="宋体"/>
          <w:color w:val="000000" w:themeColor="text1"/>
          <w:sz w:val="28"/>
          <w:szCs w:val="28"/>
        </w:rPr>
        <w:t>有关服务项目和收费标准</w:t>
      </w:r>
    </w:p>
    <w:p w14:paraId="65BCC0C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C.当天或次日游览活动的安排</w:t>
      </w:r>
      <w:r>
        <w:rPr>
          <w:rFonts w:ascii="宋体" w:eastAsia="宋体" w:hAnsi="宋体" w:cs="宋体" w:hint="eastAsia"/>
          <w:color w:val="000000" w:themeColor="text1"/>
          <w:sz w:val="28"/>
          <w:szCs w:val="28"/>
        </w:rPr>
        <w:t>，</w:t>
      </w:r>
      <w:r>
        <w:rPr>
          <w:rFonts w:ascii="宋体" w:eastAsia="宋体" w:hAnsi="宋体" w:cs="宋体"/>
          <w:color w:val="000000" w:themeColor="text1"/>
          <w:sz w:val="28"/>
          <w:szCs w:val="28"/>
        </w:rPr>
        <w:t>以及集合的时间、地点</w:t>
      </w:r>
    </w:p>
    <w:p w14:paraId="153DB21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D.饭店内就餐形式、地点、时间</w:t>
      </w:r>
    </w:p>
    <w:p w14:paraId="7AE5337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E.全陪和旅游者的房间号</w:t>
      </w:r>
      <w:r>
        <w:rPr>
          <w:rFonts w:ascii="宋体" w:eastAsia="宋体" w:hAnsi="宋体" w:cs="宋体" w:hint="eastAsia"/>
          <w:color w:val="000000" w:themeColor="text1"/>
          <w:sz w:val="28"/>
          <w:szCs w:val="28"/>
        </w:rPr>
        <w:t>，</w:t>
      </w:r>
      <w:r>
        <w:rPr>
          <w:rFonts w:ascii="宋体" w:eastAsia="宋体" w:hAnsi="宋体" w:cs="宋体"/>
          <w:color w:val="000000" w:themeColor="text1"/>
          <w:sz w:val="28"/>
          <w:szCs w:val="28"/>
        </w:rPr>
        <w:t>便于联系</w:t>
      </w:r>
    </w:p>
    <w:p w14:paraId="45F3DDF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64.全陪在陪同游客参观游览过程中，可通过（ ABDE ）等措施履行安全职责。</w:t>
      </w:r>
    </w:p>
    <w:p w14:paraId="3796BA6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41" w:name="_Toc5929"/>
      <w:bookmarkStart w:id="42" w:name="_Toc4144"/>
      <w:r>
        <w:rPr>
          <w:rFonts w:ascii="宋体" w:eastAsia="宋体" w:hAnsi="宋体" w:cs="宋体" w:hint="eastAsia"/>
          <w:color w:val="000000" w:themeColor="text1"/>
          <w:sz w:val="28"/>
          <w:szCs w:val="28"/>
        </w:rPr>
        <w:t xml:space="preserve">A.禁止客人自发的探险行为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B.主动走在团队</w:t>
      </w:r>
      <w:bookmarkEnd w:id="41"/>
      <w:bookmarkEnd w:id="42"/>
      <w:r>
        <w:rPr>
          <w:rFonts w:ascii="宋体" w:eastAsia="宋体" w:hAnsi="宋体" w:cs="宋体" w:hint="eastAsia"/>
          <w:color w:val="000000" w:themeColor="text1"/>
          <w:sz w:val="28"/>
          <w:szCs w:val="28"/>
        </w:rPr>
        <w:t>最后</w:t>
      </w:r>
    </w:p>
    <w:p w14:paraId="2C78BB7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43" w:name="_Toc9795"/>
      <w:bookmarkStart w:id="44" w:name="_Toc32301"/>
      <w:r>
        <w:rPr>
          <w:rFonts w:ascii="宋体" w:eastAsia="宋体" w:hAnsi="宋体" w:cs="宋体" w:hint="eastAsia"/>
          <w:color w:val="000000" w:themeColor="text1"/>
          <w:sz w:val="28"/>
          <w:szCs w:val="28"/>
        </w:rPr>
        <w:t>C在前带队，督促大家紧跟团队           D.随时清点人</w:t>
      </w:r>
      <w:bookmarkEnd w:id="43"/>
      <w:bookmarkEnd w:id="44"/>
      <w:r>
        <w:rPr>
          <w:rFonts w:ascii="宋体" w:eastAsia="宋体" w:hAnsi="宋体" w:cs="宋体" w:hint="eastAsia"/>
          <w:color w:val="000000" w:themeColor="text1"/>
          <w:sz w:val="28"/>
          <w:szCs w:val="28"/>
        </w:rPr>
        <w:t>数</w:t>
      </w:r>
    </w:p>
    <w:p w14:paraId="2EBC556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45" w:name="_Toc29191"/>
      <w:bookmarkStart w:id="46" w:name="_Toc895"/>
      <w:r>
        <w:rPr>
          <w:rFonts w:ascii="宋体" w:eastAsia="宋体" w:hAnsi="宋体" w:cs="宋体" w:hint="eastAsia"/>
          <w:color w:val="000000" w:themeColor="text1"/>
          <w:sz w:val="28"/>
          <w:szCs w:val="28"/>
        </w:rPr>
        <w:t>E.多观察周围环境和动向，提醒游客注意人身财产安全</w:t>
      </w:r>
      <w:bookmarkEnd w:id="45"/>
      <w:bookmarkEnd w:id="46"/>
    </w:p>
    <w:p w14:paraId="0A24A7A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65.</w:t>
      </w:r>
      <w:r>
        <w:rPr>
          <w:rFonts w:ascii="宋体" w:eastAsia="宋体" w:hAnsi="宋体" w:cs="宋体" w:hint="eastAsia"/>
          <w:color w:val="000000" w:themeColor="text1"/>
          <w:sz w:val="28"/>
          <w:szCs w:val="28"/>
        </w:rPr>
        <w:t>在机场接到旅游团后</w:t>
      </w:r>
      <w:r>
        <w:rPr>
          <w:rFonts w:ascii="宋体" w:eastAsia="宋体" w:hAnsi="宋体" w:cs="宋体"/>
          <w:color w:val="000000" w:themeColor="text1"/>
          <w:sz w:val="28"/>
          <w:szCs w:val="28"/>
        </w:rPr>
        <w:t>发现该团人数减少了</w:t>
      </w:r>
      <w:r>
        <w:rPr>
          <w:rFonts w:ascii="宋体" w:eastAsia="宋体" w:hAnsi="宋体" w:cs="宋体" w:hint="eastAsia"/>
          <w:color w:val="000000" w:themeColor="text1"/>
          <w:sz w:val="28"/>
          <w:szCs w:val="28"/>
        </w:rPr>
        <w:t>，</w:t>
      </w:r>
      <w:r>
        <w:rPr>
          <w:rFonts w:ascii="宋体" w:eastAsia="宋体" w:hAnsi="宋体" w:cs="宋体"/>
          <w:color w:val="000000" w:themeColor="text1"/>
          <w:sz w:val="28"/>
          <w:szCs w:val="28"/>
        </w:rPr>
        <w:t>地陪应该（ ACD ）。</w:t>
      </w:r>
    </w:p>
    <w:p w14:paraId="3B40B91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A.向</w:t>
      </w:r>
      <w:r>
        <w:rPr>
          <w:rFonts w:ascii="宋体" w:eastAsia="宋体" w:hAnsi="宋体" w:cs="宋体" w:hint="eastAsia"/>
          <w:color w:val="000000" w:themeColor="text1"/>
          <w:sz w:val="28"/>
          <w:szCs w:val="28"/>
        </w:rPr>
        <w:t>领队或</w:t>
      </w:r>
      <w:r>
        <w:rPr>
          <w:rFonts w:ascii="宋体" w:eastAsia="宋体" w:hAnsi="宋体" w:cs="宋体"/>
          <w:color w:val="000000" w:themeColor="text1"/>
          <w:sz w:val="28"/>
          <w:szCs w:val="28"/>
        </w:rPr>
        <w:t>全陪了解人数减少的原因</w:t>
      </w:r>
    </w:p>
    <w:p w14:paraId="3D087D4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B.及时报告接待社，在接待社征得组团</w:t>
      </w:r>
      <w:proofErr w:type="gramStart"/>
      <w:r>
        <w:rPr>
          <w:rFonts w:ascii="宋体" w:eastAsia="宋体" w:hAnsi="宋体" w:cs="宋体"/>
          <w:color w:val="000000" w:themeColor="text1"/>
          <w:sz w:val="28"/>
          <w:szCs w:val="28"/>
        </w:rPr>
        <w:t>社同意</w:t>
      </w:r>
      <w:proofErr w:type="gramEnd"/>
      <w:r>
        <w:rPr>
          <w:rFonts w:ascii="宋体" w:eastAsia="宋体" w:hAnsi="宋体" w:cs="宋体"/>
          <w:color w:val="000000" w:themeColor="text1"/>
          <w:sz w:val="28"/>
          <w:szCs w:val="28"/>
        </w:rPr>
        <w:t>后才能</w:t>
      </w:r>
      <w:r>
        <w:rPr>
          <w:rFonts w:ascii="宋体" w:eastAsia="宋体" w:hAnsi="宋体" w:cs="宋体" w:hint="eastAsia"/>
          <w:color w:val="000000" w:themeColor="text1"/>
          <w:sz w:val="28"/>
          <w:szCs w:val="28"/>
        </w:rPr>
        <w:t>接待</w:t>
      </w:r>
      <w:r>
        <w:rPr>
          <w:rFonts w:ascii="宋体" w:eastAsia="宋体" w:hAnsi="宋体" w:cs="宋体"/>
          <w:color w:val="000000" w:themeColor="text1"/>
          <w:sz w:val="28"/>
          <w:szCs w:val="28"/>
        </w:rPr>
        <w:t>旅游团</w:t>
      </w:r>
    </w:p>
    <w:p w14:paraId="09BA8D79"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C.通知接待</w:t>
      </w:r>
      <w:proofErr w:type="gramStart"/>
      <w:r>
        <w:rPr>
          <w:rFonts w:ascii="宋体" w:eastAsia="宋体" w:hAnsi="宋体" w:cs="宋体"/>
          <w:color w:val="000000" w:themeColor="text1"/>
          <w:sz w:val="28"/>
          <w:szCs w:val="28"/>
        </w:rPr>
        <w:t>社</w:t>
      </w:r>
      <w:r>
        <w:rPr>
          <w:rFonts w:ascii="宋体" w:eastAsia="宋体" w:hAnsi="宋体" w:cs="宋体" w:hint="eastAsia"/>
          <w:color w:val="000000" w:themeColor="text1"/>
          <w:sz w:val="28"/>
          <w:szCs w:val="28"/>
        </w:rPr>
        <w:t>及时</w:t>
      </w:r>
      <w:proofErr w:type="gramEnd"/>
      <w:r>
        <w:rPr>
          <w:rFonts w:ascii="宋体" w:eastAsia="宋体" w:hAnsi="宋体" w:cs="宋体" w:hint="eastAsia"/>
          <w:color w:val="000000" w:themeColor="text1"/>
          <w:sz w:val="28"/>
          <w:szCs w:val="28"/>
        </w:rPr>
        <w:t>调整</w:t>
      </w:r>
      <w:r>
        <w:rPr>
          <w:rFonts w:ascii="宋体" w:eastAsia="宋体" w:hAnsi="宋体" w:cs="宋体"/>
          <w:color w:val="000000" w:themeColor="text1"/>
          <w:sz w:val="28"/>
          <w:szCs w:val="28"/>
        </w:rPr>
        <w:t>该团住房、用餐和交通</w:t>
      </w:r>
      <w:r>
        <w:rPr>
          <w:rFonts w:ascii="宋体" w:eastAsia="宋体" w:hAnsi="宋体" w:cs="宋体" w:hint="eastAsia"/>
          <w:color w:val="000000" w:themeColor="text1"/>
          <w:sz w:val="28"/>
          <w:szCs w:val="28"/>
        </w:rPr>
        <w:t>等事宜</w:t>
      </w:r>
    </w:p>
    <w:p w14:paraId="54D2006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D.提醒全陪通知下一站地接社</w:t>
      </w:r>
    </w:p>
    <w:p w14:paraId="1767022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E.联系组团社，调整接待事宜</w:t>
      </w:r>
    </w:p>
    <w:p w14:paraId="65CB7B7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66.地陪预防游客走失的措施包括（ ABCDE ）。</w:t>
      </w:r>
    </w:p>
    <w:p w14:paraId="4A4CA5DA"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47" w:name="_Toc16209"/>
      <w:bookmarkStart w:id="48" w:name="_Toc31997"/>
      <w:r>
        <w:rPr>
          <w:rFonts w:ascii="宋体" w:eastAsia="宋体" w:hAnsi="宋体" w:cs="宋体" w:hint="eastAsia"/>
          <w:color w:val="000000" w:themeColor="text1"/>
          <w:sz w:val="28"/>
          <w:szCs w:val="28"/>
        </w:rPr>
        <w:t>A.让游客记住接待社的名称、旅游车车号或标志、下榻饭店名称、电话</w:t>
      </w:r>
      <w:bookmarkEnd w:id="47"/>
      <w:bookmarkEnd w:id="48"/>
      <w:r>
        <w:rPr>
          <w:rFonts w:ascii="宋体" w:eastAsia="宋体" w:hAnsi="宋体" w:cs="宋体" w:hint="eastAsia"/>
          <w:color w:val="000000" w:themeColor="text1"/>
          <w:sz w:val="28"/>
          <w:szCs w:val="28"/>
        </w:rPr>
        <w:t>等</w:t>
      </w:r>
    </w:p>
    <w:p w14:paraId="79836E5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49" w:name="_Toc1679"/>
      <w:bookmarkStart w:id="50" w:name="_Toc11083"/>
      <w:r>
        <w:rPr>
          <w:rFonts w:ascii="宋体" w:eastAsia="宋体" w:hAnsi="宋体" w:cs="宋体" w:hint="eastAsia"/>
          <w:color w:val="000000" w:themeColor="text1"/>
          <w:sz w:val="28"/>
          <w:szCs w:val="28"/>
        </w:rPr>
        <w:t>B.每天做好行程预报，包括游览景点及用餐地点</w:t>
      </w:r>
      <w:bookmarkEnd w:id="49"/>
      <w:bookmarkEnd w:id="50"/>
      <w:r>
        <w:rPr>
          <w:rFonts w:ascii="宋体" w:eastAsia="宋体" w:hAnsi="宋体" w:cs="宋体" w:hint="eastAsia"/>
          <w:color w:val="000000" w:themeColor="text1"/>
          <w:sz w:val="28"/>
          <w:szCs w:val="28"/>
        </w:rPr>
        <w:t>等</w:t>
      </w:r>
    </w:p>
    <w:p w14:paraId="422BF64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51" w:name="_Toc10830"/>
      <w:bookmarkStart w:id="52" w:name="_Toc6774"/>
      <w:r>
        <w:rPr>
          <w:rFonts w:ascii="宋体" w:eastAsia="宋体" w:hAnsi="宋体" w:cs="宋体" w:hint="eastAsia"/>
          <w:color w:val="000000" w:themeColor="text1"/>
          <w:sz w:val="28"/>
          <w:szCs w:val="28"/>
        </w:rPr>
        <w:t>C.清楚交代旅游路线、所需时间，适时强调集合时间和地点</w:t>
      </w:r>
      <w:bookmarkEnd w:id="51"/>
      <w:bookmarkEnd w:id="52"/>
    </w:p>
    <w:p w14:paraId="2B934447"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53" w:name="_Toc31132"/>
      <w:bookmarkStart w:id="54" w:name="_Toc2529"/>
      <w:r>
        <w:rPr>
          <w:rFonts w:ascii="宋体" w:eastAsia="宋体" w:hAnsi="宋体" w:cs="宋体" w:hint="eastAsia"/>
          <w:color w:val="000000" w:themeColor="text1"/>
          <w:sz w:val="28"/>
          <w:szCs w:val="28"/>
        </w:rPr>
        <w:t>D.地陪、全陪和领队分工协作、各司其职、密切配合</w:t>
      </w:r>
      <w:bookmarkEnd w:id="53"/>
      <w:bookmarkEnd w:id="54"/>
    </w:p>
    <w:p w14:paraId="4BAF2CC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55" w:name="_Toc9766"/>
      <w:bookmarkStart w:id="56" w:name="_Toc17512"/>
      <w:r>
        <w:rPr>
          <w:rFonts w:ascii="宋体" w:eastAsia="宋体" w:hAnsi="宋体" w:cs="宋体" w:hint="eastAsia"/>
          <w:color w:val="000000" w:themeColor="text1"/>
          <w:sz w:val="28"/>
          <w:szCs w:val="28"/>
        </w:rPr>
        <w:lastRenderedPageBreak/>
        <w:t>E.自由活动时提醒游客不要走得太远，不要太晚返回饭店</w:t>
      </w:r>
      <w:bookmarkEnd w:id="55"/>
      <w:bookmarkEnd w:id="56"/>
    </w:p>
    <w:p w14:paraId="1A550DE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67.</w:t>
      </w:r>
      <w:r>
        <w:rPr>
          <w:rFonts w:ascii="宋体" w:eastAsia="宋体" w:hAnsi="宋体" w:cs="宋体" w:hint="eastAsia"/>
          <w:color w:val="000000" w:themeColor="text1"/>
          <w:sz w:val="28"/>
          <w:szCs w:val="28"/>
        </w:rPr>
        <w:t>地陪在</w:t>
      </w:r>
      <w:r>
        <w:rPr>
          <w:rFonts w:ascii="宋体" w:eastAsia="宋体" w:hAnsi="宋体" w:cs="宋体"/>
          <w:color w:val="000000" w:themeColor="text1"/>
          <w:sz w:val="28"/>
          <w:szCs w:val="28"/>
        </w:rPr>
        <w:t>机场接到应接的散客后，</w:t>
      </w:r>
      <w:r>
        <w:rPr>
          <w:rFonts w:ascii="宋体" w:eastAsia="宋体" w:hAnsi="宋体" w:cs="宋体" w:hint="eastAsia"/>
          <w:color w:val="000000" w:themeColor="text1"/>
          <w:sz w:val="28"/>
          <w:szCs w:val="28"/>
        </w:rPr>
        <w:t>应</w:t>
      </w:r>
      <w:r>
        <w:rPr>
          <w:rFonts w:ascii="宋体" w:eastAsia="宋体" w:hAnsi="宋体" w:cs="宋体"/>
          <w:color w:val="000000" w:themeColor="text1"/>
          <w:sz w:val="28"/>
          <w:szCs w:val="28"/>
        </w:rPr>
        <w:t>做好( ABCD )等工作。</w:t>
      </w:r>
    </w:p>
    <w:p w14:paraId="4C043C2D"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A.介绍所代表的旅行社和自己的姓名</w:t>
      </w:r>
      <w:r>
        <w:rPr>
          <w:rFonts w:ascii="宋体" w:eastAsia="宋体" w:hAnsi="宋体" w:cs="宋体" w:hint="eastAsia"/>
          <w:color w:val="000000" w:themeColor="text1"/>
          <w:sz w:val="28"/>
          <w:szCs w:val="28"/>
        </w:rPr>
        <w:t>，</w:t>
      </w:r>
      <w:r>
        <w:rPr>
          <w:rFonts w:ascii="宋体" w:eastAsia="宋体" w:hAnsi="宋体" w:cs="宋体"/>
          <w:color w:val="000000" w:themeColor="text1"/>
          <w:sz w:val="28"/>
          <w:szCs w:val="28"/>
        </w:rPr>
        <w:t>对其表示欢迎</w:t>
      </w:r>
    </w:p>
    <w:p w14:paraId="5985669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B.询问游客在机场是否有需要办理的事情</w:t>
      </w:r>
    </w:p>
    <w:p w14:paraId="6DBD52F8"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C.询问游客行李件数</w:t>
      </w:r>
      <w:r>
        <w:rPr>
          <w:rFonts w:ascii="宋体" w:eastAsia="宋体" w:hAnsi="宋体" w:cs="宋体" w:hint="eastAsia"/>
          <w:color w:val="000000" w:themeColor="text1"/>
          <w:sz w:val="28"/>
          <w:szCs w:val="28"/>
        </w:rPr>
        <w:t>，</w:t>
      </w:r>
      <w:r>
        <w:rPr>
          <w:rFonts w:ascii="宋体" w:eastAsia="宋体" w:hAnsi="宋体" w:cs="宋体"/>
          <w:color w:val="000000" w:themeColor="text1"/>
          <w:sz w:val="28"/>
          <w:szCs w:val="28"/>
        </w:rPr>
        <w:t>并进行清点</w:t>
      </w:r>
    </w:p>
    <w:p w14:paraId="1324E31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D.引导游客上车</w:t>
      </w:r>
    </w:p>
    <w:p w14:paraId="0927B71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E.介绍当地风情和下榻饭店</w:t>
      </w:r>
      <w:r>
        <w:rPr>
          <w:rFonts w:ascii="宋体" w:eastAsia="宋体" w:hAnsi="宋体" w:cs="宋体" w:hint="eastAsia"/>
          <w:color w:val="000000" w:themeColor="text1"/>
          <w:sz w:val="28"/>
          <w:szCs w:val="28"/>
        </w:rPr>
        <w:t>等</w:t>
      </w:r>
      <w:r>
        <w:rPr>
          <w:rFonts w:ascii="宋体" w:eastAsia="宋体" w:hAnsi="宋体" w:cs="宋体"/>
          <w:color w:val="000000" w:themeColor="text1"/>
          <w:sz w:val="28"/>
          <w:szCs w:val="28"/>
        </w:rPr>
        <w:t>情况</w:t>
      </w:r>
    </w:p>
    <w:p w14:paraId="53A8359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68.导游处理好与入境旅游团领队关系的方法主要有（ ABD ）。</w:t>
      </w:r>
    </w:p>
    <w:p w14:paraId="771BBC56"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A.多与领队协商               B.多给领队“面子”</w:t>
      </w:r>
    </w:p>
    <w:p w14:paraId="7E15261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C.多按领队的意见办           D.多支持领队的工作</w:t>
      </w:r>
    </w:p>
    <w:p w14:paraId="0C62AA68"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E.多给领队一些好处 </w:t>
      </w:r>
    </w:p>
    <w:p w14:paraId="403002DE"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69.地陪接团前的业务准备包括（ ABCE ）。</w:t>
      </w:r>
    </w:p>
    <w:p w14:paraId="0CEAC32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A.落实住房            B.熟悉接待计划     C. 落实旅游车辆</w:t>
      </w:r>
    </w:p>
    <w:p w14:paraId="254CC9F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D.做好有关知识准备    E.与全陪联系</w:t>
      </w:r>
    </w:p>
    <w:p w14:paraId="0DEBED2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70.导游与司机的协作包括（ ABDE ）。</w:t>
      </w:r>
    </w:p>
    <w:p w14:paraId="2EF6D44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A.及时向司机通报相关信息</w:t>
      </w:r>
    </w:p>
    <w:p w14:paraId="4E399396"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B.征求司机对日程安排的意见</w:t>
      </w:r>
    </w:p>
    <w:p w14:paraId="11DFB06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C.行车中与司机闲聊</w:t>
      </w:r>
    </w:p>
    <w:p w14:paraId="4D7ED06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D.遇到险情，由司机保护车辆和游客，导游去求援</w:t>
      </w:r>
    </w:p>
    <w:p w14:paraId="150EFF9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E.协助司机做好行车安全工作</w:t>
      </w:r>
    </w:p>
    <w:p w14:paraId="7B6F8EA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71. 地陪带领旅游团用餐时，应做好（ ABCE ）等工作。</w:t>
      </w:r>
    </w:p>
    <w:p w14:paraId="01C09E39"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A.介绍餐厅的设施、菜肴特色、酒水类别和洗手间的位置</w:t>
      </w:r>
    </w:p>
    <w:p w14:paraId="5582A66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B.告知旅游者餐饮标准所含范围与自费项目</w:t>
      </w:r>
    </w:p>
    <w:p w14:paraId="1037ACD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C.巡视团队用餐情况1</w:t>
      </w:r>
      <w:r>
        <w:rPr>
          <w:rFonts w:ascii="宋体" w:eastAsia="宋体" w:hAnsi="宋体" w:cs="宋体"/>
          <w:color w:val="000000" w:themeColor="text1"/>
          <w:sz w:val="28"/>
          <w:szCs w:val="28"/>
        </w:rPr>
        <w:t>-2</w:t>
      </w:r>
      <w:r>
        <w:rPr>
          <w:rFonts w:ascii="宋体" w:eastAsia="宋体" w:hAnsi="宋体" w:cs="宋体" w:hint="eastAsia"/>
          <w:color w:val="000000" w:themeColor="text1"/>
          <w:sz w:val="28"/>
          <w:szCs w:val="28"/>
        </w:rPr>
        <w:t>次，解答旅游者提出的问题</w:t>
      </w:r>
    </w:p>
    <w:p w14:paraId="42EFA88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D.让有特殊饮食习惯的旅游者单独用餐</w:t>
      </w:r>
    </w:p>
    <w:p w14:paraId="7F2006E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E.监督、检查餐厅是否按标准提供服务</w:t>
      </w:r>
    </w:p>
    <w:p w14:paraId="0AB57B93" w14:textId="77777777" w:rsidR="00FF0624" w:rsidRDefault="00000000">
      <w:pPr>
        <w:tabs>
          <w:tab w:val="left" w:pos="6250"/>
        </w:tabs>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72.前往景区游览途中，</w:t>
      </w:r>
      <w:proofErr w:type="gramStart"/>
      <w:r>
        <w:rPr>
          <w:rFonts w:ascii="宋体" w:eastAsia="宋体" w:hAnsi="宋体" w:cs="宋体" w:hint="eastAsia"/>
          <w:color w:val="000000" w:themeColor="text1"/>
          <w:sz w:val="28"/>
          <w:szCs w:val="28"/>
        </w:rPr>
        <w:t>地陪应做好</w:t>
      </w:r>
      <w:proofErr w:type="gramEnd"/>
      <w:r>
        <w:rPr>
          <w:rFonts w:ascii="宋体" w:eastAsia="宋体" w:hAnsi="宋体" w:cs="宋体" w:hint="eastAsia"/>
          <w:color w:val="000000" w:themeColor="text1"/>
          <w:sz w:val="28"/>
          <w:szCs w:val="28"/>
        </w:rPr>
        <w:t>（ ACE</w:t>
      </w:r>
      <w:r>
        <w:rPr>
          <w:rFonts w:ascii="宋体" w:eastAsia="宋体" w:hAnsi="宋体" w:cs="宋体" w:hint="eastAsia"/>
          <w:color w:val="000000" w:themeColor="text1"/>
          <w:kern w:val="0"/>
          <w:sz w:val="28"/>
          <w:szCs w:val="28"/>
          <w:shd w:val="clear" w:color="auto" w:fill="FFFFFF"/>
          <w:lang w:bidi="ar"/>
        </w:rPr>
        <w:t xml:space="preserve"> </w:t>
      </w:r>
      <w:r>
        <w:rPr>
          <w:rFonts w:ascii="宋体" w:eastAsia="宋体" w:hAnsi="宋体" w:cs="宋体" w:hint="eastAsia"/>
          <w:color w:val="000000" w:themeColor="text1"/>
          <w:sz w:val="28"/>
          <w:szCs w:val="28"/>
        </w:rPr>
        <w:t>）等工作。</w:t>
      </w:r>
    </w:p>
    <w:p w14:paraId="6F527DF5" w14:textId="77777777" w:rsidR="00FF0624" w:rsidRDefault="00000000">
      <w:pPr>
        <w:tabs>
          <w:tab w:val="left" w:pos="6250"/>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A.重申当日活动安排                   B.了解游客生活需求</w:t>
      </w:r>
    </w:p>
    <w:p w14:paraId="4AB70BC0" w14:textId="77777777" w:rsidR="00FF0624" w:rsidRDefault="00000000">
      <w:pPr>
        <w:tabs>
          <w:tab w:val="left" w:pos="6250"/>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C.讲解沿途风光                       D.调整时差</w:t>
      </w:r>
    </w:p>
    <w:p w14:paraId="6B4AA661" w14:textId="77777777" w:rsidR="00FF0624" w:rsidRDefault="00000000">
      <w:pPr>
        <w:tabs>
          <w:tab w:val="left" w:pos="6250"/>
        </w:tabs>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E.活跃气氛</w:t>
      </w:r>
    </w:p>
    <w:p w14:paraId="29DDCB1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73.当旅游车到达景点，</w:t>
      </w:r>
      <w:proofErr w:type="gramStart"/>
      <w:r>
        <w:rPr>
          <w:rFonts w:ascii="宋体" w:eastAsia="宋体" w:hAnsi="宋体" w:cs="宋体" w:hint="eastAsia"/>
          <w:color w:val="000000" w:themeColor="text1"/>
          <w:sz w:val="28"/>
          <w:szCs w:val="28"/>
        </w:rPr>
        <w:t>地陪应在</w:t>
      </w:r>
      <w:proofErr w:type="gramEnd"/>
      <w:r>
        <w:rPr>
          <w:rFonts w:ascii="宋体" w:eastAsia="宋体" w:hAnsi="宋体" w:cs="宋体" w:hint="eastAsia"/>
          <w:color w:val="000000" w:themeColor="text1"/>
          <w:sz w:val="28"/>
          <w:szCs w:val="28"/>
        </w:rPr>
        <w:t>游客下车前提醒游客注意（ ABE ）。</w:t>
      </w:r>
    </w:p>
    <w:p w14:paraId="3CC49136"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A.旅游车的标志或车号                  B.返回旅游车的时间</w:t>
      </w:r>
    </w:p>
    <w:p w14:paraId="5C03A16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C.司机的姓名电话                      D.景区游览线路</w:t>
      </w:r>
    </w:p>
    <w:p w14:paraId="1252DB2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E.带好贵重物品</w:t>
      </w:r>
    </w:p>
    <w:p w14:paraId="0FAD797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74.为防止游客在景区游览时走失，</w:t>
      </w:r>
      <w:proofErr w:type="gramStart"/>
      <w:r>
        <w:rPr>
          <w:rFonts w:ascii="宋体" w:eastAsia="宋体" w:hAnsi="宋体" w:cs="宋体" w:hint="eastAsia"/>
          <w:color w:val="000000" w:themeColor="text1"/>
          <w:sz w:val="28"/>
          <w:szCs w:val="28"/>
        </w:rPr>
        <w:t>地陪应做好</w:t>
      </w:r>
      <w:proofErr w:type="gramEnd"/>
      <w:r>
        <w:rPr>
          <w:rFonts w:ascii="宋体" w:eastAsia="宋体" w:hAnsi="宋体" w:cs="宋体" w:hint="eastAsia"/>
          <w:color w:val="000000" w:themeColor="text1"/>
          <w:sz w:val="28"/>
          <w:szCs w:val="28"/>
        </w:rPr>
        <w:t>（ ABCE ）等工作。</w:t>
      </w:r>
    </w:p>
    <w:p w14:paraId="0D19F3C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A.在景点下车前告知游客旅游车的停车地点、车型和车号</w:t>
      </w:r>
    </w:p>
    <w:p w14:paraId="37AA8E9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B.在景点示意图前向游客介绍游览路线、所需时间、集合时间和地点</w:t>
      </w:r>
    </w:p>
    <w:p w14:paraId="252DC4AD"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C.在游览时以丰富的讲解内容和高超的讲解技巧吸引游客</w:t>
      </w:r>
    </w:p>
    <w:p w14:paraId="67DED7B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D.在导游讲解中防止他人跟团听讲</w:t>
      </w:r>
    </w:p>
    <w:p w14:paraId="6B05A00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E.在游览中要注意游客动向，提醒掉队的游客跟上团队</w:t>
      </w:r>
    </w:p>
    <w:p w14:paraId="51D8261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75.游客在（ ADE</w:t>
      </w:r>
      <w:r>
        <w:rPr>
          <w:rFonts w:ascii="宋体" w:eastAsia="宋体" w:hAnsi="宋体" w:cs="宋体" w:hint="eastAsia"/>
          <w:color w:val="000000" w:themeColor="text1"/>
          <w:kern w:val="0"/>
          <w:sz w:val="28"/>
          <w:szCs w:val="28"/>
          <w:shd w:val="clear" w:color="auto" w:fill="FFFFFF"/>
          <w:lang w:bidi="ar"/>
        </w:rPr>
        <w:t xml:space="preserve"> </w:t>
      </w:r>
      <w:r>
        <w:rPr>
          <w:rFonts w:ascii="宋体" w:eastAsia="宋体" w:hAnsi="宋体" w:cs="宋体" w:hint="eastAsia"/>
          <w:color w:val="000000" w:themeColor="text1"/>
          <w:sz w:val="28"/>
          <w:szCs w:val="28"/>
        </w:rPr>
        <w:t>）等情况下要求调换房间，导游应予以满足。</w:t>
      </w:r>
    </w:p>
    <w:p w14:paraId="6C3B527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A.房间有老鼠         B.楼层不好         C.房间看不到风景</w:t>
      </w:r>
    </w:p>
    <w:p w14:paraId="3AD8A6C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D.夏天空调不制冷     E.电视机不能收看节目</w:t>
      </w:r>
    </w:p>
    <w:p w14:paraId="2484109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76.旅游团要求增加游览项目，地陪的正确做法是（</w:t>
      </w:r>
      <w:r>
        <w:rPr>
          <w:rFonts w:ascii="宋体" w:eastAsia="宋体" w:hAnsi="宋体" w:cs="宋体" w:hint="eastAsia"/>
          <w:color w:val="000000" w:themeColor="text1"/>
          <w:kern w:val="0"/>
          <w:sz w:val="28"/>
          <w:szCs w:val="28"/>
          <w:shd w:val="clear" w:color="auto" w:fill="FFFFFF"/>
          <w:lang w:bidi="ar"/>
        </w:rPr>
        <w:t xml:space="preserve"> </w:t>
      </w:r>
      <w:r>
        <w:rPr>
          <w:rFonts w:ascii="宋体" w:eastAsia="宋体" w:hAnsi="宋体" w:cs="宋体"/>
          <w:color w:val="000000" w:themeColor="text1"/>
          <w:sz w:val="28"/>
          <w:szCs w:val="28"/>
        </w:rPr>
        <w:t>ABCE ）。</w:t>
      </w:r>
    </w:p>
    <w:p w14:paraId="797C5B7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A.看时间是否允许，如果</w:t>
      </w:r>
      <w:r>
        <w:rPr>
          <w:rFonts w:ascii="宋体" w:eastAsia="宋体" w:hAnsi="宋体" w:cs="宋体" w:hint="eastAsia"/>
          <w:color w:val="000000" w:themeColor="text1"/>
          <w:sz w:val="28"/>
          <w:szCs w:val="28"/>
        </w:rPr>
        <w:t>时间</w:t>
      </w:r>
      <w:r>
        <w:rPr>
          <w:rFonts w:ascii="宋体" w:eastAsia="宋体" w:hAnsi="宋体" w:cs="宋体"/>
          <w:color w:val="000000" w:themeColor="text1"/>
          <w:sz w:val="28"/>
          <w:szCs w:val="28"/>
        </w:rPr>
        <w:t>没问题要先请示接待社同意</w:t>
      </w:r>
    </w:p>
    <w:p w14:paraId="32CD1D46"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B.请接待社有关部门报价，将</w:t>
      </w:r>
      <w:r>
        <w:rPr>
          <w:rFonts w:ascii="宋体" w:eastAsia="宋体" w:hAnsi="宋体" w:cs="宋体" w:hint="eastAsia"/>
          <w:color w:val="000000" w:themeColor="text1"/>
          <w:sz w:val="28"/>
          <w:szCs w:val="28"/>
        </w:rPr>
        <w:t>价格</w:t>
      </w:r>
      <w:r>
        <w:rPr>
          <w:rFonts w:ascii="宋体" w:eastAsia="宋体" w:hAnsi="宋体" w:cs="宋体"/>
          <w:color w:val="000000" w:themeColor="text1"/>
          <w:sz w:val="28"/>
          <w:szCs w:val="28"/>
        </w:rPr>
        <w:t>报给游客</w:t>
      </w:r>
    </w:p>
    <w:p w14:paraId="01E8DFD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w:t>
      </w:r>
      <w:r>
        <w:rPr>
          <w:rFonts w:ascii="宋体" w:eastAsia="宋体" w:hAnsi="宋体" w:cs="宋体" w:hint="eastAsia"/>
          <w:color w:val="000000" w:themeColor="text1"/>
          <w:sz w:val="28"/>
          <w:szCs w:val="28"/>
        </w:rPr>
        <w:t>收取有关费用，落实游览安排</w:t>
      </w:r>
    </w:p>
    <w:p w14:paraId="5DDF498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D.按实际</w:t>
      </w:r>
      <w:r>
        <w:rPr>
          <w:rFonts w:ascii="宋体" w:eastAsia="宋体" w:hAnsi="宋体" w:cs="宋体" w:hint="eastAsia"/>
          <w:color w:val="000000" w:themeColor="text1"/>
          <w:sz w:val="28"/>
          <w:szCs w:val="28"/>
        </w:rPr>
        <w:t>开支向</w:t>
      </w:r>
      <w:r>
        <w:rPr>
          <w:rFonts w:ascii="宋体" w:eastAsia="宋体" w:hAnsi="宋体" w:cs="宋体"/>
          <w:color w:val="000000" w:themeColor="text1"/>
          <w:sz w:val="28"/>
          <w:szCs w:val="28"/>
        </w:rPr>
        <w:t>司机</w:t>
      </w:r>
      <w:r>
        <w:rPr>
          <w:rFonts w:ascii="宋体" w:eastAsia="宋体" w:hAnsi="宋体" w:cs="宋体" w:hint="eastAsia"/>
          <w:color w:val="000000" w:themeColor="text1"/>
          <w:sz w:val="28"/>
          <w:szCs w:val="28"/>
        </w:rPr>
        <w:t>支付有关</w:t>
      </w:r>
      <w:r>
        <w:rPr>
          <w:rFonts w:ascii="宋体" w:eastAsia="宋体" w:hAnsi="宋体" w:cs="宋体"/>
          <w:color w:val="000000" w:themeColor="text1"/>
          <w:sz w:val="28"/>
          <w:szCs w:val="28"/>
        </w:rPr>
        <w:t>费用</w:t>
      </w:r>
    </w:p>
    <w:p w14:paraId="5A1418B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E.将所</w:t>
      </w:r>
      <w:r>
        <w:rPr>
          <w:rFonts w:ascii="宋体" w:eastAsia="宋体" w:hAnsi="宋体" w:cs="宋体" w:hint="eastAsia"/>
          <w:color w:val="000000" w:themeColor="text1"/>
          <w:sz w:val="28"/>
          <w:szCs w:val="28"/>
        </w:rPr>
        <w:t>收</w:t>
      </w:r>
      <w:r>
        <w:rPr>
          <w:rFonts w:ascii="宋体" w:eastAsia="宋体" w:hAnsi="宋体" w:cs="宋体"/>
          <w:color w:val="000000" w:themeColor="text1"/>
          <w:sz w:val="28"/>
          <w:szCs w:val="28"/>
        </w:rPr>
        <w:t>费用的收据交给游客</w:t>
      </w:r>
    </w:p>
    <w:p w14:paraId="5004BAB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77.入境旅游团中有游客希望购买文物，地陪的正确做法是（ CDE ）。</w:t>
      </w:r>
    </w:p>
    <w:p w14:paraId="607C961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A.告诉游客，在古玩街上购买文物比较便宜</w:t>
      </w:r>
    </w:p>
    <w:p w14:paraId="2697ABE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B.告诉游客，从私人手上购买文物应注意鉴别真伪</w:t>
      </w:r>
    </w:p>
    <w:p w14:paraId="23A9AC4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C.提醒游客到正规的文物商店选购</w:t>
      </w:r>
    </w:p>
    <w:p w14:paraId="3F4416C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D.提醒游客注意保管好发票</w:t>
      </w:r>
    </w:p>
    <w:p w14:paraId="322BE14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E.提醒游客注意保留文物上的火漆印</w:t>
      </w:r>
    </w:p>
    <w:p w14:paraId="586F72E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78.为了预防游客晕车，地陪可以（ ABCD ）。</w:t>
      </w:r>
    </w:p>
    <w:p w14:paraId="46990F7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A.提醒游客避免过度疲劳</w:t>
      </w:r>
    </w:p>
    <w:p w14:paraId="78F4385A"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B.提醒游客乘车前避免喝酒和过度饱食</w:t>
      </w:r>
    </w:p>
    <w:p w14:paraId="4C22BDE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C.安排易晕车游客坐在前排</w:t>
      </w:r>
    </w:p>
    <w:p w14:paraId="6BDBD4ED"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D.建议游客在乘车前30分钟服用抗晕车药物</w:t>
      </w:r>
    </w:p>
    <w:p w14:paraId="6B848706"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E.将自备晕车药给游客</w:t>
      </w:r>
      <w:r>
        <w:rPr>
          <w:rFonts w:ascii="宋体" w:eastAsia="宋体" w:hAnsi="宋体" w:cs="宋体" w:hint="eastAsia"/>
          <w:color w:val="000000" w:themeColor="text1"/>
          <w:sz w:val="28"/>
          <w:szCs w:val="28"/>
        </w:rPr>
        <w:t>服用</w:t>
      </w:r>
    </w:p>
    <w:p w14:paraId="563CE5FE"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79.导游带领旅游团到高原地区旅游时，应告知游客在高原地区时（ ABCDE ）等，以尽量减轻高原反应。</w:t>
      </w:r>
    </w:p>
    <w:p w14:paraId="79502201" w14:textId="77777777" w:rsidR="00FF0624" w:rsidRDefault="00000000">
      <w:pPr>
        <w:spacing w:line="500" w:lineRule="exact"/>
        <w:ind w:leftChars="100" w:left="21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 xml:space="preserve">A.不宜喝酒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B.要多喝水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C.要小步慢走</w:t>
      </w:r>
    </w:p>
    <w:p w14:paraId="12356D50" w14:textId="77777777" w:rsidR="00FF0624" w:rsidRDefault="00000000">
      <w:pPr>
        <w:spacing w:line="500" w:lineRule="exact"/>
        <w:ind w:leftChars="100" w:left="21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D.前几天要少洗澡或不洗澡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E.可服用抗高原反应药物</w:t>
      </w:r>
    </w:p>
    <w:p w14:paraId="26AF4DB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80.地陪在接受接待散客的任务后，应详细了解旅游接待计划，确认（ BCDE ）等事项。</w:t>
      </w:r>
    </w:p>
    <w:p w14:paraId="2E45FD9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A.旅游车的档次       B.游客抵达本地的日期（时间）、航班（车次）</w:t>
      </w:r>
    </w:p>
    <w:p w14:paraId="4E1D561A"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C.游客下榻的饭店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D.游客姓名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E.提供的服务项目</w:t>
      </w:r>
    </w:p>
    <w:p w14:paraId="567D06A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81.导游在接待亲子旅游团时，正确对待儿童的做法包括（ ABDE ）。</w:t>
      </w:r>
    </w:p>
    <w:p w14:paraId="1574FB07"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A.不为讨好儿童而给他们购买食物、玩具</w:t>
      </w:r>
    </w:p>
    <w:p w14:paraId="43CF0486"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B.不为照顾儿童而冷落家长</w:t>
      </w:r>
    </w:p>
    <w:p w14:paraId="77ED5F5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C.经家长同意后，单独带儿童外出活动</w:t>
      </w:r>
    </w:p>
    <w:p w14:paraId="68709F6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D.儿童生病时，建议家长及时送医就诊</w:t>
      </w:r>
    </w:p>
    <w:p w14:paraId="43A0B8E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E.不提供自备药品给儿童服用</w:t>
      </w:r>
    </w:p>
    <w:p w14:paraId="07E1E7A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82.为做好针对残障游客的服务，导游应（ CD ）。</w:t>
      </w:r>
    </w:p>
    <w:p w14:paraId="0081EAC9"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A.耐心解答问题               B.预防游客走失    </w:t>
      </w:r>
    </w:p>
    <w:p w14:paraId="1318DC1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C.给予适时、恰当的关照       D.给予具体、周到的服务    </w:t>
      </w:r>
    </w:p>
    <w:p w14:paraId="3BBF30C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E.做好提醒工作</w:t>
      </w:r>
    </w:p>
    <w:p w14:paraId="30BDFA0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83.导游在接待高龄游客时，应做到（ ABDE ）。</w:t>
      </w:r>
    </w:p>
    <w:p w14:paraId="032E7AAD"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A.日程安排不宜太紧，活动量不宜过大</w:t>
      </w:r>
    </w:p>
    <w:p w14:paraId="2924E9E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B.适当增加休息时间和上厕所的次数</w:t>
      </w:r>
    </w:p>
    <w:p w14:paraId="082F3A51"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C.采用激将法激发游客的游兴</w:t>
      </w:r>
    </w:p>
    <w:p w14:paraId="16DCDA4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D.重要事项反复提醒</w:t>
      </w:r>
    </w:p>
    <w:p w14:paraId="31AF30C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E.安排晚间活动不宜太晚回到酒店</w:t>
      </w:r>
    </w:p>
    <w:p w14:paraId="28F04C9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84.决定导游讲解语言快慢的因素主要包括( AC )。</w:t>
      </w:r>
    </w:p>
    <w:p w14:paraId="25B6289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A.游客的类型        B.讲解的方式          C.讲解的内容</w:t>
      </w:r>
    </w:p>
    <w:p w14:paraId="583F575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D.游客的情绪        E.讲解的地点</w:t>
      </w:r>
    </w:p>
    <w:p w14:paraId="1106401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85.导游在进行讲解时要根据（ ACDE ）来调节音量。</w:t>
      </w:r>
    </w:p>
    <w:p w14:paraId="37D618B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A.游客的数量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B.游客的理解能力      C.讲解的地点</w:t>
      </w:r>
    </w:p>
    <w:p w14:paraId="2B7DD95A"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D.讲解的内容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E.游客的年龄</w:t>
      </w:r>
    </w:p>
    <w:p w14:paraId="16081B2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86.下列关于概述法的表述中，（ BCD ）是正确的。</w:t>
      </w:r>
    </w:p>
    <w:p w14:paraId="500574C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A.是将典故、故事、传说等与景物介绍有机结合的讲解方法</w:t>
      </w:r>
    </w:p>
    <w:p w14:paraId="7C5D4A62" w14:textId="77777777" w:rsidR="00FF0624" w:rsidRDefault="00000000">
      <w:pPr>
        <w:spacing w:line="500" w:lineRule="exact"/>
        <w:ind w:leftChars="114" w:left="239"/>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B.是对景点的景物布局、特色等基本情况进行轮廓</w:t>
      </w:r>
      <w:proofErr w:type="gramStart"/>
      <w:r>
        <w:rPr>
          <w:rFonts w:ascii="宋体" w:eastAsia="宋体" w:hAnsi="宋体" w:cs="宋体" w:hint="eastAsia"/>
          <w:color w:val="000000" w:themeColor="text1"/>
          <w:sz w:val="28"/>
          <w:szCs w:val="28"/>
        </w:rPr>
        <w:t>性介绍</w:t>
      </w:r>
      <w:proofErr w:type="gramEnd"/>
      <w:r>
        <w:rPr>
          <w:rFonts w:ascii="宋体" w:eastAsia="宋体" w:hAnsi="宋体" w:cs="宋体" w:hint="eastAsia"/>
          <w:color w:val="000000" w:themeColor="text1"/>
          <w:sz w:val="28"/>
          <w:szCs w:val="28"/>
        </w:rPr>
        <w:t>的讲解方法</w:t>
      </w:r>
    </w:p>
    <w:p w14:paraId="21FB80DF" w14:textId="77777777" w:rsidR="00FF0624" w:rsidRDefault="00000000">
      <w:pPr>
        <w:spacing w:line="500" w:lineRule="exact"/>
        <w:ind w:leftChars="114" w:left="239"/>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C.通常适用于游览较大的景点之前在入口处示意图前进行的讲解</w:t>
      </w:r>
    </w:p>
    <w:p w14:paraId="488BBACF" w14:textId="77777777" w:rsidR="00FF0624" w:rsidRDefault="00000000">
      <w:pPr>
        <w:spacing w:line="500" w:lineRule="exact"/>
        <w:ind w:leftChars="114" w:left="239"/>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D.使游客对景点有一个整体认识</w:t>
      </w:r>
    </w:p>
    <w:p w14:paraId="338A8233" w14:textId="77777777" w:rsidR="00FF0624" w:rsidRDefault="00000000">
      <w:pPr>
        <w:spacing w:line="500" w:lineRule="exact"/>
        <w:ind w:leftChars="114" w:left="239"/>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E.介绍时突出大景点中具有代表性的景观</w:t>
      </w:r>
    </w:p>
    <w:p w14:paraId="63B1A0B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87.调节游客情绪的主要方法有（ BCDE ）。</w:t>
      </w:r>
    </w:p>
    <w:p w14:paraId="306E68B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A.诱导法             B.精神补偿法           C.分析法</w:t>
      </w:r>
    </w:p>
    <w:p w14:paraId="16B2FF3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D.物质补偿法         E.转移法</w:t>
      </w:r>
    </w:p>
    <w:p w14:paraId="6BF6455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88.因地陪自身原因造成漏接后，</w:t>
      </w:r>
      <w:proofErr w:type="gramStart"/>
      <w:r>
        <w:rPr>
          <w:rFonts w:ascii="宋体" w:eastAsia="宋体" w:hAnsi="宋体" w:cs="宋体" w:hint="eastAsia"/>
          <w:color w:val="000000" w:themeColor="text1"/>
          <w:sz w:val="28"/>
          <w:szCs w:val="28"/>
        </w:rPr>
        <w:t>地陪应采取</w:t>
      </w:r>
      <w:proofErr w:type="gramEnd"/>
      <w:r>
        <w:rPr>
          <w:rFonts w:ascii="宋体" w:eastAsia="宋体" w:hAnsi="宋体" w:cs="宋体" w:hint="eastAsia"/>
          <w:color w:val="000000" w:themeColor="text1"/>
          <w:sz w:val="28"/>
          <w:szCs w:val="28"/>
        </w:rPr>
        <w:t>（ BCDE ）等补救措施。</w:t>
      </w:r>
    </w:p>
    <w:p w14:paraId="61CFCCD6"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A.满足游客的一切要求         B.给予游客一定的物质补偿</w:t>
      </w:r>
    </w:p>
    <w:p w14:paraId="7BF215AA"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C.提供更优质的导游服务       D.诚恳赔礼道歉，求得游客谅解</w:t>
      </w:r>
    </w:p>
    <w:p w14:paraId="1136187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E.必要时请接待社领导出面赔礼道歉</w:t>
      </w:r>
    </w:p>
    <w:p w14:paraId="6356457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89.下列物品中，（ ABCE ）禁止出境。</w:t>
      </w:r>
    </w:p>
    <w:p w14:paraId="7FB36F5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57" w:name="_Toc8644"/>
      <w:bookmarkStart w:id="58" w:name="_Toc27205"/>
      <w:r>
        <w:rPr>
          <w:rFonts w:ascii="宋体" w:eastAsia="宋体" w:hAnsi="宋体" w:cs="宋体" w:hint="eastAsia"/>
          <w:color w:val="000000" w:themeColor="text1"/>
          <w:sz w:val="28"/>
          <w:szCs w:val="28"/>
        </w:rPr>
        <w:lastRenderedPageBreak/>
        <w:t>A.伪造的货币</w:t>
      </w:r>
      <w:r>
        <w:rPr>
          <w:rFonts w:ascii="宋体" w:eastAsia="宋体" w:hAnsi="宋体" w:cs="宋体" w:hint="eastAsia"/>
          <w:color w:val="000000" w:themeColor="text1"/>
          <w:kern w:val="0"/>
          <w:sz w:val="28"/>
          <w:szCs w:val="28"/>
          <w:shd w:val="clear" w:color="auto" w:fill="FFFFFF"/>
          <w:lang w:bidi="ar"/>
        </w:rPr>
        <w:t xml:space="preserve">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B.虎骨</w:t>
      </w:r>
      <w:bookmarkStart w:id="59" w:name="_Toc16994"/>
      <w:bookmarkStart w:id="60" w:name="_Toc13815"/>
      <w:bookmarkEnd w:id="57"/>
      <w:bookmarkEnd w:id="58"/>
      <w:r>
        <w:rPr>
          <w:rFonts w:ascii="宋体" w:eastAsia="宋体" w:hAnsi="宋体" w:cs="宋体" w:hint="eastAsia"/>
          <w:color w:val="000000" w:themeColor="text1"/>
          <w:sz w:val="28"/>
          <w:szCs w:val="28"/>
        </w:rPr>
        <w:t xml:space="preserve">        C.犀牛角</w:t>
      </w:r>
    </w:p>
    <w:p w14:paraId="21C46F7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D.音响电子制品</w:t>
      </w:r>
      <w:bookmarkStart w:id="61" w:name="_Toc24454"/>
      <w:bookmarkStart w:id="62" w:name="_Toc7792"/>
      <w:bookmarkEnd w:id="59"/>
      <w:bookmarkEnd w:id="60"/>
      <w:r>
        <w:rPr>
          <w:rFonts w:ascii="宋体" w:eastAsia="宋体" w:hAnsi="宋体" w:cs="宋体" w:hint="eastAsia"/>
          <w:color w:val="000000" w:themeColor="text1"/>
          <w:sz w:val="28"/>
          <w:szCs w:val="28"/>
        </w:rPr>
        <w:t xml:space="preserve">       E.珍贵文物及其它禁止出境的文物</w:t>
      </w:r>
      <w:bookmarkEnd w:id="61"/>
      <w:bookmarkEnd w:id="62"/>
    </w:p>
    <w:p w14:paraId="07F628D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90.下列物品中，（ ABCE ）出境时需向海关申报。</w:t>
      </w:r>
    </w:p>
    <w:p w14:paraId="09898172"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A.一台价值8900元的单反相机   B.一部价值5700元的苹果手机</w:t>
      </w:r>
    </w:p>
    <w:p w14:paraId="7B37B4D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C.5000欧元现金               D.月饼、香蕉、火腿肠</w:t>
      </w:r>
    </w:p>
    <w:p w14:paraId="2322D3A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E.重量为60克的金首饰一件</w:t>
      </w:r>
    </w:p>
    <w:p w14:paraId="0A1DDB2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91.下列关于导游人员相关礼仪规范的表述中，（ BCDE ）是正确的。</w:t>
      </w:r>
    </w:p>
    <w:p w14:paraId="366E0159"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A.女导游可以浓妆艳抹</w:t>
      </w:r>
    </w:p>
    <w:p w14:paraId="35368F6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B.带团时最好不要吃葱、蒜、韭菜等有异味的食物</w:t>
      </w:r>
    </w:p>
    <w:p w14:paraId="0928DEC8"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C.坐下时不应高跷二郎腿</w:t>
      </w:r>
    </w:p>
    <w:p w14:paraId="7FF7492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D.始终以微笑来面对游客，为游客提供微笑服务</w:t>
      </w:r>
    </w:p>
    <w:p w14:paraId="4CBDC38B"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E.不随意进入游客房间，必要进入时，应事先约定并准时抵达</w:t>
      </w:r>
    </w:p>
    <w:p w14:paraId="270380D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92.导游的下列行为中，（ ABE ）属于违法行为。</w:t>
      </w:r>
    </w:p>
    <w:p w14:paraId="4C728DA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A.嫖娼     B.贩毒     C.信教     D.讲黄段子    E.套购外汇</w:t>
      </w:r>
    </w:p>
    <w:p w14:paraId="61B1E9F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93.导游应尽量避免与外国游客谈论的话题包括（ BCD ）。</w:t>
      </w:r>
    </w:p>
    <w:p w14:paraId="01693A1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A.工作性质            B.工资收入              C.女性年龄</w:t>
      </w:r>
    </w:p>
    <w:p w14:paraId="3CE749C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D.婚姻状况            E.旅游感受</w:t>
      </w:r>
    </w:p>
    <w:p w14:paraId="1005DF3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94.导游在面对游客投诉时，应耐心倾听，让其把话说完。这样做的好处有（ ACD）。</w:t>
      </w:r>
    </w:p>
    <w:p w14:paraId="4C51EFD7"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A.有利于缓解游客的激动情绪      B.有利于消除游客心中的不满</w:t>
      </w:r>
    </w:p>
    <w:p w14:paraId="7E6AEC49"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C.有助于导游思考解释的办法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D.有助于导游思考处理的措施</w:t>
      </w:r>
    </w:p>
    <w:p w14:paraId="66F79CE9"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E.有助于导游与其达成和解</w:t>
      </w:r>
    </w:p>
    <w:p w14:paraId="444B822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95.下列关于导游工作纪律的表述中，（ ACDE ）是正确的。</w:t>
      </w:r>
    </w:p>
    <w:p w14:paraId="1FCD783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63" w:name="_Toc14818"/>
      <w:bookmarkStart w:id="64" w:name="_Toc27946"/>
      <w:r>
        <w:rPr>
          <w:rFonts w:ascii="宋体" w:eastAsia="宋体" w:hAnsi="宋体" w:cs="宋体" w:hint="eastAsia"/>
          <w:color w:val="000000" w:themeColor="text1"/>
          <w:sz w:val="28"/>
          <w:szCs w:val="28"/>
        </w:rPr>
        <w:t>A.导游应按照旅游计划安排游客的参观游览活动</w:t>
      </w:r>
      <w:r>
        <w:rPr>
          <w:rFonts w:ascii="宋体" w:eastAsia="宋体" w:hAnsi="宋体" w:cs="宋体" w:hint="eastAsia"/>
          <w:color w:val="000000" w:themeColor="text1"/>
          <w:sz w:val="28"/>
          <w:szCs w:val="28"/>
        </w:rPr>
        <w:tab/>
      </w:r>
    </w:p>
    <w:p w14:paraId="2889086E"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B.导游不得接受游客主动给予的小费</w:t>
      </w:r>
      <w:bookmarkEnd w:id="63"/>
      <w:bookmarkEnd w:id="64"/>
    </w:p>
    <w:p w14:paraId="2C153DE0"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65" w:name="_Toc29081"/>
      <w:bookmarkStart w:id="66" w:name="_Toc2738"/>
      <w:r>
        <w:rPr>
          <w:rFonts w:ascii="宋体" w:eastAsia="宋体" w:hAnsi="宋体" w:cs="宋体" w:hint="eastAsia"/>
          <w:color w:val="000000" w:themeColor="text1"/>
          <w:sz w:val="28"/>
          <w:szCs w:val="28"/>
        </w:rPr>
        <w:t>C.导游不得参与黄、赌、毒等违法活动</w:t>
      </w:r>
    </w:p>
    <w:p w14:paraId="45F3930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D.导游不得购买旅游者的物品</w:t>
      </w:r>
      <w:bookmarkEnd w:id="65"/>
      <w:bookmarkEnd w:id="66"/>
    </w:p>
    <w:p w14:paraId="2C5BD5B9"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bookmarkStart w:id="67" w:name="_Toc27058"/>
      <w:bookmarkStart w:id="68" w:name="_Toc3672"/>
      <w:r>
        <w:rPr>
          <w:rFonts w:ascii="宋体" w:eastAsia="宋体" w:hAnsi="宋体" w:cs="宋体" w:hint="eastAsia"/>
          <w:color w:val="000000" w:themeColor="text1"/>
          <w:sz w:val="28"/>
          <w:szCs w:val="28"/>
        </w:rPr>
        <w:t>E.导游不得接受商家给予的“回扣”</w:t>
      </w:r>
      <w:bookmarkEnd w:id="67"/>
      <w:bookmarkEnd w:id="68"/>
    </w:p>
    <w:p w14:paraId="5A22E8CE"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96.入住酒店时导游进行文明旅游引导的内容包括（ ABCD ）。</w:t>
      </w:r>
    </w:p>
    <w:p w14:paraId="084A156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A.提醒游客尊重服务人员</w:t>
      </w:r>
    </w:p>
    <w:p w14:paraId="1D24FAB3" w14:textId="77777777" w:rsidR="00FF0624" w:rsidRDefault="00000000">
      <w:pPr>
        <w:spacing w:line="500" w:lineRule="exact"/>
        <w:ind w:leftChars="114" w:left="239"/>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B.提醒游客爱护饭店设施</w:t>
      </w:r>
    </w:p>
    <w:p w14:paraId="2EB2616C" w14:textId="77777777" w:rsidR="00FF0624" w:rsidRDefault="00000000">
      <w:pPr>
        <w:spacing w:line="500" w:lineRule="exact"/>
        <w:ind w:leftChars="114" w:left="239"/>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C.提醒游客减少使用一次性物品</w:t>
      </w:r>
    </w:p>
    <w:p w14:paraId="0C502F26" w14:textId="77777777" w:rsidR="00FF0624" w:rsidRDefault="00000000">
      <w:pPr>
        <w:spacing w:line="500" w:lineRule="exact"/>
        <w:ind w:leftChars="114" w:left="239"/>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D.提醒游客不大声喧哗、</w:t>
      </w:r>
      <w:proofErr w:type="gramStart"/>
      <w:r>
        <w:rPr>
          <w:rFonts w:ascii="宋体" w:eastAsia="宋体" w:hAnsi="宋体" w:cs="宋体" w:hint="eastAsia"/>
          <w:color w:val="000000" w:themeColor="text1"/>
          <w:sz w:val="28"/>
          <w:szCs w:val="28"/>
        </w:rPr>
        <w:t>不</w:t>
      </w:r>
      <w:proofErr w:type="gramEnd"/>
      <w:r>
        <w:rPr>
          <w:rFonts w:ascii="宋体" w:eastAsia="宋体" w:hAnsi="宋体" w:cs="宋体" w:hint="eastAsia"/>
          <w:color w:val="000000" w:themeColor="text1"/>
          <w:sz w:val="28"/>
          <w:szCs w:val="28"/>
        </w:rPr>
        <w:t>随地吐痰</w:t>
      </w:r>
    </w:p>
    <w:p w14:paraId="7B2D8025" w14:textId="77777777" w:rsidR="00FF0624" w:rsidRDefault="00000000">
      <w:pPr>
        <w:spacing w:line="500" w:lineRule="exact"/>
        <w:ind w:leftChars="114" w:left="239"/>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E.提醒游客集合用餐时不要迟到</w:t>
      </w:r>
    </w:p>
    <w:p w14:paraId="1B9A064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97.在国外入住酒店时，领队应提醒游客（ ABCDE ）。</w:t>
      </w:r>
    </w:p>
    <w:p w14:paraId="7EEE93FF" w14:textId="77777777" w:rsidR="00FF0624" w:rsidRDefault="00000000">
      <w:pPr>
        <w:spacing w:line="500" w:lineRule="exact"/>
        <w:ind w:leftChars="100" w:left="210"/>
        <w:rPr>
          <w:rFonts w:ascii="宋体" w:eastAsia="宋体" w:hAnsi="宋体" w:cs="宋体" w:hint="eastAsia"/>
          <w:color w:val="000000" w:themeColor="text1"/>
          <w:sz w:val="28"/>
          <w:szCs w:val="28"/>
        </w:rPr>
      </w:pPr>
      <w:bookmarkStart w:id="69" w:name="_Toc9711"/>
      <w:bookmarkStart w:id="70" w:name="_Toc18143"/>
      <w:r>
        <w:rPr>
          <w:rFonts w:ascii="宋体" w:eastAsia="宋体" w:hAnsi="宋体" w:cs="宋体" w:hint="eastAsia"/>
          <w:color w:val="000000" w:themeColor="text1"/>
          <w:sz w:val="28"/>
          <w:szCs w:val="28"/>
        </w:rPr>
        <w:t>A.不要在公共场所吸烟</w:t>
      </w:r>
    </w:p>
    <w:p w14:paraId="21B09A2B" w14:textId="77777777" w:rsidR="00FF0624" w:rsidRDefault="00000000">
      <w:pPr>
        <w:spacing w:line="500" w:lineRule="exact"/>
        <w:ind w:leftChars="100" w:left="21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B.讲话声音不能影响到其他人</w:t>
      </w:r>
      <w:bookmarkStart w:id="71" w:name="_Toc15212"/>
      <w:bookmarkStart w:id="72" w:name="_Toc16650"/>
      <w:bookmarkEnd w:id="69"/>
      <w:bookmarkEnd w:id="70"/>
    </w:p>
    <w:p w14:paraId="0F173944" w14:textId="77777777" w:rsidR="00FF0624" w:rsidRDefault="00000000">
      <w:pPr>
        <w:spacing w:line="500" w:lineRule="exact"/>
        <w:ind w:leftChars="100" w:left="21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C.不要穿拖鞋、睡衣在酒店内串门</w:t>
      </w:r>
    </w:p>
    <w:p w14:paraId="08FCB0C9" w14:textId="77777777" w:rsidR="00FF0624" w:rsidRDefault="00000000">
      <w:pPr>
        <w:spacing w:line="500" w:lineRule="exact"/>
        <w:ind w:leftChars="100" w:left="21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D.不要随意带走酒店的设施和挂件</w:t>
      </w:r>
      <w:bookmarkStart w:id="73" w:name="_Toc14254"/>
      <w:bookmarkStart w:id="74" w:name="_Toc5616"/>
      <w:bookmarkEnd w:id="71"/>
      <w:bookmarkEnd w:id="72"/>
    </w:p>
    <w:p w14:paraId="6116C2A5" w14:textId="77777777" w:rsidR="00FF0624" w:rsidRDefault="00000000">
      <w:pPr>
        <w:spacing w:line="500" w:lineRule="exact"/>
        <w:ind w:leftChars="100" w:left="21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E.不要随地吐痰</w:t>
      </w:r>
      <w:bookmarkEnd w:id="73"/>
      <w:bookmarkEnd w:id="74"/>
    </w:p>
    <w:p w14:paraId="4136138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98.用餐时，导游应提醒游客（ACD）。</w:t>
      </w:r>
    </w:p>
    <w:p w14:paraId="5298D95F"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A.避免高声喧哗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B.应穿西装就餐       C.不要干扰他人</w:t>
      </w:r>
    </w:p>
    <w:p w14:paraId="4CD7E07C"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D.应有序就餐          E.不能有剩余食物</w:t>
      </w:r>
    </w:p>
    <w:p w14:paraId="10CBE01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99.在自然环境中游览时，导游应提示游客（ ABCD ）。</w:t>
      </w:r>
    </w:p>
    <w:p w14:paraId="7861CE6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A.爱护环境          B.不攀折花草       C.</w:t>
      </w:r>
      <w:proofErr w:type="gramStart"/>
      <w:r>
        <w:rPr>
          <w:rFonts w:ascii="宋体" w:eastAsia="宋体" w:hAnsi="宋体" w:cs="宋体" w:hint="eastAsia"/>
          <w:color w:val="000000" w:themeColor="text1"/>
          <w:sz w:val="28"/>
          <w:szCs w:val="28"/>
        </w:rPr>
        <w:t>不</w:t>
      </w:r>
      <w:proofErr w:type="gramEnd"/>
      <w:r>
        <w:rPr>
          <w:rFonts w:ascii="宋体" w:eastAsia="宋体" w:hAnsi="宋体" w:cs="宋体" w:hint="eastAsia"/>
          <w:color w:val="000000" w:themeColor="text1"/>
          <w:sz w:val="28"/>
          <w:szCs w:val="28"/>
        </w:rPr>
        <w:t>惊吓伤害动物</w:t>
      </w:r>
    </w:p>
    <w:p w14:paraId="5B37B6F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D.不进入未开放区域  E.不使用闪光灯拍照</w:t>
      </w:r>
    </w:p>
    <w:p w14:paraId="0372ACC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100．游客在境内外旅游过程中发生（ ABCDE ），造成严重社会不良影响的行为，将纳入“旅游不文明行为记录”。</w:t>
      </w:r>
    </w:p>
    <w:p w14:paraId="6159E9C3"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A.破坏公共环境卫生、公共设施</w:t>
      </w:r>
    </w:p>
    <w:p w14:paraId="5169B787"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B.违反旅游目的地社会风俗、民族生活习惯</w:t>
      </w:r>
    </w:p>
    <w:p w14:paraId="5FB2A024"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C.损毁、破坏旅游目的地文物古迹</w:t>
      </w:r>
    </w:p>
    <w:p w14:paraId="62B666B5"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D.不顾劝阻、警示从事危及自身以及他人人身财产安全的活动</w:t>
      </w:r>
    </w:p>
    <w:p w14:paraId="0A8F2199" w14:textId="77777777" w:rsidR="00FF0624" w:rsidRDefault="00000000">
      <w:pPr>
        <w:spacing w:line="500" w:lineRule="exact"/>
        <w:ind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E.破坏生态环境，违反野生动植物保护规定</w:t>
      </w:r>
    </w:p>
    <w:p w14:paraId="3008970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101.下列书法家中，（ ABD ）有“草圣”之誉。</w:t>
      </w:r>
    </w:p>
    <w:p w14:paraId="54964347"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A.张芝     B.张旭     C.王羲之    D.怀素     E.钟</w:t>
      </w:r>
      <w:proofErr w:type="gramStart"/>
      <w:r>
        <w:rPr>
          <w:rFonts w:ascii="宋体" w:eastAsia="宋体" w:hAnsi="宋体" w:cs="宋体" w:hint="eastAsia"/>
          <w:color w:val="000000" w:themeColor="text1"/>
          <w:sz w:val="28"/>
          <w:szCs w:val="28"/>
        </w:rPr>
        <w:t>繇</w:t>
      </w:r>
      <w:proofErr w:type="gramEnd"/>
    </w:p>
    <w:p w14:paraId="239FD7EE"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102.下列书法家中，（ BCDE ）被合称为“楷书四大家”。</w:t>
      </w:r>
    </w:p>
    <w:p w14:paraId="462B96D5"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A.王羲之   B.欧阳询   C.柳公权   D.颜真卿   E.赵孟頫</w:t>
      </w:r>
    </w:p>
    <w:p w14:paraId="11464D4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103.下列选项中，（ AC ）属于李斯的小篆代表作。</w:t>
      </w:r>
    </w:p>
    <w:p w14:paraId="510EBBAF"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A.《泰山石刻</w:t>
      </w:r>
      <w:proofErr w:type="gramStart"/>
      <w:r>
        <w:rPr>
          <w:rFonts w:ascii="宋体" w:eastAsia="宋体" w:hAnsi="宋体" w:cs="宋体" w:hint="eastAsia"/>
          <w:color w:val="000000" w:themeColor="text1"/>
          <w:sz w:val="28"/>
          <w:szCs w:val="28"/>
        </w:rPr>
        <w:t>》  B.</w:t>
      </w:r>
      <w:proofErr w:type="gramEnd"/>
      <w:r>
        <w:rPr>
          <w:rFonts w:ascii="宋体" w:eastAsia="宋体" w:hAnsi="宋体" w:cs="宋体" w:hint="eastAsia"/>
          <w:color w:val="000000" w:themeColor="text1"/>
          <w:sz w:val="28"/>
          <w:szCs w:val="28"/>
        </w:rPr>
        <w:t>《石门颂</w:t>
      </w:r>
      <w:proofErr w:type="gramStart"/>
      <w:r>
        <w:rPr>
          <w:rFonts w:ascii="宋体" w:eastAsia="宋体" w:hAnsi="宋体" w:cs="宋体" w:hint="eastAsia"/>
          <w:color w:val="000000" w:themeColor="text1"/>
          <w:sz w:val="28"/>
          <w:szCs w:val="28"/>
        </w:rPr>
        <w:t>》  C.</w:t>
      </w:r>
      <w:proofErr w:type="gramEnd"/>
      <w:r>
        <w:rPr>
          <w:rFonts w:ascii="宋体" w:eastAsia="宋体" w:hAnsi="宋体" w:cs="宋体" w:hint="eastAsia"/>
          <w:color w:val="000000" w:themeColor="text1"/>
          <w:sz w:val="28"/>
          <w:szCs w:val="28"/>
        </w:rPr>
        <w:t>《琅琊石刻</w:t>
      </w:r>
      <w:proofErr w:type="gramStart"/>
      <w:r>
        <w:rPr>
          <w:rFonts w:ascii="宋体" w:eastAsia="宋体" w:hAnsi="宋体" w:cs="宋体" w:hint="eastAsia"/>
          <w:color w:val="000000" w:themeColor="text1"/>
          <w:sz w:val="28"/>
          <w:szCs w:val="28"/>
        </w:rPr>
        <w:t>》  D.</w:t>
      </w:r>
      <w:proofErr w:type="gramEnd"/>
      <w:r>
        <w:rPr>
          <w:rFonts w:ascii="宋体" w:eastAsia="宋体" w:hAnsi="宋体" w:cs="宋体" w:hint="eastAsia"/>
          <w:color w:val="000000" w:themeColor="text1"/>
          <w:sz w:val="28"/>
          <w:szCs w:val="28"/>
        </w:rPr>
        <w:t>《曹全碑》</w:t>
      </w:r>
    </w:p>
    <w:p w14:paraId="3D43193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104.历史上“四大徽班进京”指的是（ ACDE ）四个戏班进入北京。</w:t>
      </w:r>
    </w:p>
    <w:p w14:paraId="522A46DD"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A.三庆班   B.庆升班   C.</w:t>
      </w:r>
      <w:proofErr w:type="gramStart"/>
      <w:r>
        <w:rPr>
          <w:rFonts w:ascii="宋体" w:eastAsia="宋体" w:hAnsi="宋体" w:cs="宋体" w:hint="eastAsia"/>
          <w:color w:val="000000" w:themeColor="text1"/>
          <w:sz w:val="28"/>
          <w:szCs w:val="28"/>
        </w:rPr>
        <w:t>四喜班</w:t>
      </w:r>
      <w:proofErr w:type="gramEnd"/>
      <w:r>
        <w:rPr>
          <w:rFonts w:ascii="宋体" w:eastAsia="宋体" w:hAnsi="宋体" w:cs="宋体" w:hint="eastAsia"/>
          <w:color w:val="000000" w:themeColor="text1"/>
          <w:sz w:val="28"/>
          <w:szCs w:val="28"/>
        </w:rPr>
        <w:t xml:space="preserve">   D.春台班   E.</w:t>
      </w:r>
      <w:proofErr w:type="gramStart"/>
      <w:r>
        <w:rPr>
          <w:rFonts w:ascii="宋体" w:eastAsia="宋体" w:hAnsi="宋体" w:cs="宋体" w:hint="eastAsia"/>
          <w:color w:val="000000" w:themeColor="text1"/>
          <w:sz w:val="28"/>
          <w:szCs w:val="28"/>
        </w:rPr>
        <w:t>和春班</w:t>
      </w:r>
      <w:proofErr w:type="gramEnd"/>
    </w:p>
    <w:p w14:paraId="3AED72D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105.下列著名古典戏剧中，（ BDE ）属于元曲。</w:t>
      </w:r>
    </w:p>
    <w:p w14:paraId="425C5550"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A.《牡丹亭》    B.《西厢记》     C.《长生殿》</w:t>
      </w:r>
    </w:p>
    <w:p w14:paraId="6B41AD69"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D.《窦娥冤》    E.《墙头马上》</w:t>
      </w:r>
    </w:p>
    <w:p w14:paraId="51A67CB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106.历史上著名的“京剧四大名旦”是（ ABCD ）。</w:t>
      </w:r>
    </w:p>
    <w:p w14:paraId="7B0A93B3"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A.梅兰芳   B.尚小云   C.程砚秋   D.荀慧生   E.王鸿寿</w:t>
      </w:r>
    </w:p>
    <w:p w14:paraId="5FD12E7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107.下列画作中，（ AE ）属于东晋顾恺之的代表作。</w:t>
      </w:r>
    </w:p>
    <w:p w14:paraId="76F06F8E"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A.《女史箴图》     B.《步辇图》     C.《游春图》</w:t>
      </w:r>
    </w:p>
    <w:p w14:paraId="00F4A31C"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D.《清明上河图》   E.《洛神赋图》</w:t>
      </w:r>
    </w:p>
    <w:p w14:paraId="44221AD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108.中国古代“四大农书”指的是（ ABCE ）。</w:t>
      </w:r>
    </w:p>
    <w:p w14:paraId="6B6CE114"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A.《氾胜之书》    B.《齐民要术》    C.《农政全书》</w:t>
      </w:r>
    </w:p>
    <w:p w14:paraId="4B03B74C"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 《农经》       E.《农书》</w:t>
      </w:r>
    </w:p>
    <w:p w14:paraId="689BC25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109.古代帝王和诸侯的谥号用字主要有（ ABD ）三类。</w:t>
      </w:r>
    </w:p>
    <w:p w14:paraId="3A7B5461"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A.表扬的    B.批评的    C.嘲讽的    D.同情的   E.崇拜的</w:t>
      </w:r>
    </w:p>
    <w:p w14:paraId="2860DFB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110.下列作品中，（ ABE ）属于屈原的代表作。</w:t>
      </w:r>
    </w:p>
    <w:p w14:paraId="2774089D"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A.《九歌》     B.《天问》     C.《风赋》</w:t>
      </w:r>
    </w:p>
    <w:p w14:paraId="297B364B"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D.《神女赋》   E.《九章》</w:t>
      </w:r>
    </w:p>
    <w:p w14:paraId="76DEAB1E"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111.（ BD ）被誉为魏晋南北朝民间长篇叙事诗双壁。</w:t>
      </w:r>
    </w:p>
    <w:p w14:paraId="57578FDD"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A.《敕勒歌》      B.《木兰辞》     C.《西洲曲》</w:t>
      </w:r>
    </w:p>
    <w:p w14:paraId="5536F5C3"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D.《孔雀东南飞</w:t>
      </w:r>
      <w:proofErr w:type="gramStart"/>
      <w:r>
        <w:rPr>
          <w:rFonts w:ascii="宋体" w:eastAsia="宋体" w:hAnsi="宋体" w:cs="宋体" w:hint="eastAsia"/>
          <w:color w:val="000000" w:themeColor="text1"/>
          <w:sz w:val="28"/>
          <w:szCs w:val="28"/>
        </w:rPr>
        <w:t>》  E.</w:t>
      </w:r>
      <w:proofErr w:type="gramEnd"/>
      <w:r>
        <w:rPr>
          <w:rFonts w:ascii="宋体" w:eastAsia="宋体" w:hAnsi="宋体" w:cs="宋体" w:hint="eastAsia"/>
          <w:color w:val="000000" w:themeColor="text1"/>
          <w:sz w:val="28"/>
          <w:szCs w:val="28"/>
        </w:rPr>
        <w:t>《白头吟》</w:t>
      </w:r>
    </w:p>
    <w:p w14:paraId="387F29E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112.下列菜品中，（ ABE ）属于苏菜的代表名菜。</w:t>
      </w:r>
    </w:p>
    <w:p w14:paraId="0178857A"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A.松鼠鳜鱼      B.大煮干丝      C.九转大肠</w:t>
      </w:r>
    </w:p>
    <w:p w14:paraId="07A55006"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D.脆皮乳猪      E.三套鸭</w:t>
      </w:r>
    </w:p>
    <w:p w14:paraId="6BFB9A3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113.下列茶叶中，（ BCD ）属于乌龙茶。</w:t>
      </w:r>
    </w:p>
    <w:p w14:paraId="2E5849D9"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A.黄山毛峰      B.武夷岩茶      C.铁观音</w:t>
      </w:r>
    </w:p>
    <w:p w14:paraId="0C15D07E"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D.凤凰单</w:t>
      </w:r>
      <w:proofErr w:type="gramStart"/>
      <w:r>
        <w:rPr>
          <w:rFonts w:ascii="宋体" w:eastAsia="宋体" w:hAnsi="宋体" w:cs="宋体" w:hint="eastAsia"/>
          <w:color w:val="000000" w:themeColor="text1"/>
          <w:sz w:val="28"/>
          <w:szCs w:val="28"/>
        </w:rPr>
        <w:t>枞</w:t>
      </w:r>
      <w:proofErr w:type="gramEnd"/>
      <w:r>
        <w:rPr>
          <w:rFonts w:ascii="宋体" w:eastAsia="宋体" w:hAnsi="宋体" w:cs="宋体" w:hint="eastAsia"/>
          <w:color w:val="000000" w:themeColor="text1"/>
          <w:sz w:val="28"/>
          <w:szCs w:val="28"/>
        </w:rPr>
        <w:t xml:space="preserve">      E.君山银针</w:t>
      </w:r>
    </w:p>
    <w:p w14:paraId="3BEC304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114.（ ABDE ）被合称为“中国四大古典戏剧”。</w:t>
      </w:r>
    </w:p>
    <w:p w14:paraId="6F0466E9"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A.《西厢记》   B.《牡丹亭》   C.《汉宫秋》</w:t>
      </w:r>
    </w:p>
    <w:p w14:paraId="16ECDA0E"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D.《窦娥冤》   E.《长生殿》</w:t>
      </w:r>
    </w:p>
    <w:p w14:paraId="177603A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115.下列园林中，（ ABDE ）属于苏州四大园林。</w:t>
      </w:r>
    </w:p>
    <w:p w14:paraId="25772331"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A.拙政园    B.留园    C.</w:t>
      </w:r>
      <w:proofErr w:type="gramStart"/>
      <w:r>
        <w:rPr>
          <w:rFonts w:ascii="宋体" w:eastAsia="宋体" w:hAnsi="宋体" w:cs="宋体" w:hint="eastAsia"/>
          <w:color w:val="000000" w:themeColor="text1"/>
          <w:sz w:val="28"/>
          <w:szCs w:val="28"/>
        </w:rPr>
        <w:t>个</w:t>
      </w:r>
      <w:proofErr w:type="gramEnd"/>
      <w:r>
        <w:rPr>
          <w:rFonts w:ascii="宋体" w:eastAsia="宋体" w:hAnsi="宋体" w:cs="宋体" w:hint="eastAsia"/>
          <w:color w:val="000000" w:themeColor="text1"/>
          <w:sz w:val="28"/>
          <w:szCs w:val="28"/>
        </w:rPr>
        <w:t>园    D.沧浪亭    E.狮子林</w:t>
      </w:r>
    </w:p>
    <w:p w14:paraId="668DDC8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116.世界三大主要建筑体系是（ ACD ）。</w:t>
      </w:r>
    </w:p>
    <w:p w14:paraId="6B510233"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A.中国建筑       B.印度建筑      C.欧洲建筑</w:t>
      </w:r>
    </w:p>
    <w:p w14:paraId="1DCE475B"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D.伊斯兰建筑      E.埃及建筑</w:t>
      </w:r>
    </w:p>
    <w:p w14:paraId="0D94260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117.下列选项中，（ ABCE ）属于中国园林的组成要素。</w:t>
      </w:r>
    </w:p>
    <w:p w14:paraId="0783CEB0"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A.叠山     B.理水     C.植物     D.借景     E.动物</w:t>
      </w:r>
    </w:p>
    <w:p w14:paraId="669CD7E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118.下列选项中，（ACDE）属于对联的特点。</w:t>
      </w:r>
    </w:p>
    <w:p w14:paraId="2A12B772"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A.字句相等       B.词性相对       C.结构相应</w:t>
      </w:r>
    </w:p>
    <w:p w14:paraId="2B1448B0"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D.节奏相称       E.平仄相协</w:t>
      </w:r>
    </w:p>
    <w:p w14:paraId="44354B3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119.下列诗作中，（ ABD ）体现出诗人的爱国情怀。</w:t>
      </w:r>
    </w:p>
    <w:p w14:paraId="4B93A7E4"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A.《春望》     B.《过零丁洋》    C.《夜雨寄北》</w:t>
      </w:r>
    </w:p>
    <w:p w14:paraId="7A9CBC07"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D.《泊秦淮》   E.《暮江吟》</w:t>
      </w:r>
    </w:p>
    <w:p w14:paraId="69E64F7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120.龙山蛋壳黑陶的特点有（ABCE）。</w:t>
      </w:r>
    </w:p>
    <w:p w14:paraId="4382F92C"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A.黑如漆   B.亮如镜   C.薄如纸   D.声如罄   E.硬如瓷</w:t>
      </w:r>
    </w:p>
    <w:p w14:paraId="129DD34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121.下列瓷窑中，（ BCE ）属于宋代五大名窑。</w:t>
      </w:r>
    </w:p>
    <w:p w14:paraId="4BBEC014"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A.越窑     B.汝窑     C.钧窑     D.</w:t>
      </w:r>
      <w:proofErr w:type="gramStart"/>
      <w:r>
        <w:rPr>
          <w:rFonts w:ascii="宋体" w:eastAsia="宋体" w:hAnsi="宋体" w:cs="宋体" w:hint="eastAsia"/>
          <w:color w:val="000000" w:themeColor="text1"/>
          <w:sz w:val="28"/>
          <w:szCs w:val="28"/>
        </w:rPr>
        <w:t>邢</w:t>
      </w:r>
      <w:proofErr w:type="gramEnd"/>
      <w:r>
        <w:rPr>
          <w:rFonts w:ascii="宋体" w:eastAsia="宋体" w:hAnsi="宋体" w:cs="宋体" w:hint="eastAsia"/>
          <w:color w:val="000000" w:themeColor="text1"/>
          <w:sz w:val="28"/>
          <w:szCs w:val="28"/>
        </w:rPr>
        <w:t>窑     E.哥窑</w:t>
      </w:r>
    </w:p>
    <w:p w14:paraId="6FDB9A1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122.“唐三彩”以（ ACD ）为基本釉色。</w:t>
      </w:r>
    </w:p>
    <w:p w14:paraId="56B2D0CC"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A.白色      B.红色      C.黄色      D.绿色      E.褐色</w:t>
      </w:r>
    </w:p>
    <w:p w14:paraId="250112B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123.丹霞地貌在我国广泛分布，其中（ BCD ）属于丹霞地貌景观。</w:t>
      </w:r>
    </w:p>
    <w:p w14:paraId="353843A3"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A.桂林猫儿山     B.福建武夷山     C.江西龙虎山</w:t>
      </w:r>
    </w:p>
    <w:p w14:paraId="4A87846E"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D.广东丹霞山     E.四川峨眉山</w:t>
      </w:r>
    </w:p>
    <w:p w14:paraId="4BF03CF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124.下列食物中，（ BCE ）用蓬松面团制作而成。</w:t>
      </w:r>
    </w:p>
    <w:p w14:paraId="5A608542"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A.蒸饺     B.馒头     C.油条     D. 云吞    E.窝窝头</w:t>
      </w:r>
    </w:p>
    <w:p w14:paraId="43E51C8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125.下列菜肴中，（ BD ）用“寓意命名法”得名。</w:t>
      </w:r>
    </w:p>
    <w:p w14:paraId="478441EE"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A.佛跳墙     B.龙虎斗     C.鱼香肉丝</w:t>
      </w:r>
    </w:p>
    <w:p w14:paraId="37E22DF7"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D.母子会     E.白油豌豆</w:t>
      </w:r>
    </w:p>
    <w:p w14:paraId="7B0A22C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126.（ ABC ）属于天然宝石。</w:t>
      </w:r>
    </w:p>
    <w:p w14:paraId="4EE572DA"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A.钻石    B.红宝石    C.祖母绿    D.翡翠    E.白玉</w:t>
      </w:r>
    </w:p>
    <w:p w14:paraId="5373FC8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127.我国的四大名绣是指（ ACDE ）。</w:t>
      </w:r>
    </w:p>
    <w:p w14:paraId="23AB66AA"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A.粤绣     B.京绣     C.湘绣    D.苏绣    E.蜀绣</w:t>
      </w:r>
    </w:p>
    <w:p w14:paraId="018E544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128. （ ABD ）属于景泰蓝的特点。</w:t>
      </w:r>
    </w:p>
    <w:p w14:paraId="4C435346"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A.造型典雅，纹样繁复，色彩庄重</w:t>
      </w:r>
    </w:p>
    <w:p w14:paraId="4DDE8277"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B.外表富丽堂皇，大气祥和，深受皇室贵族喜爱</w:t>
      </w:r>
    </w:p>
    <w:p w14:paraId="6C3FF2F5"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C.釉色晶莹，明净雅致，素净而又奢华</w:t>
      </w:r>
    </w:p>
    <w:p w14:paraId="6C589823"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D.需要反复烧制，并经过磨光和镀金</w:t>
      </w:r>
    </w:p>
    <w:p w14:paraId="1DD16FBA"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E.釉面开片，纹片瑰丽、古朴、典雅</w:t>
      </w:r>
    </w:p>
    <w:p w14:paraId="06B7F38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129.中国剪纸的主要用途有（ BCDE ）。</w:t>
      </w:r>
    </w:p>
    <w:p w14:paraId="5A0694C0"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A.祭祀祈福      B.</w:t>
      </w:r>
      <w:proofErr w:type="gramStart"/>
      <w:r>
        <w:rPr>
          <w:rFonts w:ascii="宋体" w:eastAsia="宋体" w:hAnsi="宋体" w:cs="宋体" w:hint="eastAsia"/>
          <w:color w:val="000000" w:themeColor="text1"/>
          <w:sz w:val="28"/>
          <w:szCs w:val="28"/>
        </w:rPr>
        <w:t>摆衬点缀</w:t>
      </w:r>
      <w:proofErr w:type="gramEnd"/>
      <w:r>
        <w:rPr>
          <w:rFonts w:ascii="宋体" w:eastAsia="宋体" w:hAnsi="宋体" w:cs="宋体" w:hint="eastAsia"/>
          <w:color w:val="000000" w:themeColor="text1"/>
          <w:sz w:val="28"/>
          <w:szCs w:val="28"/>
        </w:rPr>
        <w:t xml:space="preserve">      C.刺绣纹样</w:t>
      </w:r>
    </w:p>
    <w:p w14:paraId="49857C9D"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D.布料印染      E.张贴装饰</w:t>
      </w:r>
    </w:p>
    <w:p w14:paraId="210A7E5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130.下列寺院中，（ BDE ）属于藏传佛教寺院。</w:t>
      </w:r>
    </w:p>
    <w:p w14:paraId="2A9D60EA"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A.白马寺   B.色拉寺   C.法门寺   D.雍和宫   E.哲蚌寺</w:t>
      </w:r>
    </w:p>
    <w:p w14:paraId="729BC94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131.孔府菜的特点有（ AE ）。</w:t>
      </w:r>
    </w:p>
    <w:p w14:paraId="5D855B38"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A.做工精细，善于调味，讲究盛器</w:t>
      </w:r>
    </w:p>
    <w:p w14:paraId="6009569F"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B.讲究慢火细做，追求香醇软烂</w:t>
      </w:r>
    </w:p>
    <w:p w14:paraId="614D0573"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w:t>
      </w:r>
      <w:proofErr w:type="gramStart"/>
      <w:r>
        <w:rPr>
          <w:rFonts w:ascii="宋体" w:eastAsia="宋体" w:hAnsi="宋体" w:cs="宋体" w:hint="eastAsia"/>
          <w:color w:val="000000" w:themeColor="text1"/>
          <w:sz w:val="28"/>
          <w:szCs w:val="28"/>
        </w:rPr>
        <w:t>选料杂奇新颖</w:t>
      </w:r>
      <w:proofErr w:type="gramEnd"/>
      <w:r>
        <w:rPr>
          <w:rFonts w:ascii="宋体" w:eastAsia="宋体" w:hAnsi="宋体" w:cs="宋体" w:hint="eastAsia"/>
          <w:color w:val="000000" w:themeColor="text1"/>
          <w:sz w:val="28"/>
          <w:szCs w:val="28"/>
        </w:rPr>
        <w:t>，口味清淡</w:t>
      </w:r>
    </w:p>
    <w:p w14:paraId="62D6F7FF"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D.刀工精细，</w:t>
      </w:r>
      <w:proofErr w:type="gramStart"/>
      <w:r>
        <w:rPr>
          <w:rFonts w:ascii="宋体" w:eastAsia="宋体" w:hAnsi="宋体" w:cs="宋体" w:hint="eastAsia"/>
          <w:color w:val="000000" w:themeColor="text1"/>
          <w:sz w:val="28"/>
          <w:szCs w:val="28"/>
        </w:rPr>
        <w:t>食材以</w:t>
      </w:r>
      <w:proofErr w:type="gramEnd"/>
      <w:r>
        <w:rPr>
          <w:rFonts w:ascii="宋体" w:eastAsia="宋体" w:hAnsi="宋体" w:cs="宋体" w:hint="eastAsia"/>
          <w:color w:val="000000" w:themeColor="text1"/>
          <w:sz w:val="28"/>
          <w:szCs w:val="28"/>
        </w:rPr>
        <w:t>海鲜河鲜为主</w:t>
      </w:r>
    </w:p>
    <w:p w14:paraId="6BF4EF10"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E.菜品命名极为讲究，寓意深远</w:t>
      </w:r>
    </w:p>
    <w:p w14:paraId="2E843B9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132. （ CDE ）以青花瓷为主流。</w:t>
      </w:r>
    </w:p>
    <w:p w14:paraId="21EDDBCE"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A.唐朝     B.宋朝     C.元朝     D.明朝     E.清朝</w:t>
      </w:r>
    </w:p>
    <w:p w14:paraId="3D16352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133.豪放派诗词的代表人物有（ ACE ）。</w:t>
      </w:r>
    </w:p>
    <w:p w14:paraId="18028977"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A.苏轼    B.李商隐    C.辛弃疾    D.柳永    E.陆游</w:t>
      </w:r>
    </w:p>
    <w:p w14:paraId="346061B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134. （ ABCD ）是同时受到佛教、道教思想影响的中国文学作品的代表作。</w:t>
      </w:r>
    </w:p>
    <w:p w14:paraId="709167E5"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A.《西游记》   B.《封神演义》   C.《三言》</w:t>
      </w:r>
    </w:p>
    <w:p w14:paraId="154BA1CC"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D.《两拍》     E.《吕仙飞剑记》</w:t>
      </w:r>
    </w:p>
    <w:p w14:paraId="118ACE4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135. （ ABE ）属于拱桥。</w:t>
      </w:r>
    </w:p>
    <w:p w14:paraId="151831FE"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A.赵州桥   B.宝带桥   C.洛阳桥   D.湘子桥   E.卢沟桥</w:t>
      </w:r>
    </w:p>
    <w:p w14:paraId="5C429997" w14:textId="77777777" w:rsidR="00FF0624" w:rsidRDefault="00000000">
      <w:pPr>
        <w:widowControl/>
        <w:spacing w:line="500" w:lineRule="exact"/>
        <w:ind w:left="560" w:hangingChars="200" w:hanging="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136.“山西文化”又被誉为（ DE ）。</w:t>
      </w:r>
    </w:p>
    <w:p w14:paraId="020B182A"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A.客家文化  B.殷商文化  C.岭南文化</w:t>
      </w:r>
    </w:p>
    <w:p w14:paraId="7EAAC2B8"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D.黄河文化  E.黄土文化</w:t>
      </w:r>
    </w:p>
    <w:p w14:paraId="77FD0747" w14:textId="77777777" w:rsidR="00FF0624" w:rsidRDefault="00000000">
      <w:pPr>
        <w:widowControl/>
        <w:spacing w:line="500" w:lineRule="exact"/>
        <w:ind w:left="560" w:hangingChars="200" w:hanging="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137. （ CE ）位于山西省。</w:t>
      </w:r>
    </w:p>
    <w:p w14:paraId="410D1811"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A.河</w:t>
      </w:r>
      <w:proofErr w:type="gramStart"/>
      <w:r>
        <w:rPr>
          <w:rFonts w:ascii="宋体" w:eastAsia="宋体" w:hAnsi="宋体" w:cs="宋体" w:hint="eastAsia"/>
          <w:color w:val="000000" w:themeColor="text1"/>
          <w:sz w:val="28"/>
          <w:szCs w:val="28"/>
        </w:rPr>
        <w:t>姆</w:t>
      </w:r>
      <w:proofErr w:type="gramEnd"/>
      <w:r>
        <w:rPr>
          <w:rFonts w:ascii="宋体" w:eastAsia="宋体" w:hAnsi="宋体" w:cs="宋体" w:hint="eastAsia"/>
          <w:color w:val="000000" w:themeColor="text1"/>
          <w:sz w:val="28"/>
          <w:szCs w:val="28"/>
        </w:rPr>
        <w:t>渡文化遗址      B.二里头遗址       C.</w:t>
      </w:r>
      <w:proofErr w:type="gramStart"/>
      <w:r>
        <w:rPr>
          <w:rFonts w:ascii="宋体" w:eastAsia="宋体" w:hAnsi="宋体" w:cs="宋体" w:hint="eastAsia"/>
          <w:color w:val="000000" w:themeColor="text1"/>
          <w:sz w:val="28"/>
          <w:szCs w:val="28"/>
        </w:rPr>
        <w:t>西侯度</w:t>
      </w:r>
      <w:proofErr w:type="gramEnd"/>
      <w:r>
        <w:rPr>
          <w:rFonts w:ascii="宋体" w:eastAsia="宋体" w:hAnsi="宋体" w:cs="宋体" w:hint="eastAsia"/>
          <w:color w:val="000000" w:themeColor="text1"/>
          <w:sz w:val="28"/>
          <w:szCs w:val="28"/>
        </w:rPr>
        <w:t>文化遗址</w:t>
      </w:r>
    </w:p>
    <w:p w14:paraId="2E6125F5"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D.半坡文化遗址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E.丁村文化遗址</w:t>
      </w:r>
    </w:p>
    <w:p w14:paraId="5FFA036A" w14:textId="77777777" w:rsidR="00FF0624" w:rsidRDefault="00000000">
      <w:pPr>
        <w:widowControl/>
        <w:spacing w:line="500" w:lineRule="exact"/>
        <w:ind w:left="560" w:hangingChars="200" w:hanging="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138. （ AC ）是黑龙江省的国家级风景名胜区。</w:t>
      </w:r>
    </w:p>
    <w:p w14:paraId="1561EA6D"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A.五大连池        B.哈尔滨太阳岛     C.镜泊湖</w:t>
      </w:r>
    </w:p>
    <w:p w14:paraId="686B272B"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D.漠河北极村      E.</w:t>
      </w:r>
      <w:hyperlink r:id="rId11" w:tgtFrame="http://www.bytravel.cn/view/water/_blank" w:history="1">
        <w:r w:rsidR="00FF0624">
          <w:rPr>
            <w:rFonts w:ascii="宋体" w:eastAsia="宋体" w:hAnsi="宋体" w:cs="宋体" w:hint="eastAsia"/>
            <w:color w:val="000000" w:themeColor="text1"/>
            <w:sz w:val="28"/>
            <w:szCs w:val="28"/>
          </w:rPr>
          <w:t>呼兰河口湿地公园景区</w:t>
        </w:r>
      </w:hyperlink>
    </w:p>
    <w:p w14:paraId="71CA9913" w14:textId="77777777" w:rsidR="00FF0624" w:rsidRDefault="00000000">
      <w:pPr>
        <w:widowControl/>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139.安徽省目前拥有的世界级非物质文化遗产有（ ABD ）。</w:t>
      </w:r>
    </w:p>
    <w:p w14:paraId="045F62CB"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A.宣纸制作技艺    B.徽州木结构营造技艺    C.摆手舞</w:t>
      </w:r>
    </w:p>
    <w:p w14:paraId="5A5DC702"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D.珠算            E.妈祖信俗</w:t>
      </w:r>
    </w:p>
    <w:p w14:paraId="5AA87995" w14:textId="77777777" w:rsidR="00FF0624" w:rsidRDefault="00000000">
      <w:pPr>
        <w:widowControl/>
        <w:spacing w:line="500" w:lineRule="exact"/>
        <w:ind w:left="560" w:hangingChars="200" w:hanging="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140.（ ABCD ）属于安徽名茶。</w:t>
      </w:r>
    </w:p>
    <w:p w14:paraId="0C4D2B83" w14:textId="77777777" w:rsidR="00FF0624" w:rsidRDefault="00000000">
      <w:pPr>
        <w:spacing w:line="500" w:lineRule="exact"/>
        <w:ind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A.黄山毛峰        B.祁门红茶         C.太平猴魁</w:t>
      </w:r>
    </w:p>
    <w:p w14:paraId="078B0707" w14:textId="77777777" w:rsidR="00FF0624" w:rsidRDefault="00000000">
      <w:pPr>
        <w:spacing w:line="500" w:lineRule="exact"/>
        <w:ind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D.六安瓜片        E.龙井</w:t>
      </w:r>
    </w:p>
    <w:p w14:paraId="7B99412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141.我国2022年举办冬季奥运会的城市有( BC )。</w:t>
      </w:r>
    </w:p>
    <w:p w14:paraId="4164618F"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A.哈尔滨     B.北京    C.张家口    D.天津    E.石家庄</w:t>
      </w:r>
    </w:p>
    <w:p w14:paraId="42FF8B62" w14:textId="77777777" w:rsidR="00FF0624" w:rsidRDefault="00000000">
      <w:pPr>
        <w:widowControl/>
        <w:spacing w:line="500" w:lineRule="exact"/>
        <w:ind w:left="560" w:hangingChars="200" w:hanging="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142.2017年召开的第41届世界遗产大会上，我国的（ </w:t>
      </w:r>
      <w:r>
        <w:rPr>
          <w:rFonts w:ascii="宋体" w:eastAsia="宋体" w:hAnsi="宋体" w:cs="宋体" w:hint="eastAsia"/>
          <w:color w:val="000000" w:themeColor="text1"/>
          <w:kern w:val="0"/>
          <w:sz w:val="28"/>
          <w:szCs w:val="28"/>
          <w:lang w:bidi="ar"/>
        </w:rPr>
        <w:t xml:space="preserve">CE </w:t>
      </w:r>
      <w:r>
        <w:rPr>
          <w:rFonts w:ascii="宋体" w:eastAsia="宋体" w:hAnsi="宋体" w:cs="宋体" w:hint="eastAsia"/>
          <w:color w:val="000000" w:themeColor="text1"/>
          <w:sz w:val="28"/>
          <w:szCs w:val="28"/>
        </w:rPr>
        <w:t>）被列入世界遗产名录。</w:t>
      </w:r>
    </w:p>
    <w:p w14:paraId="6092FFAC"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A.贵州</w:t>
      </w:r>
      <w:proofErr w:type="gramStart"/>
      <w:r>
        <w:rPr>
          <w:rFonts w:ascii="宋体" w:eastAsia="宋体" w:hAnsi="宋体" w:cs="宋体" w:hint="eastAsia"/>
          <w:color w:val="000000" w:themeColor="text1"/>
          <w:sz w:val="28"/>
          <w:szCs w:val="28"/>
        </w:rPr>
        <w:t>梵</w:t>
      </w:r>
      <w:proofErr w:type="gramEnd"/>
      <w:r>
        <w:rPr>
          <w:rFonts w:ascii="宋体" w:eastAsia="宋体" w:hAnsi="宋体" w:cs="宋体" w:hint="eastAsia"/>
          <w:color w:val="000000" w:themeColor="text1"/>
          <w:sz w:val="28"/>
          <w:szCs w:val="28"/>
        </w:rPr>
        <w:t>净山      B.广西左江花山岩画     C.青海可可西里</w:t>
      </w:r>
    </w:p>
    <w:p w14:paraId="026757DC"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D.湖北神农架      E.鼓浪屿历史国际社区</w:t>
      </w:r>
    </w:p>
    <w:p w14:paraId="51A2356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143.（ ABE ）属于湖南省的特产。</w:t>
      </w:r>
    </w:p>
    <w:p w14:paraId="56E70616"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lastRenderedPageBreak/>
        <w:t>A.浏阳烟花   B.菊花石雕  C.热干面  D.豆皮   E.臭豆腐</w:t>
      </w:r>
    </w:p>
    <w:p w14:paraId="77E152C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144.（ ABCE ）现收藏于湖北省博物馆中。</w:t>
      </w:r>
    </w:p>
    <w:p w14:paraId="1A31A5DD"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A.越王勾践剑      B.泥金龙纹瓷</w:t>
      </w:r>
      <w:proofErr w:type="gramStart"/>
      <w:r>
        <w:rPr>
          <w:rFonts w:ascii="宋体" w:eastAsia="宋体" w:hAnsi="宋体" w:cs="宋体" w:hint="eastAsia"/>
          <w:color w:val="000000" w:themeColor="text1"/>
          <w:sz w:val="28"/>
          <w:szCs w:val="28"/>
        </w:rPr>
        <w:t>锺</w:t>
      </w:r>
      <w:proofErr w:type="gramEnd"/>
      <w:r>
        <w:rPr>
          <w:rFonts w:ascii="宋体" w:eastAsia="宋体" w:hAnsi="宋体" w:cs="宋体" w:hint="eastAsia"/>
          <w:color w:val="000000" w:themeColor="text1"/>
          <w:sz w:val="28"/>
          <w:szCs w:val="28"/>
        </w:rPr>
        <w:t xml:space="preserve">     C.曾侯乙编钟</w:t>
      </w:r>
    </w:p>
    <w:p w14:paraId="7DB4D5A4"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D.后母戊鼎        E.金镶宝石带</w:t>
      </w:r>
    </w:p>
    <w:p w14:paraId="1D74E3E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145.西藏自治区的地形可分为（ CDE ）三大区域。</w:t>
      </w:r>
    </w:p>
    <w:p w14:paraId="2858AB94"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A.藏南山地        B.藏东北平原       C.藏北高原</w:t>
      </w:r>
    </w:p>
    <w:p w14:paraId="6CBB143F"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D.雅鲁藏布江流域  E.藏东峡谷</w:t>
      </w:r>
    </w:p>
    <w:p w14:paraId="600499AA" w14:textId="77777777" w:rsidR="00FF0624" w:rsidRDefault="00000000">
      <w:pPr>
        <w:spacing w:line="500" w:lineRule="exact"/>
        <w:ind w:left="560" w:hangingChars="200" w:hanging="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146.《粤港澳大湾区发展规划纲要》提出，以（ AD ）为核心在珠江东岸打造具有全球影响力和竞争力的电子信息等世界级先进制造业产业集群。</w:t>
      </w:r>
    </w:p>
    <w:p w14:paraId="2B87F470" w14:textId="77777777" w:rsidR="00FF0624" w:rsidRDefault="00000000">
      <w:pPr>
        <w:widowControl/>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A.深圳    B.广州    C.珠海    D.东莞    E.佛山</w:t>
      </w:r>
    </w:p>
    <w:p w14:paraId="19B932D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147.( ABCD )入选首批国家湿地旅游示范基地。</w:t>
      </w:r>
    </w:p>
    <w:p w14:paraId="70DF7CBA"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A.四川省邛海</w:t>
      </w:r>
      <w:proofErr w:type="gramStart"/>
      <w:r>
        <w:rPr>
          <w:rFonts w:ascii="宋体" w:eastAsia="宋体" w:hAnsi="宋体" w:cs="宋体" w:hint="eastAsia"/>
          <w:color w:val="000000" w:themeColor="text1"/>
          <w:sz w:val="28"/>
          <w:szCs w:val="28"/>
        </w:rPr>
        <w:t>泸</w:t>
      </w:r>
      <w:proofErr w:type="gramEnd"/>
      <w:r>
        <w:rPr>
          <w:rFonts w:ascii="宋体" w:eastAsia="宋体" w:hAnsi="宋体" w:cs="宋体" w:hint="eastAsia"/>
          <w:color w:val="000000" w:themeColor="text1"/>
          <w:sz w:val="28"/>
          <w:szCs w:val="28"/>
        </w:rPr>
        <w:t>山景区       B.黑龙江省扎龙生态旅游区</w:t>
      </w:r>
    </w:p>
    <w:p w14:paraId="48C0CEA0"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C.江西省东鄱阳湖湿地景区   D.浙江省西溪湿地旅游区</w:t>
      </w:r>
    </w:p>
    <w:p w14:paraId="27C3AF10"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E.上海潘安湖景区</w:t>
      </w:r>
    </w:p>
    <w:p w14:paraId="191FB19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148.（ ACD ）属于土家族特有的节庆风俗。</w:t>
      </w:r>
    </w:p>
    <w:p w14:paraId="6FED7B5F"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A.哭嫁    B.三月三    C.四月八    D.</w:t>
      </w:r>
      <w:proofErr w:type="gramStart"/>
      <w:r>
        <w:rPr>
          <w:rFonts w:ascii="宋体" w:eastAsia="宋体" w:hAnsi="宋体" w:cs="宋体" w:hint="eastAsia"/>
          <w:color w:val="000000" w:themeColor="text1"/>
          <w:sz w:val="28"/>
          <w:szCs w:val="28"/>
        </w:rPr>
        <w:t>赶秋</w:t>
      </w:r>
      <w:proofErr w:type="gramEnd"/>
      <w:r>
        <w:rPr>
          <w:rFonts w:ascii="宋体" w:eastAsia="宋体" w:hAnsi="宋体" w:cs="宋体" w:hint="eastAsia"/>
          <w:color w:val="000000" w:themeColor="text1"/>
          <w:sz w:val="28"/>
          <w:szCs w:val="28"/>
        </w:rPr>
        <w:t xml:space="preserve">    E.雪顿节</w:t>
      </w:r>
    </w:p>
    <w:p w14:paraId="04A2D33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149.五粮液因选用（ ABCDE ）等粮食为酿酒原料而得名。</w:t>
      </w:r>
    </w:p>
    <w:p w14:paraId="758DA770"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w:t>
      </w:r>
      <w:proofErr w:type="gramStart"/>
      <w:r>
        <w:rPr>
          <w:rFonts w:ascii="宋体" w:eastAsia="宋体" w:hAnsi="宋体" w:cs="宋体" w:hint="eastAsia"/>
          <w:color w:val="000000" w:themeColor="text1"/>
          <w:sz w:val="28"/>
          <w:szCs w:val="28"/>
        </w:rPr>
        <w:t>高梁</w:t>
      </w:r>
      <w:proofErr w:type="gramEnd"/>
      <w:r>
        <w:rPr>
          <w:rFonts w:ascii="宋体" w:eastAsia="宋体" w:hAnsi="宋体" w:cs="宋体" w:hint="eastAsia"/>
          <w:color w:val="000000" w:themeColor="text1"/>
          <w:sz w:val="28"/>
          <w:szCs w:val="28"/>
        </w:rPr>
        <w:t xml:space="preserve">    B.大米      C.糯米      D.玉米    E.小麦</w:t>
      </w:r>
    </w:p>
    <w:p w14:paraId="565D784F" w14:textId="77777777" w:rsidR="00FF0624" w:rsidRDefault="00000000">
      <w:pPr>
        <w:widowControl/>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150.中国武术宝库中，著名的三大重要流派是（ ABD ）。</w:t>
      </w:r>
    </w:p>
    <w:p w14:paraId="5ADD5C05" w14:textId="77777777" w:rsidR="00FF0624" w:rsidRDefault="00000000">
      <w:pPr>
        <w:spacing w:line="50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A.少林    B.武当      C.青城      D.峨嵋    E.崆峒</w:t>
      </w:r>
    </w:p>
    <w:p w14:paraId="7920062D"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151.广西的区位优势主要体现在（ ABCD ）。</w:t>
      </w:r>
    </w:p>
    <w:p w14:paraId="5C99EECC"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A.是中国和东盟国家之间人员、贸易往来的交通通道</w:t>
      </w:r>
    </w:p>
    <w:p w14:paraId="186AEB18"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B.是西南地区最便捷的出海通道</w:t>
      </w:r>
    </w:p>
    <w:p w14:paraId="58C9A92C"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C.是华南经济圈、西南经济圈与东盟经济圈的结合部</w:t>
      </w:r>
    </w:p>
    <w:p w14:paraId="4B6BD254"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D.处于华南、西南和中南地区的交接部，唯一与东盟国家海陆相连的省级行政区</w:t>
      </w:r>
    </w:p>
    <w:p w14:paraId="0270B616"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E.处于太平洋、印度洋、大西洋航运的枢纽位置上，是中国重要的海上交通要冲</w:t>
      </w:r>
    </w:p>
    <w:p w14:paraId="39062E1A"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152.广西正在构建（ ABCE ）开放新格局。</w:t>
      </w:r>
    </w:p>
    <w:p w14:paraId="3D23798F"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A.南向      B.北联     C.</w:t>
      </w:r>
      <w:proofErr w:type="gramStart"/>
      <w:r>
        <w:rPr>
          <w:rFonts w:ascii="宋体" w:eastAsia="宋体" w:hAnsi="宋体" w:cs="宋体"/>
          <w:color w:val="000000" w:themeColor="text1"/>
          <w:sz w:val="28"/>
          <w:szCs w:val="28"/>
        </w:rPr>
        <w:t>东融</w:t>
      </w:r>
      <w:proofErr w:type="gramEnd"/>
      <w:r>
        <w:rPr>
          <w:rFonts w:ascii="宋体" w:eastAsia="宋体" w:hAnsi="宋体" w:cs="宋体"/>
          <w:color w:val="000000" w:themeColor="text1"/>
          <w:sz w:val="28"/>
          <w:szCs w:val="28"/>
        </w:rPr>
        <w:t xml:space="preserve">    D.全覆盖   E.西合</w:t>
      </w:r>
    </w:p>
    <w:p w14:paraId="14FB32D3"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153.广西拥有的国家一级保护植物有（ ACD ）。</w:t>
      </w:r>
    </w:p>
    <w:p w14:paraId="03D99442"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A.金花茶    B.珙桐    C.桫椤    D.银杉    E.火桐</w:t>
      </w:r>
    </w:p>
    <w:p w14:paraId="4D196604"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154.“贺州大桂山南坡—柳州—宜州—龙江河谷北缘—南丹—天峨”是（ AC ）的分界线。</w:t>
      </w:r>
    </w:p>
    <w:p w14:paraId="626B9093"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A.中亚热带常绿阔叶林带             B.北热带常绿季雨林带</w:t>
      </w:r>
    </w:p>
    <w:p w14:paraId="53965189"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C.南亚热带常绿阔叶林带             D.南热带常绿阔叶林带</w:t>
      </w:r>
    </w:p>
    <w:p w14:paraId="48C2D175"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E.中亚热带常绿硬叶林带</w:t>
      </w:r>
    </w:p>
    <w:p w14:paraId="74EA436D"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155.广西地处（ ABD ）的结合部。</w:t>
      </w:r>
    </w:p>
    <w:p w14:paraId="5A29A934"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A.华南经济圈       B.西南经济圈     C.华东经济圈</w:t>
      </w:r>
    </w:p>
    <w:p w14:paraId="0B4D0C6E"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D.东盟经济圈       E.西北经济圈</w:t>
      </w:r>
    </w:p>
    <w:p w14:paraId="25E297F4"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156.（ ACD ）</w:t>
      </w:r>
      <w:r>
        <w:rPr>
          <w:rFonts w:ascii="宋体" w:eastAsia="宋体" w:hAnsi="宋体" w:cs="宋体" w:hint="eastAsia"/>
          <w:color w:val="000000" w:themeColor="text1"/>
          <w:sz w:val="28"/>
          <w:szCs w:val="28"/>
        </w:rPr>
        <w:t>为</w:t>
      </w:r>
      <w:r>
        <w:rPr>
          <w:rFonts w:ascii="宋体" w:eastAsia="宋体" w:hAnsi="宋体" w:cs="宋体"/>
          <w:color w:val="000000" w:themeColor="text1"/>
          <w:sz w:val="28"/>
          <w:szCs w:val="28"/>
        </w:rPr>
        <w:t>壮族民间工艺。</w:t>
      </w:r>
    </w:p>
    <w:p w14:paraId="00EC23C4"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A.壮锦      B.蜡染     C.绣球     D.铜鼓      E.百褶裙</w:t>
      </w:r>
    </w:p>
    <w:p w14:paraId="7E24CB8C"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157.孙中山先生在广西分别发动了（ ACD ）等三次武装起义。</w:t>
      </w:r>
    </w:p>
    <w:p w14:paraId="64A1C6A6"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A.钦廉防城起义       B.防城北海起义        C.镇南关起义</w:t>
      </w:r>
    </w:p>
    <w:p w14:paraId="2D4EBF5F"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D.钦廉上思起义       E.桂东南起义</w:t>
      </w:r>
    </w:p>
    <w:p w14:paraId="41107D06"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158.灵渠四贤祠里祭祀供奉的“四贤”是（ABDE） 。</w:t>
      </w:r>
    </w:p>
    <w:p w14:paraId="30991D08"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A.史禄      B.马援      C.孟尝     D.李渤     E.鱼孟威</w:t>
      </w:r>
    </w:p>
    <w:p w14:paraId="7CFB8B2D"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159.太平天国起义的领导人中，（ BCD ）是广西桂平人。</w:t>
      </w:r>
    </w:p>
    <w:p w14:paraId="5917444B" w14:textId="77777777" w:rsidR="00FF0624" w:rsidRDefault="00000000">
      <w:pPr>
        <w:spacing w:line="500" w:lineRule="exact"/>
        <w:ind w:leftChars="228" w:left="479"/>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A.洪秀全     B.杨秀清   C.韦昌辉    D.萧朝贵   E.石达开</w:t>
      </w:r>
    </w:p>
    <w:p w14:paraId="6CA3D054"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160.广西以每年12月11日为纪念日的历史事件有（ ACD ）。</w:t>
      </w:r>
    </w:p>
    <w:p w14:paraId="637C139C"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A.百色起义              B.龙州起义       C.广西全境解放</w:t>
      </w:r>
    </w:p>
    <w:p w14:paraId="2A09337F"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D.广西壮族自治区成立    E.镇南关起义</w:t>
      </w:r>
    </w:p>
    <w:p w14:paraId="3E095139"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161.环北部湾经济圈由（ AD</w:t>
      </w:r>
      <w:r>
        <w:rPr>
          <w:rFonts w:ascii="宋体" w:eastAsia="宋体" w:hAnsi="宋体" w:cs="宋体" w:hint="eastAsia"/>
          <w:color w:val="000000" w:themeColor="text1"/>
          <w:kern w:val="0"/>
          <w:sz w:val="28"/>
          <w:szCs w:val="28"/>
          <w:shd w:val="clear" w:color="auto" w:fill="FFFFFF"/>
          <w:lang w:bidi="ar"/>
        </w:rPr>
        <w:t xml:space="preserve"> </w:t>
      </w:r>
      <w:r>
        <w:rPr>
          <w:rFonts w:ascii="宋体" w:eastAsia="宋体" w:hAnsi="宋体" w:cs="宋体" w:hint="eastAsia"/>
          <w:color w:val="000000" w:themeColor="text1"/>
          <w:sz w:val="28"/>
          <w:szCs w:val="28"/>
        </w:rPr>
        <w:t>）合作建设。</w:t>
      </w:r>
    </w:p>
    <w:p w14:paraId="067DD97E" w14:textId="77777777" w:rsidR="00FF0624" w:rsidRDefault="00000000">
      <w:pPr>
        <w:spacing w:line="500" w:lineRule="exact"/>
        <w:ind w:leftChars="228" w:left="479"/>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A.中国       B.印尼      C.新加坡      D.越南    E.缅甸</w:t>
      </w:r>
    </w:p>
    <w:p w14:paraId="250D6BD3"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162.中国-东盟“三基地</w:t>
      </w:r>
      <w:proofErr w:type="gramStart"/>
      <w:r>
        <w:rPr>
          <w:rFonts w:ascii="宋体" w:eastAsia="宋体" w:hAnsi="宋体" w:cs="宋体" w:hint="eastAsia"/>
          <w:color w:val="000000" w:themeColor="text1"/>
          <w:sz w:val="28"/>
          <w:szCs w:val="28"/>
        </w:rPr>
        <w:t>一</w:t>
      </w:r>
      <w:proofErr w:type="gramEnd"/>
      <w:r>
        <w:rPr>
          <w:rFonts w:ascii="宋体" w:eastAsia="宋体" w:hAnsi="宋体" w:cs="宋体" w:hint="eastAsia"/>
          <w:color w:val="000000" w:themeColor="text1"/>
          <w:sz w:val="28"/>
          <w:szCs w:val="28"/>
        </w:rPr>
        <w:t>中心”的“三基地”是指（</w:t>
      </w:r>
      <w:r>
        <w:rPr>
          <w:rFonts w:ascii="宋体" w:eastAsia="宋体" w:hAnsi="宋体" w:cs="宋体" w:hint="eastAsia"/>
          <w:color w:val="000000" w:themeColor="text1"/>
          <w:kern w:val="0"/>
          <w:sz w:val="28"/>
          <w:szCs w:val="28"/>
          <w:shd w:val="clear" w:color="auto" w:fill="FFFFFF"/>
          <w:lang w:bidi="ar"/>
        </w:rPr>
        <w:t xml:space="preserve"> </w:t>
      </w:r>
      <w:r>
        <w:rPr>
          <w:rFonts w:ascii="宋体" w:eastAsia="宋体" w:hAnsi="宋体" w:cs="宋体" w:hint="eastAsia"/>
          <w:color w:val="000000" w:themeColor="text1"/>
          <w:sz w:val="28"/>
          <w:szCs w:val="28"/>
        </w:rPr>
        <w:t>BCD ）。</w:t>
      </w:r>
    </w:p>
    <w:p w14:paraId="0EEE4836"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A.生产基地        B.加工制造基地     C.商贸基地</w:t>
      </w:r>
    </w:p>
    <w:p w14:paraId="6654E8D3"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D.物流基地        E.工业基地</w:t>
      </w:r>
    </w:p>
    <w:p w14:paraId="6274E31B"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163.（ ABC</w:t>
      </w:r>
      <w:r>
        <w:rPr>
          <w:rFonts w:ascii="宋体" w:eastAsia="宋体" w:hAnsi="宋体" w:cs="宋体" w:hint="eastAsia"/>
          <w:color w:val="000000" w:themeColor="text1"/>
          <w:kern w:val="0"/>
          <w:sz w:val="28"/>
          <w:szCs w:val="28"/>
          <w:shd w:val="clear" w:color="auto" w:fill="FFFFFF"/>
          <w:lang w:bidi="ar"/>
        </w:rPr>
        <w:t xml:space="preserve"> </w:t>
      </w:r>
      <w:r>
        <w:rPr>
          <w:rFonts w:ascii="宋体" w:eastAsia="宋体" w:hAnsi="宋体" w:cs="宋体" w:hint="eastAsia"/>
          <w:color w:val="000000" w:themeColor="text1"/>
          <w:sz w:val="28"/>
          <w:szCs w:val="28"/>
        </w:rPr>
        <w:t>）是泛北部湾经济合作区成员国。</w:t>
      </w:r>
    </w:p>
    <w:p w14:paraId="393977B3" w14:textId="77777777" w:rsidR="00FF0624" w:rsidRDefault="00000000">
      <w:pPr>
        <w:spacing w:line="500" w:lineRule="exact"/>
        <w:ind w:leftChars="228" w:left="479"/>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A.越南    B.马来西亚   C.文莱    D.柬埔寨      E.泰国</w:t>
      </w:r>
    </w:p>
    <w:p w14:paraId="6CB1CF4A"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164.（ BCD</w:t>
      </w:r>
      <w:r>
        <w:rPr>
          <w:rFonts w:ascii="宋体" w:eastAsia="宋体" w:hAnsi="宋体" w:cs="宋体" w:hint="eastAsia"/>
          <w:color w:val="000000" w:themeColor="text1"/>
          <w:kern w:val="0"/>
          <w:sz w:val="28"/>
          <w:szCs w:val="28"/>
          <w:shd w:val="clear" w:color="auto" w:fill="FFFFFF"/>
          <w:lang w:bidi="ar"/>
        </w:rPr>
        <w:t xml:space="preserve"> </w:t>
      </w:r>
      <w:r>
        <w:rPr>
          <w:rFonts w:ascii="宋体" w:eastAsia="宋体" w:hAnsi="宋体" w:cs="宋体" w:hint="eastAsia"/>
          <w:color w:val="000000" w:themeColor="text1"/>
          <w:sz w:val="28"/>
          <w:szCs w:val="28"/>
        </w:rPr>
        <w:t>）是具有广西浓郁民族风情和地域特色的优秀作品。</w:t>
      </w:r>
    </w:p>
    <w:p w14:paraId="7C6A2BBC"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A.《青狐》          B.《百鸟衣》      C.《刘三姐》</w:t>
      </w:r>
    </w:p>
    <w:p w14:paraId="101CD432"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D.《美丽的南方》    E.《拦马过关》</w:t>
      </w:r>
    </w:p>
    <w:p w14:paraId="3D05303F"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165.（</w:t>
      </w:r>
      <w:r>
        <w:rPr>
          <w:rFonts w:ascii="宋体" w:eastAsia="宋体" w:hAnsi="宋体" w:cs="宋体" w:hint="eastAsia"/>
          <w:color w:val="000000" w:themeColor="text1"/>
          <w:kern w:val="0"/>
          <w:sz w:val="28"/>
          <w:szCs w:val="28"/>
          <w:shd w:val="clear" w:color="auto" w:fill="FFFFFF"/>
          <w:lang w:bidi="ar"/>
        </w:rPr>
        <w:t xml:space="preserve"> </w:t>
      </w:r>
      <w:r>
        <w:rPr>
          <w:rFonts w:ascii="宋体" w:eastAsia="宋体" w:hAnsi="宋体" w:cs="宋体" w:hint="eastAsia"/>
          <w:color w:val="000000" w:themeColor="text1"/>
          <w:sz w:val="28"/>
          <w:szCs w:val="28"/>
        </w:rPr>
        <w:t>ABCD ）在文学新桂军中独树一帜、影响卓著。</w:t>
      </w:r>
    </w:p>
    <w:p w14:paraId="0B18AF91"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A.李</w:t>
      </w:r>
      <w:proofErr w:type="gramStart"/>
      <w:r>
        <w:rPr>
          <w:rFonts w:ascii="宋体" w:eastAsia="宋体" w:hAnsi="宋体" w:cs="宋体" w:hint="eastAsia"/>
          <w:color w:val="000000" w:themeColor="text1"/>
          <w:sz w:val="28"/>
          <w:szCs w:val="28"/>
        </w:rPr>
        <w:t>冯</w:t>
      </w:r>
      <w:proofErr w:type="gramEnd"/>
      <w:r>
        <w:rPr>
          <w:rFonts w:ascii="宋体" w:eastAsia="宋体" w:hAnsi="宋体" w:cs="宋体" w:hint="eastAsia"/>
          <w:color w:val="000000" w:themeColor="text1"/>
          <w:sz w:val="28"/>
          <w:szCs w:val="28"/>
        </w:rPr>
        <w:t xml:space="preserve">     B.东西     C.鬼子     D.凡一平   E.张鸣凤</w:t>
      </w:r>
    </w:p>
    <w:p w14:paraId="4D13F683"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166.（ ABD ）是广西壮族的古籍文献。</w:t>
      </w:r>
    </w:p>
    <w:p w14:paraId="11E4D935"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A.《壮族麽经布洛陀》     B.《嘹歌》      C.《远祖歌》</w:t>
      </w:r>
    </w:p>
    <w:p w14:paraId="136D8306"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D.《传扬歌》             E.《密洛陀》</w:t>
      </w:r>
    </w:p>
    <w:p w14:paraId="6B483C91"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167.根据流行地区、方言、唱腔和表演风格等不同，壮戏又可分为（ ABD ）。</w:t>
      </w:r>
    </w:p>
    <w:p w14:paraId="4D487A24"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A.北路壮戏        B.南路壮戏        C.彩调剧</w:t>
      </w:r>
    </w:p>
    <w:p w14:paraId="70828D78"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D.师公戏          E.粤剧</w:t>
      </w:r>
    </w:p>
    <w:p w14:paraId="5B7A1EFE"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168.（ AC ）是瑶族的传统舞蹈。</w:t>
      </w:r>
    </w:p>
    <w:p w14:paraId="7703CD69"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A.长鼓舞          B.芦笙舞       C.铜鼓舞</w:t>
      </w:r>
    </w:p>
    <w:p w14:paraId="67EC3EDC"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w:t>
      </w:r>
      <w:proofErr w:type="gramStart"/>
      <w:r>
        <w:rPr>
          <w:rFonts w:ascii="宋体" w:eastAsia="宋体" w:hAnsi="宋体" w:cs="宋体" w:hint="eastAsia"/>
          <w:color w:val="000000" w:themeColor="text1"/>
          <w:sz w:val="28"/>
          <w:szCs w:val="28"/>
        </w:rPr>
        <w:t>多耶舞</w:t>
      </w:r>
      <w:proofErr w:type="gramEnd"/>
      <w:r>
        <w:rPr>
          <w:rFonts w:ascii="宋体" w:eastAsia="宋体" w:hAnsi="宋体" w:cs="宋体" w:hint="eastAsia"/>
          <w:color w:val="000000" w:themeColor="text1"/>
          <w:sz w:val="28"/>
          <w:szCs w:val="28"/>
        </w:rPr>
        <w:t xml:space="preserve">          E.采茶舞</w:t>
      </w:r>
    </w:p>
    <w:p w14:paraId="6D3478BA"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169.京族较有代表性的传统舞蹈主要有（ BCD ）。</w:t>
      </w:r>
    </w:p>
    <w:p w14:paraId="11086C9D"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w:t>
      </w:r>
      <w:proofErr w:type="gramStart"/>
      <w:r>
        <w:rPr>
          <w:rFonts w:ascii="宋体" w:eastAsia="宋体" w:hAnsi="宋体" w:cs="宋体" w:hint="eastAsia"/>
          <w:color w:val="000000" w:themeColor="text1"/>
          <w:sz w:val="28"/>
          <w:szCs w:val="28"/>
        </w:rPr>
        <w:t>傩</w:t>
      </w:r>
      <w:proofErr w:type="gramEnd"/>
      <w:r>
        <w:rPr>
          <w:rFonts w:ascii="宋体" w:eastAsia="宋体" w:hAnsi="宋体" w:cs="宋体" w:hint="eastAsia"/>
          <w:color w:val="000000" w:themeColor="text1"/>
          <w:sz w:val="28"/>
          <w:szCs w:val="28"/>
        </w:rPr>
        <w:t>舞            B.花棍舞       C.跳天灯</w:t>
      </w:r>
    </w:p>
    <w:p w14:paraId="0B3B6C06"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D.摇船舞          E.师公舞</w:t>
      </w:r>
    </w:p>
    <w:p w14:paraId="01ABE35F"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170.在广西流传最广、流传时间最久的佛教宗派是（ BD ）。</w:t>
      </w:r>
    </w:p>
    <w:p w14:paraId="3A3E680A"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A.密宗     B.净土宗    C.天台宗     D.禅宗    E.华严宗</w:t>
      </w:r>
    </w:p>
    <w:p w14:paraId="072A07C7"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171.（ BC ）是“国家历史文化名城”。</w:t>
      </w:r>
    </w:p>
    <w:p w14:paraId="727913FD" w14:textId="77777777" w:rsidR="00FF0624" w:rsidRDefault="00000000">
      <w:pPr>
        <w:spacing w:line="500" w:lineRule="exact"/>
        <w:ind w:leftChars="228" w:left="479"/>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A.南宁      B.柳州       C.桂林    D.梧州     E.玉林</w:t>
      </w:r>
    </w:p>
    <w:p w14:paraId="2A00C1AE"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172.广西的“国家历史名镇”有（ ABDE ）</w:t>
      </w:r>
    </w:p>
    <w:p w14:paraId="7A12F1EB"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A.大圩镇    B.黄姚镇    C.扬美镇   D.兴坪镇    E.</w:t>
      </w:r>
      <w:proofErr w:type="gramStart"/>
      <w:r>
        <w:rPr>
          <w:rFonts w:ascii="宋体" w:eastAsia="宋体" w:hAnsi="宋体" w:cs="宋体" w:hint="eastAsia"/>
          <w:color w:val="000000" w:themeColor="text1"/>
          <w:sz w:val="28"/>
          <w:szCs w:val="28"/>
        </w:rPr>
        <w:t>恭</w:t>
      </w:r>
      <w:proofErr w:type="gramEnd"/>
      <w:r>
        <w:rPr>
          <w:rFonts w:ascii="宋体" w:eastAsia="宋体" w:hAnsi="宋体" w:cs="宋体" w:hint="eastAsia"/>
          <w:color w:val="000000" w:themeColor="text1"/>
          <w:sz w:val="28"/>
          <w:szCs w:val="28"/>
        </w:rPr>
        <w:t>城镇</w:t>
      </w:r>
    </w:p>
    <w:p w14:paraId="43D7D00A"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173.（ AC ）是国家AAAAA级旅游景区。</w:t>
      </w:r>
    </w:p>
    <w:p w14:paraId="4954D949"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A.漓江景区       B.灵渠景区        C.黄姚古镇景区</w:t>
      </w:r>
    </w:p>
    <w:p w14:paraId="5720B490"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D.芦笛岩景区     E.程阳八寨景区</w:t>
      </w:r>
    </w:p>
    <w:p w14:paraId="1CBBD97F"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174.（ ABCE ）是广西特有而世界驰名动物。</w:t>
      </w:r>
    </w:p>
    <w:p w14:paraId="6D93A72A"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A.儒艮         B.瑶山</w:t>
      </w:r>
      <w:proofErr w:type="gramStart"/>
      <w:r>
        <w:rPr>
          <w:rFonts w:ascii="宋体" w:eastAsia="宋体" w:hAnsi="宋体" w:cs="宋体"/>
          <w:color w:val="000000" w:themeColor="text1"/>
          <w:sz w:val="28"/>
          <w:szCs w:val="28"/>
        </w:rPr>
        <w:t>鳄蜥</w:t>
      </w:r>
      <w:proofErr w:type="gramEnd"/>
      <w:r>
        <w:rPr>
          <w:rFonts w:ascii="宋体" w:eastAsia="宋体" w:hAnsi="宋体" w:cs="宋体"/>
          <w:color w:val="000000" w:themeColor="text1"/>
          <w:sz w:val="28"/>
          <w:szCs w:val="28"/>
        </w:rPr>
        <w:t xml:space="preserve">         C.中华白海豚</w:t>
      </w:r>
    </w:p>
    <w:p w14:paraId="5480E1C7"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D.白头叶猴     E.昭平雨蛙</w:t>
      </w:r>
    </w:p>
    <w:p w14:paraId="6F62824E"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175.</w:t>
      </w:r>
      <w:r>
        <w:rPr>
          <w:rFonts w:ascii="宋体" w:eastAsia="宋体" w:hAnsi="宋体" w:cs="宋体" w:hint="eastAsia"/>
          <w:color w:val="000000" w:themeColor="text1"/>
          <w:sz w:val="28"/>
          <w:szCs w:val="28"/>
        </w:rPr>
        <w:t>广西的</w:t>
      </w:r>
      <w:r>
        <w:rPr>
          <w:rFonts w:ascii="宋体" w:eastAsia="宋体" w:hAnsi="宋体" w:cs="宋体"/>
          <w:color w:val="000000" w:themeColor="text1"/>
          <w:sz w:val="28"/>
          <w:szCs w:val="28"/>
        </w:rPr>
        <w:t>( CD )产量居全国第一。</w:t>
      </w:r>
    </w:p>
    <w:p w14:paraId="312DE392"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 xml:space="preserve">    A.香蕉    B.菠萝    C.芒果     D.沙田柚    E.荔枝</w:t>
      </w:r>
    </w:p>
    <w:p w14:paraId="48802DFB"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176.下列碑铭中，（ AC ）被称为“三绝碑”。</w:t>
      </w:r>
    </w:p>
    <w:p w14:paraId="7870DD22"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A.《荔子碑》     B.《元祐党籍碑》    C.《五君咏碑》</w:t>
      </w:r>
    </w:p>
    <w:p w14:paraId="1CE05139"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D.《舜庙碑》     E.《逍遥楼碑》</w:t>
      </w:r>
    </w:p>
    <w:p w14:paraId="6498B286"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177.下列诗人中，（ BDE ）到过广西并吟咏广西。</w:t>
      </w:r>
    </w:p>
    <w:p w14:paraId="5105AF12"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A.杜甫     B.苏轼     C.韩愈      D.黄庭</w:t>
      </w:r>
      <w:proofErr w:type="gramStart"/>
      <w:r>
        <w:rPr>
          <w:rFonts w:ascii="宋体" w:eastAsia="宋体" w:hAnsi="宋体" w:cs="宋体" w:hint="eastAsia"/>
          <w:color w:val="000000" w:themeColor="text1"/>
          <w:sz w:val="28"/>
          <w:szCs w:val="28"/>
        </w:rPr>
        <w:t>坚</w:t>
      </w:r>
      <w:proofErr w:type="gramEnd"/>
      <w:r>
        <w:rPr>
          <w:rFonts w:ascii="宋体" w:eastAsia="宋体" w:hAnsi="宋体" w:cs="宋体" w:hint="eastAsia"/>
          <w:color w:val="000000" w:themeColor="text1"/>
          <w:sz w:val="28"/>
          <w:szCs w:val="28"/>
        </w:rPr>
        <w:t xml:space="preserve">      E.袁枚</w:t>
      </w:r>
    </w:p>
    <w:p w14:paraId="621A310F"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178.下列诗人中，（ AB ）没有到过广西但热情赞美广西。</w:t>
      </w:r>
    </w:p>
    <w:p w14:paraId="21D8FF64"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A.韩愈     B.杜甫       C.黄庭</w:t>
      </w:r>
      <w:proofErr w:type="gramStart"/>
      <w:r>
        <w:rPr>
          <w:rFonts w:ascii="宋体" w:eastAsia="宋体" w:hAnsi="宋体" w:cs="宋体" w:hint="eastAsia"/>
          <w:color w:val="000000" w:themeColor="text1"/>
          <w:sz w:val="28"/>
          <w:szCs w:val="28"/>
        </w:rPr>
        <w:t>坚</w:t>
      </w:r>
      <w:proofErr w:type="gramEnd"/>
      <w:r>
        <w:rPr>
          <w:rFonts w:ascii="宋体" w:eastAsia="宋体" w:hAnsi="宋体" w:cs="宋体" w:hint="eastAsia"/>
          <w:color w:val="000000" w:themeColor="text1"/>
          <w:sz w:val="28"/>
          <w:szCs w:val="28"/>
        </w:rPr>
        <w:t xml:space="preserve">     D.苏轼      E.袁枚</w:t>
      </w:r>
    </w:p>
    <w:p w14:paraId="1CCA6B3C"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179.下列摩崖中，（ ABCDE ）位于桂海碑林博物馆。</w:t>
      </w:r>
    </w:p>
    <w:p w14:paraId="1C80905A" w14:textId="77777777" w:rsidR="00FF0624" w:rsidRDefault="00000000">
      <w:pPr>
        <w:spacing w:line="500" w:lineRule="exact"/>
        <w:ind w:leftChars="228" w:left="479"/>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A.《杜鹃花唱和诗》 </w:t>
      </w:r>
      <w:r>
        <w:rPr>
          <w:rFonts w:ascii="宋体" w:eastAsia="宋体" w:hAnsi="宋体" w:cs="宋体"/>
          <w:color w:val="000000" w:themeColor="text1"/>
          <w:sz w:val="28"/>
          <w:szCs w:val="28"/>
        </w:rPr>
        <w:t xml:space="preserve"> </w:t>
      </w:r>
      <w:r>
        <w:rPr>
          <w:rFonts w:ascii="宋体" w:eastAsia="宋体" w:hAnsi="宋体" w:cs="宋体" w:hint="eastAsia"/>
          <w:color w:val="000000" w:themeColor="text1"/>
          <w:sz w:val="28"/>
          <w:szCs w:val="28"/>
        </w:rPr>
        <w:t xml:space="preserve"> B.《平蛮三将题名</w:t>
      </w:r>
      <w:proofErr w:type="gramStart"/>
      <w:r>
        <w:rPr>
          <w:rFonts w:ascii="宋体" w:eastAsia="宋体" w:hAnsi="宋体" w:cs="宋体" w:hint="eastAsia"/>
          <w:color w:val="000000" w:themeColor="text1"/>
          <w:sz w:val="28"/>
          <w:szCs w:val="28"/>
        </w:rPr>
        <w:t>》  C.</w:t>
      </w:r>
      <w:proofErr w:type="gramEnd"/>
      <w:r>
        <w:rPr>
          <w:rFonts w:ascii="宋体" w:eastAsia="宋体" w:hAnsi="宋体" w:cs="宋体" w:hint="eastAsia"/>
          <w:color w:val="000000" w:themeColor="text1"/>
          <w:sz w:val="28"/>
          <w:szCs w:val="28"/>
        </w:rPr>
        <w:t>《龙图梅公瘴说》</w:t>
      </w:r>
    </w:p>
    <w:p w14:paraId="0B2E7EFA" w14:textId="77777777" w:rsidR="00FF0624" w:rsidRDefault="00000000">
      <w:pPr>
        <w:spacing w:line="500" w:lineRule="exact"/>
        <w:ind w:leftChars="228" w:left="479"/>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D.《米芾程节唱和诗》    E.《饯叶道卿题名》</w:t>
      </w:r>
    </w:p>
    <w:p w14:paraId="11C9EBBB"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180.广西现存碑铭的主要类别有（ ACDE ）。</w:t>
      </w:r>
    </w:p>
    <w:p w14:paraId="0A650D2C"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A.宫观寺庙碑文       B.书法碑文     C.</w:t>
      </w:r>
      <w:proofErr w:type="gramStart"/>
      <w:r>
        <w:rPr>
          <w:rFonts w:ascii="宋体" w:eastAsia="宋体" w:hAnsi="宋体" w:cs="宋体" w:hint="eastAsia"/>
          <w:color w:val="000000" w:themeColor="text1"/>
          <w:sz w:val="28"/>
          <w:szCs w:val="28"/>
        </w:rPr>
        <w:t>茔</w:t>
      </w:r>
      <w:proofErr w:type="gramEnd"/>
      <w:r>
        <w:rPr>
          <w:rFonts w:ascii="宋体" w:eastAsia="宋体" w:hAnsi="宋体" w:cs="宋体" w:hint="eastAsia"/>
          <w:color w:val="000000" w:themeColor="text1"/>
          <w:sz w:val="28"/>
          <w:szCs w:val="28"/>
        </w:rPr>
        <w:t>墓碑文</w:t>
      </w:r>
    </w:p>
    <w:p w14:paraId="61B71937"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D.记事写景碑文       E.功德碑文  </w:t>
      </w:r>
    </w:p>
    <w:p w14:paraId="484F30B7"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181.下列工艺品中，（ BC ）主要产于柳州。</w:t>
      </w:r>
    </w:p>
    <w:p w14:paraId="210CBF3D"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A.木雕       B.竹雕       C.棺材      D.角雕    E.贝雕</w:t>
      </w:r>
    </w:p>
    <w:p w14:paraId="01114A13"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182.居住在桂北地区的（ BCD ）均有打油茶的习惯。</w:t>
      </w:r>
    </w:p>
    <w:p w14:paraId="0F537640"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A.壮族       B.瑶族       C.苗族      D.侗族    E.彝族</w:t>
      </w:r>
    </w:p>
    <w:p w14:paraId="0FEC2356"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183.下列选项中，（ AC ）是具有壮族特色的旅游商品。</w:t>
      </w:r>
    </w:p>
    <w:p w14:paraId="71144E0D"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A.壮锦       B.蜡染       C.绣球       D.扎染    E.画扇</w:t>
      </w:r>
    </w:p>
    <w:p w14:paraId="33034CEF"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184.下列药品中，（ ABD ）主要由玉林制药厂生产。</w:t>
      </w:r>
    </w:p>
    <w:p w14:paraId="20AB46F7"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A.正骨水        B.云香精     C.白药    </w:t>
      </w:r>
    </w:p>
    <w:p w14:paraId="65CE38E9"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w:t>
      </w:r>
      <w:proofErr w:type="gramStart"/>
      <w:r>
        <w:rPr>
          <w:rFonts w:ascii="宋体" w:eastAsia="宋体" w:hAnsi="宋体" w:cs="宋体" w:hint="eastAsia"/>
          <w:color w:val="000000" w:themeColor="text1"/>
          <w:sz w:val="28"/>
          <w:szCs w:val="28"/>
        </w:rPr>
        <w:t>湿毒清胶囊</w:t>
      </w:r>
      <w:proofErr w:type="gramEnd"/>
      <w:r>
        <w:rPr>
          <w:rFonts w:ascii="宋体" w:eastAsia="宋体" w:hAnsi="宋体" w:cs="宋体" w:hint="eastAsia"/>
          <w:color w:val="000000" w:themeColor="text1"/>
          <w:sz w:val="28"/>
          <w:szCs w:val="28"/>
        </w:rPr>
        <w:t xml:space="preserve">    E.西瓜霜</w:t>
      </w:r>
    </w:p>
    <w:p w14:paraId="336A31EA"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185.靖西市有（ BD ）的美称。</w:t>
      </w:r>
    </w:p>
    <w:p w14:paraId="0C09ADBC"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A.壮锦之乡     B.绣球之乡    C.铜鼓之乡    </w:t>
      </w:r>
    </w:p>
    <w:p w14:paraId="6A5AC2F6"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D.田七之乡     E.山歌之乡</w:t>
      </w:r>
    </w:p>
    <w:p w14:paraId="36F64404" w14:textId="77777777" w:rsidR="00FF0624" w:rsidRDefault="00000000">
      <w:pPr>
        <w:spacing w:line="500" w:lineRule="exact"/>
        <w:ind w:left="560" w:hangingChars="200" w:hanging="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186.《广西“十四五”文化和旅游发展规划》提出，广西将打造（ BCD ）等国际旅游目的地。</w:t>
      </w:r>
    </w:p>
    <w:p w14:paraId="209C0F78"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A.南宁国际旅游集散地      </w:t>
      </w:r>
    </w:p>
    <w:p w14:paraId="1E0A230C"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B.桂林国际旅游胜地    </w:t>
      </w:r>
    </w:p>
    <w:p w14:paraId="05EF3C89"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C.北部湾国际旅游度假区    </w:t>
      </w:r>
    </w:p>
    <w:p w14:paraId="45F1F796"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D.巴马长寿养生国际旅游区</w:t>
      </w:r>
    </w:p>
    <w:p w14:paraId="6EB40896" w14:textId="77777777" w:rsidR="00FF0624" w:rsidRDefault="00000000">
      <w:pPr>
        <w:spacing w:line="500" w:lineRule="exact"/>
        <w:ind w:firstLineChars="200" w:firstLine="56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E.中国芒街-越南芒街跨境旅游合作区</w:t>
      </w:r>
    </w:p>
    <w:p w14:paraId="0BBA4D32"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187.（ BC ）既是国家历史文化名城，又是中国优秀旅游城市。</w:t>
      </w:r>
    </w:p>
    <w:p w14:paraId="05301D75"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xml:space="preserve">    A. 南宁     B. 柳州     C. 桂林       D.梧州    E.贺州</w:t>
      </w:r>
      <w:r>
        <w:rPr>
          <w:rFonts w:ascii="宋体" w:eastAsia="宋体" w:hAnsi="宋体" w:cs="宋体"/>
          <w:color w:val="000000" w:themeColor="text1"/>
          <w:sz w:val="28"/>
          <w:szCs w:val="28"/>
        </w:rPr>
        <w:t xml:space="preserve"> </w:t>
      </w:r>
    </w:p>
    <w:p w14:paraId="21E6BE03"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188.下列景区中，（ABD）既是广西壮族自治区级风景名胜区，又是自治区级旅游度假区。</w:t>
      </w:r>
    </w:p>
    <w:p w14:paraId="2C144EE2" w14:textId="77777777" w:rsidR="00FF0624" w:rsidRDefault="00000000">
      <w:pPr>
        <w:spacing w:line="500" w:lineRule="exact"/>
        <w:ind w:firstLine="48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A.灵川青狮潭         B.江山半岛       C.龙胜温泉</w:t>
      </w:r>
    </w:p>
    <w:p w14:paraId="22230D1E" w14:textId="77777777" w:rsidR="00FF0624" w:rsidRDefault="00000000">
      <w:pPr>
        <w:spacing w:line="500" w:lineRule="exact"/>
        <w:ind w:firstLine="48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D.北海</w:t>
      </w:r>
      <w:proofErr w:type="gramStart"/>
      <w:r>
        <w:rPr>
          <w:rFonts w:ascii="宋体" w:eastAsia="宋体" w:hAnsi="宋体" w:cs="宋体" w:hint="eastAsia"/>
          <w:color w:val="000000" w:themeColor="text1"/>
          <w:sz w:val="28"/>
          <w:szCs w:val="28"/>
        </w:rPr>
        <w:t>涠州岛</w:t>
      </w:r>
      <w:proofErr w:type="gramEnd"/>
      <w:r>
        <w:rPr>
          <w:rFonts w:ascii="宋体" w:eastAsia="宋体" w:hAnsi="宋体" w:cs="宋体" w:hint="eastAsia"/>
          <w:color w:val="000000" w:themeColor="text1"/>
          <w:sz w:val="28"/>
          <w:szCs w:val="28"/>
        </w:rPr>
        <w:t xml:space="preserve">         E.崇左花山</w:t>
      </w:r>
    </w:p>
    <w:p w14:paraId="35BB09A5" w14:textId="77777777" w:rsidR="00FF0624" w:rsidRDefault="00000000">
      <w:pPr>
        <w:pStyle w:val="ad"/>
        <w:widowControl/>
        <w:shd w:val="clear" w:color="auto" w:fill="FFFFFF"/>
        <w:spacing w:beforeAutospacing="0" w:afterAutospacing="0" w:line="500" w:lineRule="exact"/>
        <w:ind w:left="280" w:hangingChars="100" w:hanging="280"/>
        <w:rPr>
          <w:rFonts w:ascii="宋体" w:eastAsia="宋体" w:hAnsi="宋体" w:cs="宋体" w:hint="eastAsia"/>
          <w:color w:val="000000" w:themeColor="text1"/>
          <w:kern w:val="2"/>
          <w:sz w:val="28"/>
          <w:szCs w:val="28"/>
        </w:rPr>
      </w:pPr>
      <w:r>
        <w:rPr>
          <w:rFonts w:ascii="宋体" w:eastAsia="宋体" w:hAnsi="宋体" w:cs="宋体"/>
          <w:color w:val="000000" w:themeColor="text1"/>
          <w:kern w:val="2"/>
          <w:sz w:val="28"/>
          <w:szCs w:val="28"/>
        </w:rPr>
        <w:t>189.</w:t>
      </w:r>
      <w:r>
        <w:rPr>
          <w:rFonts w:ascii="宋体" w:eastAsia="宋体" w:hAnsi="宋体" w:cs="宋体" w:hint="eastAsia"/>
          <w:color w:val="000000" w:themeColor="text1"/>
          <w:kern w:val="2"/>
          <w:sz w:val="28"/>
          <w:szCs w:val="28"/>
        </w:rPr>
        <w:t>下列</w:t>
      </w:r>
      <w:r>
        <w:rPr>
          <w:rFonts w:ascii="宋体" w:eastAsia="宋体" w:hAnsi="宋体" w:cs="宋体"/>
          <w:color w:val="000000" w:themeColor="text1"/>
          <w:kern w:val="2"/>
          <w:sz w:val="28"/>
          <w:szCs w:val="28"/>
        </w:rPr>
        <w:t>河流中，（ADE）是广西的主要河流。</w:t>
      </w:r>
    </w:p>
    <w:p w14:paraId="636DDF4C" w14:textId="77777777" w:rsidR="00FF0624" w:rsidRDefault="00000000">
      <w:pPr>
        <w:pStyle w:val="ad"/>
        <w:widowControl/>
        <w:shd w:val="clear" w:color="auto" w:fill="FFFFFF"/>
        <w:spacing w:beforeAutospacing="0" w:afterAutospacing="0" w:line="500" w:lineRule="exact"/>
        <w:ind w:leftChars="100" w:left="210" w:firstLineChars="100" w:firstLine="280"/>
        <w:rPr>
          <w:rFonts w:ascii="宋体" w:eastAsia="宋体" w:hAnsi="宋体" w:cs="宋体" w:hint="eastAsia"/>
          <w:color w:val="000000" w:themeColor="text1"/>
          <w:kern w:val="2"/>
          <w:sz w:val="28"/>
          <w:szCs w:val="28"/>
        </w:rPr>
      </w:pPr>
      <w:r>
        <w:rPr>
          <w:rFonts w:ascii="宋体" w:eastAsia="宋体" w:hAnsi="宋体" w:cs="宋体"/>
          <w:color w:val="000000" w:themeColor="text1"/>
          <w:kern w:val="2"/>
          <w:sz w:val="28"/>
          <w:szCs w:val="28"/>
        </w:rPr>
        <w:t>A．红水河     B．黔江    C．湘江    D．桂江     E.柳江</w:t>
      </w:r>
    </w:p>
    <w:p w14:paraId="091C5715" w14:textId="77777777" w:rsidR="00FF0624" w:rsidRDefault="00000000">
      <w:pPr>
        <w:pStyle w:val="ad"/>
        <w:widowControl/>
        <w:shd w:val="clear" w:color="auto" w:fill="FFFFFF"/>
        <w:spacing w:beforeAutospacing="0" w:afterAutospacing="0" w:line="500" w:lineRule="exact"/>
        <w:ind w:left="280" w:hangingChars="100" w:hanging="280"/>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sz w:val="28"/>
          <w:szCs w:val="28"/>
        </w:rPr>
        <w:t>190.</w:t>
      </w:r>
      <w:r>
        <w:rPr>
          <w:rFonts w:ascii="宋体" w:eastAsia="宋体" w:hAnsi="宋体" w:cs="宋体" w:hint="eastAsia"/>
          <w:color w:val="000000" w:themeColor="text1"/>
          <w:sz w:val="28"/>
          <w:szCs w:val="28"/>
          <w:shd w:val="clear" w:color="auto" w:fill="FFFFFF"/>
        </w:rPr>
        <w:t>2020年文化和旅游部发布《关于公示第二批国家全域旅游示范区名单的公告》，广西（ ABC ）入选。</w:t>
      </w:r>
    </w:p>
    <w:p w14:paraId="1F456665" w14:textId="77777777" w:rsidR="00FF0624" w:rsidRDefault="00000000">
      <w:pPr>
        <w:pStyle w:val="ad"/>
        <w:widowControl/>
        <w:shd w:val="clear" w:color="auto" w:fill="FFFFFF"/>
        <w:spacing w:beforeAutospacing="0" w:afterAutospacing="0" w:line="500" w:lineRule="exact"/>
        <w:ind w:leftChars="200" w:left="420" w:firstLineChars="100" w:firstLine="280"/>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sz w:val="28"/>
          <w:szCs w:val="28"/>
          <w:shd w:val="clear" w:color="auto" w:fill="FFFFFF"/>
        </w:rPr>
        <w:t>A.桂林市兴安县</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   </w:t>
      </w:r>
      <w:r>
        <w:rPr>
          <w:rFonts w:ascii="宋体" w:eastAsia="宋体" w:hAnsi="宋体" w:cs="宋体"/>
          <w:color w:val="000000" w:themeColor="text1"/>
          <w:sz w:val="28"/>
          <w:szCs w:val="28"/>
          <w:shd w:val="clear" w:color="auto" w:fill="FFFFFF"/>
        </w:rPr>
        <w:t xml:space="preserve"> </w:t>
      </w:r>
      <w:r>
        <w:rPr>
          <w:rFonts w:ascii="宋体" w:eastAsia="宋体" w:hAnsi="宋体" w:cs="宋体" w:hint="eastAsia"/>
          <w:color w:val="000000" w:themeColor="text1"/>
          <w:sz w:val="28"/>
          <w:szCs w:val="28"/>
          <w:shd w:val="clear" w:color="auto" w:fill="FFFFFF"/>
        </w:rPr>
        <w:t xml:space="preserve"> B.柳州市融水苗族自治县</w:t>
      </w:r>
    </w:p>
    <w:p w14:paraId="4475F926" w14:textId="77777777" w:rsidR="00FF0624" w:rsidRDefault="00000000">
      <w:pPr>
        <w:pStyle w:val="ad"/>
        <w:widowControl/>
        <w:shd w:val="clear" w:color="auto" w:fill="FFFFFF"/>
        <w:spacing w:beforeAutospacing="0" w:afterAutospacing="0" w:line="500" w:lineRule="exact"/>
        <w:ind w:leftChars="200" w:left="420" w:firstLineChars="100" w:firstLine="28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shd w:val="clear" w:color="auto" w:fill="FFFFFF"/>
        </w:rPr>
        <w:t>C.防城港市东兴市</w:t>
      </w:r>
      <w:r>
        <w:rPr>
          <w:rFonts w:ascii="宋体" w:eastAsia="宋体" w:hAnsi="宋体" w:cs="宋体" w:hint="eastAsia"/>
          <w:color w:val="000000" w:themeColor="text1"/>
          <w:sz w:val="28"/>
          <w:szCs w:val="28"/>
          <w:shd w:val="clear" w:color="auto" w:fill="FFFFFF"/>
          <w:lang w:bidi="ar"/>
        </w:rPr>
        <w:t xml:space="preserve">       </w:t>
      </w:r>
      <w:r>
        <w:rPr>
          <w:rFonts w:ascii="宋体" w:eastAsia="宋体" w:hAnsi="宋体" w:cs="宋体" w:hint="eastAsia"/>
          <w:color w:val="000000" w:themeColor="text1"/>
          <w:sz w:val="28"/>
          <w:szCs w:val="28"/>
          <w:shd w:val="clear" w:color="auto" w:fill="FFFFFF"/>
        </w:rPr>
        <w:t xml:space="preserve">D.北海市海城区 </w:t>
      </w:r>
      <w:r>
        <w:rPr>
          <w:rFonts w:ascii="宋体" w:eastAsia="宋体" w:hAnsi="宋体" w:cs="宋体"/>
          <w:color w:val="000000" w:themeColor="text1"/>
          <w:sz w:val="28"/>
          <w:szCs w:val="28"/>
          <w:shd w:val="clear" w:color="auto" w:fill="FFFFFF"/>
        </w:rPr>
        <w:t xml:space="preserve"> </w:t>
      </w:r>
      <w:r>
        <w:rPr>
          <w:rFonts w:ascii="宋体" w:eastAsia="宋体" w:hAnsi="宋体" w:cs="宋体" w:hint="eastAsia"/>
          <w:color w:val="000000" w:themeColor="text1"/>
          <w:sz w:val="28"/>
          <w:szCs w:val="28"/>
          <w:shd w:val="clear" w:color="auto" w:fill="FFFFFF"/>
        </w:rPr>
        <w:t xml:space="preserve">  E.南宁市兴宁区</w:t>
      </w:r>
    </w:p>
    <w:p w14:paraId="7CE3F314" w14:textId="77777777" w:rsidR="00FF0624" w:rsidRDefault="00000000">
      <w:pPr>
        <w:spacing w:line="500" w:lineRule="exact"/>
        <w:ind w:left="560" w:hangingChars="200" w:hanging="560"/>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color w:val="000000" w:themeColor="text1"/>
          <w:kern w:val="0"/>
          <w:sz w:val="28"/>
          <w:szCs w:val="28"/>
          <w:shd w:val="clear" w:color="auto" w:fill="FFFFFF"/>
          <w:lang w:bidi="ar"/>
        </w:rPr>
        <w:t>191.《加快建设边关风情旅游带三年行动计划（2022—2024年）》</w:t>
      </w:r>
      <w:r>
        <w:rPr>
          <w:rFonts w:ascii="宋体" w:eastAsia="宋体" w:hAnsi="宋体" w:cs="宋体" w:hint="eastAsia"/>
          <w:color w:val="000000" w:themeColor="text1"/>
          <w:kern w:val="0"/>
          <w:sz w:val="28"/>
          <w:szCs w:val="28"/>
          <w:shd w:val="clear" w:color="auto" w:fill="FFFFFF"/>
          <w:lang w:bidi="ar"/>
        </w:rPr>
        <w:t>提出，以推动高质量发展为主题，按照“（</w:t>
      </w:r>
      <w:r>
        <w:rPr>
          <w:rFonts w:ascii="宋体" w:eastAsia="宋体" w:hAnsi="宋体" w:cs="宋体"/>
          <w:color w:val="000000" w:themeColor="text1"/>
          <w:kern w:val="0"/>
          <w:sz w:val="28"/>
          <w:szCs w:val="28"/>
          <w:shd w:val="clear" w:color="auto" w:fill="FFFFFF"/>
          <w:lang w:bidi="ar"/>
        </w:rPr>
        <w:t xml:space="preserve"> ACDE ）”要求，加快边关风情旅游带建设，持续打响“壮美边关”品牌。</w:t>
      </w:r>
    </w:p>
    <w:p w14:paraId="4FF14305" w14:textId="77777777" w:rsidR="00FF0624" w:rsidRDefault="00000000">
      <w:pPr>
        <w:spacing w:line="500" w:lineRule="exact"/>
        <w:ind w:leftChars="200" w:left="420"/>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color w:val="000000" w:themeColor="text1"/>
          <w:kern w:val="0"/>
          <w:sz w:val="28"/>
          <w:szCs w:val="28"/>
          <w:shd w:val="clear" w:color="auto" w:fill="FFFFFF"/>
          <w:lang w:bidi="ar"/>
        </w:rPr>
        <w:t xml:space="preserve">A.政策为大         B.宣传为先         C.环境为本  </w:t>
      </w:r>
    </w:p>
    <w:p w14:paraId="75A50149" w14:textId="77777777" w:rsidR="00FF0624" w:rsidRDefault="00000000">
      <w:pPr>
        <w:spacing w:line="500" w:lineRule="exact"/>
        <w:ind w:leftChars="200" w:left="420"/>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color w:val="000000" w:themeColor="text1"/>
          <w:kern w:val="0"/>
          <w:sz w:val="28"/>
          <w:szCs w:val="28"/>
          <w:shd w:val="clear" w:color="auto" w:fill="FFFFFF"/>
          <w:lang w:bidi="ar"/>
        </w:rPr>
        <w:t>D.创新为要         E.项目为王</w:t>
      </w:r>
    </w:p>
    <w:p w14:paraId="562F51FE" w14:textId="77777777" w:rsidR="00FF0624" w:rsidRDefault="00000000">
      <w:pPr>
        <w:spacing w:line="500" w:lineRule="exact"/>
        <w:ind w:left="560" w:hangingChars="200" w:hanging="560"/>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192.广西目前拥有各类民宿10000多家，其中( BD ) 获评为全国首批甲级旅游民宿。</w:t>
      </w:r>
    </w:p>
    <w:p w14:paraId="70695C81" w14:textId="77777777" w:rsidR="00FF0624" w:rsidRDefault="00000000">
      <w:pPr>
        <w:spacing w:line="500" w:lineRule="exact"/>
        <w:ind w:firstLineChars="200" w:firstLine="560"/>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A.昭平绿叶家园民宿  </w:t>
      </w:r>
      <w:r>
        <w:rPr>
          <w:rFonts w:ascii="宋体" w:eastAsia="宋体" w:hAnsi="宋体" w:cs="宋体"/>
          <w:color w:val="000000" w:themeColor="text1"/>
          <w:kern w:val="0"/>
          <w:sz w:val="28"/>
          <w:szCs w:val="28"/>
          <w:shd w:val="clear" w:color="auto" w:fill="FFFFFF"/>
          <w:lang w:bidi="ar"/>
        </w:rPr>
        <w:t xml:space="preserve"> </w:t>
      </w:r>
      <w:r>
        <w:rPr>
          <w:rFonts w:ascii="宋体" w:eastAsia="宋体" w:hAnsi="宋体" w:cs="宋体" w:hint="eastAsia"/>
          <w:color w:val="000000" w:themeColor="text1"/>
          <w:kern w:val="0"/>
          <w:sz w:val="28"/>
          <w:szCs w:val="28"/>
          <w:shd w:val="clear" w:color="auto" w:fill="FFFFFF"/>
          <w:lang w:bidi="ar"/>
        </w:rPr>
        <w:t>B.大新明</w:t>
      </w:r>
      <w:proofErr w:type="gramStart"/>
      <w:r>
        <w:rPr>
          <w:rFonts w:ascii="宋体" w:eastAsia="宋体" w:hAnsi="宋体" w:cs="宋体" w:hint="eastAsia"/>
          <w:color w:val="000000" w:themeColor="text1"/>
          <w:kern w:val="0"/>
          <w:sz w:val="28"/>
          <w:szCs w:val="28"/>
          <w:shd w:val="clear" w:color="auto" w:fill="FFFFFF"/>
          <w:lang w:bidi="ar"/>
        </w:rPr>
        <w:t>仕</w:t>
      </w:r>
      <w:proofErr w:type="gramEnd"/>
      <w:r>
        <w:rPr>
          <w:rFonts w:ascii="宋体" w:eastAsia="宋体" w:hAnsi="宋体" w:cs="宋体" w:hint="eastAsia"/>
          <w:color w:val="000000" w:themeColor="text1"/>
          <w:kern w:val="0"/>
          <w:sz w:val="28"/>
          <w:szCs w:val="28"/>
          <w:shd w:val="clear" w:color="auto" w:fill="FFFFFF"/>
          <w:lang w:bidi="ar"/>
        </w:rPr>
        <w:t xml:space="preserve">雅居 </w:t>
      </w:r>
      <w:r>
        <w:rPr>
          <w:rFonts w:ascii="宋体" w:eastAsia="宋体" w:hAnsi="宋体" w:cs="宋体"/>
          <w:color w:val="000000" w:themeColor="text1"/>
          <w:kern w:val="0"/>
          <w:sz w:val="28"/>
          <w:szCs w:val="28"/>
          <w:shd w:val="clear" w:color="auto" w:fill="FFFFFF"/>
          <w:lang w:bidi="ar"/>
        </w:rPr>
        <w:t xml:space="preserve">  </w:t>
      </w:r>
      <w:r>
        <w:rPr>
          <w:rFonts w:ascii="宋体" w:eastAsia="宋体" w:hAnsi="宋体" w:cs="宋体" w:hint="eastAsia"/>
          <w:color w:val="000000" w:themeColor="text1"/>
          <w:kern w:val="0"/>
          <w:sz w:val="28"/>
          <w:szCs w:val="28"/>
          <w:shd w:val="clear" w:color="auto" w:fill="FFFFFF"/>
          <w:lang w:bidi="ar"/>
        </w:rPr>
        <w:t xml:space="preserve"> C.桂林市和舍度假民宿</w:t>
      </w:r>
    </w:p>
    <w:p w14:paraId="150EBBE6" w14:textId="77777777" w:rsidR="00FF0624" w:rsidRDefault="00000000">
      <w:pPr>
        <w:spacing w:line="500" w:lineRule="exact"/>
        <w:ind w:firstLineChars="200" w:firstLine="560"/>
        <w:rPr>
          <w:rFonts w:ascii="宋体" w:eastAsia="宋体" w:hAnsi="宋体" w:cs="宋体" w:hint="eastAsia"/>
          <w:color w:val="000000" w:themeColor="text1"/>
          <w:sz w:val="28"/>
          <w:szCs w:val="28"/>
          <w:lang w:bidi="ar"/>
        </w:rPr>
      </w:pPr>
      <w:r>
        <w:rPr>
          <w:rFonts w:ascii="宋体" w:eastAsia="宋体" w:hAnsi="宋体" w:cs="宋体" w:hint="eastAsia"/>
          <w:color w:val="000000" w:themeColor="text1"/>
          <w:kern w:val="0"/>
          <w:sz w:val="28"/>
          <w:szCs w:val="28"/>
          <w:shd w:val="clear" w:color="auto" w:fill="FFFFFF"/>
          <w:lang w:bidi="ar"/>
        </w:rPr>
        <w:t>D.阳朔墨</w:t>
      </w:r>
      <w:proofErr w:type="gramStart"/>
      <w:r>
        <w:rPr>
          <w:rFonts w:ascii="宋体" w:eastAsia="宋体" w:hAnsi="宋体" w:cs="宋体" w:hint="eastAsia"/>
          <w:color w:val="000000" w:themeColor="text1"/>
          <w:kern w:val="0"/>
          <w:sz w:val="28"/>
          <w:szCs w:val="28"/>
          <w:shd w:val="clear" w:color="auto" w:fill="FFFFFF"/>
          <w:lang w:bidi="ar"/>
        </w:rPr>
        <w:t>兰山</w:t>
      </w:r>
      <w:proofErr w:type="gramEnd"/>
      <w:r>
        <w:rPr>
          <w:rFonts w:ascii="宋体" w:eastAsia="宋体" w:hAnsi="宋体" w:cs="宋体" w:hint="eastAsia"/>
          <w:color w:val="000000" w:themeColor="text1"/>
          <w:kern w:val="0"/>
          <w:sz w:val="28"/>
          <w:szCs w:val="28"/>
          <w:shd w:val="clear" w:color="auto" w:fill="FFFFFF"/>
          <w:lang w:bidi="ar"/>
        </w:rPr>
        <w:t>舍       E.阳朔在水一方客栈</w:t>
      </w:r>
    </w:p>
    <w:p w14:paraId="714B23EB" w14:textId="77777777" w:rsidR="00FF0624" w:rsidRDefault="00000000">
      <w:pPr>
        <w:spacing w:line="500" w:lineRule="exact"/>
        <w:ind w:left="280" w:hangingChars="100" w:hanging="280"/>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193.《广西大健康老年旅游发展规划（2022-2025年）》提出，以南宁中医药健康旅游示范区为核心，以中医养生为主题，整合（ ACDE ）等地健康旅游资源及中医药养生资源，开发中医药健康旅游线路。</w:t>
      </w:r>
    </w:p>
    <w:p w14:paraId="6AADE581" w14:textId="77777777" w:rsidR="00FF0624" w:rsidRDefault="00000000">
      <w:pPr>
        <w:spacing w:line="500" w:lineRule="exact"/>
        <w:ind w:firstLineChars="200" w:firstLine="560"/>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A.南宁     B.柳州      C.贵港     D.玉林      E.梧州</w:t>
      </w:r>
    </w:p>
    <w:p w14:paraId="2C4A7EE0" w14:textId="77777777" w:rsidR="00FF0624" w:rsidRDefault="00000000">
      <w:pPr>
        <w:pStyle w:val="ad"/>
        <w:widowControl/>
        <w:shd w:val="clear" w:color="auto" w:fill="FFFFFF"/>
        <w:spacing w:beforeAutospacing="0" w:afterAutospacing="0" w:line="500" w:lineRule="exact"/>
        <w:ind w:left="560" w:hangingChars="200" w:hanging="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194.《广西乡村旅游高质量发展专项规划（2022—2025年）》提出：重点打造（ ACE ）等三条乡村旅游发展带。</w:t>
      </w:r>
    </w:p>
    <w:p w14:paraId="40F21843"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lastRenderedPageBreak/>
        <w:t>A.西江沿江乡村旅游带</w:t>
      </w:r>
    </w:p>
    <w:p w14:paraId="2299A7B8"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B.桂东休闲乡村旅游带</w:t>
      </w:r>
    </w:p>
    <w:p w14:paraId="7BC40E77"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C.边海乡村旅游带</w:t>
      </w:r>
    </w:p>
    <w:p w14:paraId="2B6BD628"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D.桂南田园风情乡村旅游带</w:t>
      </w:r>
    </w:p>
    <w:p w14:paraId="630377CC"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E.</w:t>
      </w:r>
      <w:proofErr w:type="gramStart"/>
      <w:r>
        <w:rPr>
          <w:rFonts w:ascii="宋体" w:eastAsia="宋体" w:hAnsi="宋体" w:cs="宋体" w:hint="eastAsia"/>
          <w:color w:val="000000" w:themeColor="text1"/>
          <w:sz w:val="28"/>
          <w:szCs w:val="28"/>
          <w:shd w:val="clear" w:color="auto" w:fill="FFFFFF"/>
          <w:lang w:bidi="ar"/>
        </w:rPr>
        <w:t>桂中—桂西</w:t>
      </w:r>
      <w:proofErr w:type="gramEnd"/>
      <w:r>
        <w:rPr>
          <w:rFonts w:ascii="宋体" w:eastAsia="宋体" w:hAnsi="宋体" w:cs="宋体" w:hint="eastAsia"/>
          <w:color w:val="000000" w:themeColor="text1"/>
          <w:sz w:val="28"/>
          <w:szCs w:val="28"/>
          <w:shd w:val="clear" w:color="auto" w:fill="FFFFFF"/>
          <w:lang w:bidi="ar"/>
        </w:rPr>
        <w:t>乡村非</w:t>
      </w:r>
      <w:proofErr w:type="gramStart"/>
      <w:r>
        <w:rPr>
          <w:rFonts w:ascii="宋体" w:eastAsia="宋体" w:hAnsi="宋体" w:cs="宋体" w:hint="eastAsia"/>
          <w:color w:val="000000" w:themeColor="text1"/>
          <w:sz w:val="28"/>
          <w:szCs w:val="28"/>
          <w:shd w:val="clear" w:color="auto" w:fill="FFFFFF"/>
          <w:lang w:bidi="ar"/>
        </w:rPr>
        <w:t>遗旅游</w:t>
      </w:r>
      <w:proofErr w:type="gramEnd"/>
      <w:r>
        <w:rPr>
          <w:rFonts w:ascii="宋体" w:eastAsia="宋体" w:hAnsi="宋体" w:cs="宋体" w:hint="eastAsia"/>
          <w:color w:val="000000" w:themeColor="text1"/>
          <w:sz w:val="28"/>
          <w:szCs w:val="28"/>
          <w:shd w:val="clear" w:color="auto" w:fill="FFFFFF"/>
          <w:lang w:bidi="ar"/>
        </w:rPr>
        <w:t>带</w:t>
      </w:r>
    </w:p>
    <w:p w14:paraId="1717C0F4" w14:textId="77777777" w:rsidR="00FF0624" w:rsidRDefault="00000000">
      <w:pPr>
        <w:pStyle w:val="ad"/>
        <w:widowControl/>
        <w:shd w:val="clear" w:color="auto" w:fill="FFFFFF"/>
        <w:spacing w:beforeAutospacing="0" w:afterAutospacing="0" w:line="500" w:lineRule="exact"/>
        <w:jc w:val="both"/>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195.( CD )入选“第二批国家级旅游休闲街区”。</w:t>
      </w:r>
    </w:p>
    <w:p w14:paraId="0551FD14"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 xml:space="preserve">A.广西壮族自治区南宁市兴宁区老南宁·三街两巷历史文化街区 </w:t>
      </w:r>
    </w:p>
    <w:p w14:paraId="356690BA"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B.广西壮族自治区桂林市秀峰区东西巷历史文化街区</w:t>
      </w:r>
    </w:p>
    <w:p w14:paraId="3ACB0CB5"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C.广西壮族自治区桂林市阳朔县</w:t>
      </w:r>
      <w:proofErr w:type="gramStart"/>
      <w:r>
        <w:rPr>
          <w:rFonts w:ascii="宋体" w:eastAsia="宋体" w:hAnsi="宋体" w:cs="宋体" w:hint="eastAsia"/>
          <w:color w:val="000000" w:themeColor="text1"/>
          <w:sz w:val="28"/>
          <w:szCs w:val="28"/>
          <w:shd w:val="clear" w:color="auto" w:fill="FFFFFF"/>
          <w:lang w:bidi="ar"/>
        </w:rPr>
        <w:t>阳朔西</w:t>
      </w:r>
      <w:proofErr w:type="gramEnd"/>
      <w:r>
        <w:rPr>
          <w:rFonts w:ascii="宋体" w:eastAsia="宋体" w:hAnsi="宋体" w:cs="宋体" w:hint="eastAsia"/>
          <w:color w:val="000000" w:themeColor="text1"/>
          <w:sz w:val="28"/>
          <w:szCs w:val="28"/>
          <w:shd w:val="clear" w:color="auto" w:fill="FFFFFF"/>
          <w:lang w:bidi="ar"/>
        </w:rPr>
        <w:t>街</w:t>
      </w:r>
    </w:p>
    <w:p w14:paraId="1AB34D21"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D.广西壮族自治区北海市海城区北海老城历史文化旅游街区</w:t>
      </w:r>
    </w:p>
    <w:p w14:paraId="6BA2A881"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E.广西壮族自治区</w:t>
      </w:r>
      <w:proofErr w:type="gramStart"/>
      <w:r>
        <w:rPr>
          <w:rFonts w:ascii="宋体" w:eastAsia="宋体" w:hAnsi="宋体" w:cs="宋体" w:hint="eastAsia"/>
          <w:color w:val="000000" w:themeColor="text1"/>
          <w:sz w:val="28"/>
          <w:szCs w:val="28"/>
          <w:shd w:val="clear" w:color="auto" w:fill="FFFFFF"/>
          <w:lang w:bidi="ar"/>
        </w:rPr>
        <w:t>来宾市</w:t>
      </w:r>
      <w:proofErr w:type="gramEnd"/>
      <w:r>
        <w:rPr>
          <w:rFonts w:ascii="宋体" w:eastAsia="宋体" w:hAnsi="宋体" w:cs="宋体" w:hint="eastAsia"/>
          <w:color w:val="000000" w:themeColor="text1"/>
          <w:sz w:val="28"/>
          <w:szCs w:val="28"/>
          <w:shd w:val="clear" w:color="auto" w:fill="FFFFFF"/>
          <w:lang w:bidi="ar"/>
        </w:rPr>
        <w:t>武宣县老街历史文化街区</w:t>
      </w:r>
    </w:p>
    <w:p w14:paraId="5A273B92" w14:textId="77777777" w:rsidR="00FF0624" w:rsidRDefault="00000000">
      <w:pPr>
        <w:pStyle w:val="ad"/>
        <w:widowControl/>
        <w:shd w:val="clear" w:color="auto" w:fill="FFFFFF"/>
        <w:spacing w:beforeAutospacing="0" w:afterAutospacing="0" w:line="500" w:lineRule="exact"/>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196.( ABCD )入选第一批广西地名文化遗产千年古镇。</w:t>
      </w:r>
    </w:p>
    <w:p w14:paraId="2E2540A8"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A.桂林市阳朔县兴坪镇</w:t>
      </w:r>
    </w:p>
    <w:p w14:paraId="662E4718"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B.贵港市桂平市罗秀镇</w:t>
      </w:r>
    </w:p>
    <w:p w14:paraId="186A4A4C"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C.玉林</w:t>
      </w:r>
      <w:proofErr w:type="gramStart"/>
      <w:r>
        <w:rPr>
          <w:rFonts w:ascii="宋体" w:eastAsia="宋体" w:hAnsi="宋体" w:cs="宋体" w:hint="eastAsia"/>
          <w:color w:val="000000" w:themeColor="text1"/>
          <w:sz w:val="28"/>
          <w:szCs w:val="28"/>
          <w:shd w:val="clear" w:color="auto" w:fill="FFFFFF"/>
          <w:lang w:bidi="ar"/>
        </w:rPr>
        <w:t>市容县</w:t>
      </w:r>
      <w:proofErr w:type="gramEnd"/>
      <w:r>
        <w:rPr>
          <w:rFonts w:ascii="宋体" w:eastAsia="宋体" w:hAnsi="宋体" w:cs="宋体" w:hint="eastAsia"/>
          <w:color w:val="000000" w:themeColor="text1"/>
          <w:sz w:val="28"/>
          <w:szCs w:val="28"/>
          <w:shd w:val="clear" w:color="auto" w:fill="FFFFFF"/>
          <w:lang w:bidi="ar"/>
        </w:rPr>
        <w:t>容州镇</w:t>
      </w:r>
    </w:p>
    <w:p w14:paraId="40B112A3"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D.贺州市昭平县黄姚镇</w:t>
      </w:r>
    </w:p>
    <w:p w14:paraId="6424C690"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E.南宁市</w:t>
      </w:r>
      <w:proofErr w:type="gramStart"/>
      <w:r>
        <w:rPr>
          <w:rFonts w:ascii="宋体" w:eastAsia="宋体" w:hAnsi="宋体" w:cs="宋体" w:hint="eastAsia"/>
          <w:color w:val="000000" w:themeColor="text1"/>
          <w:sz w:val="28"/>
          <w:szCs w:val="28"/>
          <w:shd w:val="clear" w:color="auto" w:fill="FFFFFF"/>
          <w:lang w:bidi="ar"/>
        </w:rPr>
        <w:t>江南区扬美</w:t>
      </w:r>
      <w:proofErr w:type="gramEnd"/>
      <w:r>
        <w:rPr>
          <w:rFonts w:ascii="宋体" w:eastAsia="宋体" w:hAnsi="宋体" w:cs="宋体" w:hint="eastAsia"/>
          <w:color w:val="000000" w:themeColor="text1"/>
          <w:sz w:val="28"/>
          <w:szCs w:val="28"/>
          <w:shd w:val="clear" w:color="auto" w:fill="FFFFFF"/>
          <w:lang w:bidi="ar"/>
        </w:rPr>
        <w:t>古镇</w:t>
      </w:r>
    </w:p>
    <w:p w14:paraId="71E269DC" w14:textId="77777777" w:rsidR="00FF0624" w:rsidRDefault="00000000">
      <w:pPr>
        <w:pStyle w:val="ad"/>
        <w:widowControl/>
        <w:shd w:val="clear" w:color="auto" w:fill="FFFFFF"/>
        <w:spacing w:beforeAutospacing="0" w:afterAutospacing="0" w:line="500" w:lineRule="exact"/>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197.《广西“十四五”文化和旅游发展规划》提出，广西将推出（ ACE ）等系列精品，打造国际知名的民族文化旅游品牌。</w:t>
      </w:r>
    </w:p>
    <w:p w14:paraId="16041E2D"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A.广西有戏      B.广西有景      C.广西有礼</w:t>
      </w:r>
    </w:p>
    <w:p w14:paraId="37066490"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D.广西有声      E.广西美味</w:t>
      </w:r>
    </w:p>
    <w:p w14:paraId="0B4CB558" w14:textId="77777777" w:rsidR="00FF0624" w:rsidRDefault="00000000">
      <w:pPr>
        <w:spacing w:line="500" w:lineRule="exac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lastRenderedPageBreak/>
        <w:t>198.习近平总书记对广西工作提出的“五个更大”重要</w:t>
      </w:r>
      <w:proofErr w:type="gramStart"/>
      <w:r>
        <w:rPr>
          <w:rFonts w:ascii="宋体" w:eastAsia="宋体" w:hAnsi="宋体" w:cs="宋体" w:hint="eastAsia"/>
          <w:color w:val="000000" w:themeColor="text1"/>
          <w:kern w:val="0"/>
          <w:sz w:val="28"/>
          <w:szCs w:val="28"/>
          <w:shd w:val="clear" w:color="auto" w:fill="FFFFFF"/>
          <w:lang w:bidi="ar"/>
        </w:rPr>
        <w:t>要</w:t>
      </w:r>
      <w:proofErr w:type="gramEnd"/>
      <w:r>
        <w:rPr>
          <w:rFonts w:ascii="宋体" w:eastAsia="宋体" w:hAnsi="宋体" w:cs="宋体" w:hint="eastAsia"/>
          <w:color w:val="000000" w:themeColor="text1"/>
          <w:kern w:val="0"/>
          <w:sz w:val="28"/>
          <w:szCs w:val="28"/>
          <w:shd w:val="clear" w:color="auto" w:fill="FFFFFF"/>
          <w:lang w:bidi="ar"/>
        </w:rPr>
        <w:t>求是：在推动边疆民族地区高质量发展上展现更大作为，（ ABCE ）。</w:t>
      </w:r>
    </w:p>
    <w:p w14:paraId="18D599F5" w14:textId="77777777" w:rsidR="00FF0624" w:rsidRDefault="00000000">
      <w:pPr>
        <w:spacing w:line="500" w:lineRule="exact"/>
        <w:ind w:firstLineChars="200" w:firstLine="560"/>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A.在服务和融入新发展格局上取得更大突破</w:t>
      </w:r>
    </w:p>
    <w:p w14:paraId="55800D31" w14:textId="77777777" w:rsidR="00FF0624" w:rsidRDefault="00000000">
      <w:pPr>
        <w:spacing w:line="500" w:lineRule="exact"/>
        <w:ind w:firstLineChars="200" w:firstLine="560"/>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B.在推动绿色发展上实现更大进展</w:t>
      </w:r>
    </w:p>
    <w:p w14:paraId="2C86EBB1" w14:textId="77777777" w:rsidR="00FF0624" w:rsidRDefault="00000000">
      <w:pPr>
        <w:spacing w:line="500" w:lineRule="exact"/>
        <w:ind w:firstLineChars="200" w:firstLine="560"/>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C.在维护国家安全上</w:t>
      </w:r>
      <w:proofErr w:type="gramStart"/>
      <w:r>
        <w:rPr>
          <w:rFonts w:ascii="宋体" w:eastAsia="宋体" w:hAnsi="宋体" w:cs="宋体" w:hint="eastAsia"/>
          <w:color w:val="000000" w:themeColor="text1"/>
          <w:kern w:val="0"/>
          <w:sz w:val="28"/>
          <w:szCs w:val="28"/>
          <w:shd w:val="clear" w:color="auto" w:fill="FFFFFF"/>
          <w:lang w:bidi="ar"/>
        </w:rPr>
        <w:t>作出</w:t>
      </w:r>
      <w:proofErr w:type="gramEnd"/>
      <w:r>
        <w:rPr>
          <w:rFonts w:ascii="宋体" w:eastAsia="宋体" w:hAnsi="宋体" w:cs="宋体" w:hint="eastAsia"/>
          <w:color w:val="000000" w:themeColor="text1"/>
          <w:kern w:val="0"/>
          <w:sz w:val="28"/>
          <w:szCs w:val="28"/>
          <w:shd w:val="clear" w:color="auto" w:fill="FFFFFF"/>
          <w:lang w:bidi="ar"/>
        </w:rPr>
        <w:t>更大贡献</w:t>
      </w:r>
    </w:p>
    <w:p w14:paraId="4F0CA570" w14:textId="77777777" w:rsidR="00FF0624" w:rsidRDefault="00000000">
      <w:pPr>
        <w:spacing w:line="500" w:lineRule="exact"/>
        <w:ind w:firstLineChars="200" w:firstLine="560"/>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 xml:space="preserve">D.在提高经济水平上实现更大提升 </w:t>
      </w:r>
    </w:p>
    <w:p w14:paraId="3333A61C" w14:textId="77777777" w:rsidR="00FF0624" w:rsidRDefault="00000000">
      <w:pPr>
        <w:spacing w:line="500" w:lineRule="exact"/>
        <w:ind w:firstLineChars="200" w:firstLine="560"/>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kern w:val="0"/>
          <w:sz w:val="28"/>
          <w:szCs w:val="28"/>
          <w:shd w:val="clear" w:color="auto" w:fill="FFFFFF"/>
          <w:lang w:bidi="ar"/>
        </w:rPr>
        <w:t>E.在推进全面从严治党上取得更大成效</w:t>
      </w:r>
    </w:p>
    <w:p w14:paraId="5F7853A4" w14:textId="77777777" w:rsidR="00FF0624" w:rsidRDefault="00000000">
      <w:pPr>
        <w:pStyle w:val="ad"/>
        <w:widowControl/>
        <w:shd w:val="clear" w:color="auto" w:fill="FFFFFF"/>
        <w:spacing w:beforeAutospacing="0" w:afterAutospacing="0" w:line="500" w:lineRule="exact"/>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199.习近平总书记在党的二十大报告中所提出的“三个务必”是指（ BCD ）。</w:t>
      </w:r>
    </w:p>
    <w:p w14:paraId="262DA1C2"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A.务必独立自主、自信自强</w:t>
      </w:r>
    </w:p>
    <w:p w14:paraId="3FA34786"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B.务必不忘初心、牢记使命</w:t>
      </w:r>
    </w:p>
    <w:p w14:paraId="75FBB46C"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C.务必谦虚谨慎、艰苦奋斗</w:t>
      </w:r>
    </w:p>
    <w:p w14:paraId="54457DC8"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D.务必敢于斗争、善于斗争</w:t>
      </w:r>
    </w:p>
    <w:p w14:paraId="08F746E3" w14:textId="77777777" w:rsidR="00FF0624" w:rsidRDefault="00000000">
      <w:pPr>
        <w:pStyle w:val="ad"/>
        <w:widowControl/>
        <w:shd w:val="clear" w:color="auto" w:fill="FFFFFF"/>
        <w:spacing w:beforeAutospacing="0" w:afterAutospacing="0" w:line="500" w:lineRule="exact"/>
        <w:ind w:firstLineChars="200" w:firstLine="560"/>
        <w:rPr>
          <w:rFonts w:ascii="宋体" w:eastAsia="宋体" w:hAnsi="宋体" w:cs="宋体" w:hint="eastAsia"/>
          <w:color w:val="000000" w:themeColor="text1"/>
          <w:kern w:val="2"/>
          <w:sz w:val="28"/>
          <w:szCs w:val="28"/>
          <w:lang w:bidi="ar"/>
        </w:rPr>
      </w:pPr>
      <w:r>
        <w:rPr>
          <w:rFonts w:ascii="宋体" w:eastAsia="宋体" w:hAnsi="宋体" w:cs="宋体" w:hint="eastAsia"/>
          <w:color w:val="000000" w:themeColor="text1"/>
          <w:sz w:val="28"/>
          <w:szCs w:val="28"/>
          <w:shd w:val="clear" w:color="auto" w:fill="FFFFFF"/>
          <w:lang w:bidi="ar"/>
        </w:rPr>
        <w:t>E.务必脚踏实地，责任担当</w:t>
      </w:r>
    </w:p>
    <w:p w14:paraId="11673527" w14:textId="77777777" w:rsidR="00FF0624" w:rsidRDefault="00000000">
      <w:pPr>
        <w:pStyle w:val="1"/>
        <w:keepNext w:val="0"/>
        <w:keepLines w:val="0"/>
        <w:widowControl/>
        <w:shd w:val="clear" w:color="auto" w:fill="FFFFFF"/>
        <w:spacing w:before="0" w:after="0" w:line="500" w:lineRule="exact"/>
        <w:jc w:val="left"/>
        <w:rPr>
          <w:rFonts w:ascii="宋体" w:eastAsia="宋体" w:hAnsi="宋体" w:cs="宋体" w:hint="eastAsia"/>
          <w:b w:val="0"/>
          <w:color w:val="000000" w:themeColor="text1"/>
          <w:kern w:val="0"/>
          <w:sz w:val="28"/>
          <w:szCs w:val="28"/>
          <w:shd w:val="clear" w:color="auto" w:fill="FFFFFF"/>
          <w:lang w:bidi="ar"/>
        </w:rPr>
      </w:pPr>
      <w:r>
        <w:rPr>
          <w:rFonts w:ascii="宋体" w:eastAsia="宋体" w:hAnsi="宋体" w:cs="宋体" w:hint="eastAsia"/>
          <w:b w:val="0"/>
          <w:color w:val="000000" w:themeColor="text1"/>
          <w:kern w:val="0"/>
          <w:sz w:val="28"/>
          <w:szCs w:val="28"/>
          <w:shd w:val="clear" w:color="auto" w:fill="FFFFFF"/>
          <w:lang w:bidi="ar"/>
        </w:rPr>
        <w:t>200.《广西大健康老年旅游发展规划（2022-2025年）》提出，围绕山水、少数民族、（ BCE ）等五大品牌，构建广西大健康老年旅游“四区一带”发展格局。</w:t>
      </w:r>
    </w:p>
    <w:p w14:paraId="3F6EE5F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kern w:val="0"/>
          <w:sz w:val="28"/>
          <w:szCs w:val="28"/>
          <w:shd w:val="clear" w:color="auto" w:fill="FFFFFF"/>
          <w:lang w:bidi="ar"/>
        </w:rPr>
        <w:t>A.乡村      B.长寿      C.边关      D.非遗      E.滨海</w:t>
      </w:r>
    </w:p>
    <w:p w14:paraId="1C793BE7" w14:textId="77777777" w:rsidR="00FF0624" w:rsidRDefault="00000000">
      <w:pPr>
        <w:spacing w:line="500" w:lineRule="exact"/>
        <w:rPr>
          <w:rFonts w:ascii="黑体" w:eastAsia="黑体" w:hAnsi="黑体" w:cs="黑体" w:hint="eastAsia"/>
          <w:color w:val="000000" w:themeColor="text1"/>
          <w:sz w:val="28"/>
          <w:szCs w:val="28"/>
        </w:rPr>
      </w:pPr>
      <w:r>
        <w:rPr>
          <w:rFonts w:ascii="黑体" w:eastAsia="黑体" w:hAnsi="黑体" w:cs="黑体" w:hint="eastAsia"/>
          <w:color w:val="000000" w:themeColor="text1"/>
          <w:sz w:val="28"/>
          <w:szCs w:val="28"/>
        </w:rPr>
        <w:t>四、判断题（正确请打“√”，错误请打“×”）</w:t>
      </w:r>
    </w:p>
    <w:p w14:paraId="71FBDA77"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1.法制是一种治国的原则和方法。（ × ）</w:t>
      </w:r>
    </w:p>
    <w:p w14:paraId="65F9075B"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2.全面推进依法治国，总目标是建设中国特色社会主义法治体系，建立社会主义法治国家。（ √ ）</w:t>
      </w:r>
    </w:p>
    <w:p w14:paraId="1D9C1F47"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lastRenderedPageBreak/>
        <w:t>3.依法治国的主体是人民。（ √ ）</w:t>
      </w:r>
    </w:p>
    <w:p w14:paraId="0968ABE1"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4.2020年6月29日，教育部办公厅发出通知，要求高校深入开展党史、新中国史、改革开放史、社会主义发展史学习教育活动。（ √ ）</w:t>
      </w:r>
    </w:p>
    <w:p w14:paraId="0F969C5A"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5.我们要坚持一个中国原则和“九二共识”，实现祖国完全统一。（ √ ）</w:t>
      </w:r>
    </w:p>
    <w:p w14:paraId="1FF8D25C"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6.中国正加快构建以国家公园为主体的自然保护地体系。（ √ ）</w:t>
      </w:r>
    </w:p>
    <w:p w14:paraId="27AAC69A"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7.民法调整</w:t>
      </w:r>
      <w:r>
        <w:rPr>
          <w:rFonts w:ascii="宋体" w:eastAsia="宋体" w:hAnsi="宋体" w:cs="宋体" w:hint="eastAsia"/>
          <w:color w:val="000000" w:themeColor="text1"/>
          <w:sz w:val="28"/>
          <w:szCs w:val="28"/>
        </w:rPr>
        <w:t>的是</w:t>
      </w:r>
      <w:r>
        <w:rPr>
          <w:rFonts w:ascii="宋体" w:eastAsia="宋体" w:hAnsi="宋体" w:cs="宋体"/>
          <w:color w:val="000000" w:themeColor="text1"/>
          <w:sz w:val="28"/>
          <w:szCs w:val="28"/>
        </w:rPr>
        <w:t>平等主体的自然人、法人和非法人组织之间的人身关系和财产关系。（ √ ）</w:t>
      </w:r>
    </w:p>
    <w:p w14:paraId="5D91B7BE"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8.处理个人信息应当遵循合法、正当、合理原则，不得过度使用。（ × ）</w:t>
      </w:r>
    </w:p>
    <w:p w14:paraId="3A42DDE6"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9.物权是权利人依法对特定的物享有直接支配和排他的权利。（ √ ）</w:t>
      </w:r>
    </w:p>
    <w:p w14:paraId="32478D48"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10.侵权人因同一行为应当承担侵权责任和行政责任、刑事责任，侵权人的财产不足以支付的，先承担刑事责任。（ × ）</w:t>
      </w:r>
    </w:p>
    <w:p w14:paraId="7E03DCFE"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11.消费者因商品缺陷造成人身、财产损害的，可以向销售者要求赔偿，也可以向生产者要求赔偿。（ √ ）</w:t>
      </w:r>
    </w:p>
    <w:p w14:paraId="7541F44E"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12.16周岁以上不满18周岁的旅游者，以自己的劳动收入为主要生活来源的，视为完全民事行为能力人。（ √ ）</w:t>
      </w:r>
    </w:p>
    <w:p w14:paraId="7E46543C"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13.旅行社自交纳或者补足质量保证金之日起三年内未因侵害旅游者合法权益受到行政机关罚款以上处罚的，旅游行政管理部门可以将旅行社质量保证金的交存数额降低50%。（ × ）</w:t>
      </w:r>
    </w:p>
    <w:p w14:paraId="6B1A846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14.甲旅行社将旅游业务委托给乙旅行社，应当向乙旅行社支付不低于接待和服务成本的费用。（ √ ）</w:t>
      </w:r>
    </w:p>
    <w:p w14:paraId="7356079B"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15.旅行社经与旅游者协商一致或者在旅行社要求下，且不影响其他旅游者行程安排，可以安排另行付费旅游项目。（ × ）</w:t>
      </w:r>
    </w:p>
    <w:p w14:paraId="466EBB52"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16.《中华人民共和国旅游法》规定，由于地接社的原因导致违约的，由组</w:t>
      </w:r>
      <w:r>
        <w:rPr>
          <w:rFonts w:ascii="宋体" w:eastAsia="宋体" w:hAnsi="宋体" w:cs="宋体" w:hint="eastAsia"/>
          <w:color w:val="000000" w:themeColor="text1"/>
          <w:sz w:val="28"/>
          <w:szCs w:val="28"/>
        </w:rPr>
        <w:lastRenderedPageBreak/>
        <w:t>团社承担责任。（ √ ）</w:t>
      </w:r>
    </w:p>
    <w:p w14:paraId="211515ED"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17.与旅游服务合同相关的当事人之间确立合同关系、明确权利义务，首先适用《中华人民共和国民法典》合同编的规定，《中华人民共和国民法典》合同</w:t>
      </w:r>
      <w:proofErr w:type="gramStart"/>
      <w:r>
        <w:rPr>
          <w:rFonts w:ascii="宋体" w:eastAsia="宋体" w:hAnsi="宋体" w:cs="宋体" w:hint="eastAsia"/>
          <w:color w:val="000000" w:themeColor="text1"/>
          <w:sz w:val="28"/>
          <w:szCs w:val="28"/>
        </w:rPr>
        <w:t>编没有</w:t>
      </w:r>
      <w:proofErr w:type="gramEnd"/>
      <w:r>
        <w:rPr>
          <w:rFonts w:ascii="宋体" w:eastAsia="宋体" w:hAnsi="宋体" w:cs="宋体" w:hint="eastAsia"/>
          <w:color w:val="000000" w:themeColor="text1"/>
          <w:sz w:val="28"/>
          <w:szCs w:val="28"/>
        </w:rPr>
        <w:t>规定的，适用《中华人民共和国旅游法》规定。( × )</w:t>
      </w:r>
    </w:p>
    <w:p w14:paraId="40F6F678"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18.在线旅游经营者，是指从事在线旅游经营服务的自然人、法人和非法人组织，包括在线旅游平台经营者、平台内经营者以及通过自建网站、其他网络服务提供旅游服务的经营者。( √ )</w:t>
      </w:r>
    </w:p>
    <w:p w14:paraId="5D5A3D79"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19.《</w:t>
      </w:r>
      <w:r>
        <w:rPr>
          <w:rFonts w:ascii="宋体" w:eastAsia="宋体" w:hAnsi="宋体" w:cs="宋体" w:hint="eastAsia"/>
          <w:color w:val="000000" w:themeColor="text1"/>
          <w:sz w:val="28"/>
          <w:szCs w:val="28"/>
        </w:rPr>
        <w:t>中华人民共和国</w:t>
      </w:r>
      <w:r>
        <w:rPr>
          <w:rFonts w:ascii="宋体" w:eastAsia="宋体" w:hAnsi="宋体" w:cs="宋体"/>
          <w:color w:val="000000" w:themeColor="text1"/>
          <w:sz w:val="28"/>
          <w:szCs w:val="28"/>
        </w:rPr>
        <w:t>旅游法》设10章，共112条。（ √ ）</w:t>
      </w:r>
    </w:p>
    <w:p w14:paraId="69F529AA"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20.某旅行社经营国内、入境、出境与边境旅游业务，同时在省外设立了两家分公司，经营国内与入境旅游业务，则该旅行社应当为这两家分公司增存旅游服务质量保证金70万元。（ × ）</w:t>
      </w:r>
    </w:p>
    <w:p w14:paraId="7D4C4F5F"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21.甲旅行社委托乙旅行社代理销售其旅游产品，乙旅行社在代理权终止后仍然以甲旅行社名义与旅游者小赵订立旅游合同，小赵有理由相信乙旅行社有代理权，那么该代理行为有效。（ √ ）</w:t>
      </w:r>
    </w:p>
    <w:p w14:paraId="738DEFF0"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22.某旅行社和旅游者小赵在签订旅游合同时，既约定违约金条款，又约定定金条款，那么如果旅行社违约，小赵可以要求旅行社支付违约金，同时双倍返还定金。（ × ）</w:t>
      </w:r>
    </w:p>
    <w:p w14:paraId="273AB0EB"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23.某旅行社未与旅游者协商，直接指定某玉器购物点，并非法获利1万元。针对这种违法行为，旅游主管部门可以对该旅行社并处2万元罚款。（ × ）</w:t>
      </w:r>
    </w:p>
    <w:p w14:paraId="11A1DC0D"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24.旅行社在组团时应当为参加团队旅游的旅游者投保人身意外伤害保险。（ × ）</w:t>
      </w:r>
    </w:p>
    <w:p w14:paraId="09838670"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25.当旅行社违反与旅游者的包价旅游合同约定后，旅游者应当采取适当措施防止损失扩大；没有采取适当措施致使损失扩大的，不得就扩大的损失要求赔偿。（ √ ）</w:t>
      </w:r>
    </w:p>
    <w:p w14:paraId="15C93482"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26.旅游者老孙携妻子和15周岁的儿子小孙参加团队旅游，在团队就餐期间，小孙故意移走旅游者小李的凳子，导致小李摔伤，此时应当由小孙承担对小李的侵权责任。（ × ）</w:t>
      </w:r>
    </w:p>
    <w:p w14:paraId="62F00D1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27.导游人员对旅游者承担侵权责任的方式主要有停止侵害、赔偿损失、赔礼道歉、支付违约金等。（ × ）</w:t>
      </w:r>
    </w:p>
    <w:p w14:paraId="2E32BEC3"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28.导游人员小张在带团前往韩国旅游过程中，发现游客赵某擅自脱离团队。对此，旅行社应当及时向我国公安机关、外事部门或旅游主管部门报告。（ × ）</w:t>
      </w:r>
    </w:p>
    <w:p w14:paraId="6BCD1A66"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29.导游小李在带团过程中，向旅游者兜售登山雨衣。对此，由省级旅游主管部门对其所在的旅行社给予警告直至责令停业整顿。（ × ）</w:t>
      </w:r>
    </w:p>
    <w:p w14:paraId="367AB9E9"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30.某旅游团乘坐火车时，由于火车脱轨导致部分旅游者受伤</w:t>
      </w:r>
      <w:r>
        <w:rPr>
          <w:rFonts w:ascii="宋体" w:eastAsia="宋体" w:hAnsi="宋体" w:cs="宋体" w:hint="eastAsia"/>
          <w:color w:val="000000" w:themeColor="text1"/>
          <w:sz w:val="28"/>
          <w:szCs w:val="28"/>
        </w:rPr>
        <w:t>。</w:t>
      </w:r>
      <w:r>
        <w:rPr>
          <w:rFonts w:ascii="宋体" w:eastAsia="宋体" w:hAnsi="宋体" w:cs="宋体"/>
          <w:color w:val="000000" w:themeColor="text1"/>
          <w:sz w:val="28"/>
          <w:szCs w:val="28"/>
        </w:rPr>
        <w:t>对于</w:t>
      </w:r>
      <w:r>
        <w:rPr>
          <w:rFonts w:ascii="宋体" w:eastAsia="宋体" w:hAnsi="宋体" w:cs="宋体" w:hint="eastAsia"/>
          <w:color w:val="000000" w:themeColor="text1"/>
          <w:sz w:val="28"/>
          <w:szCs w:val="28"/>
        </w:rPr>
        <w:t>受伤</w:t>
      </w:r>
      <w:r>
        <w:rPr>
          <w:rFonts w:ascii="宋体" w:eastAsia="宋体" w:hAnsi="宋体" w:cs="宋体"/>
          <w:color w:val="000000" w:themeColor="text1"/>
          <w:sz w:val="28"/>
          <w:szCs w:val="28"/>
        </w:rPr>
        <w:t>旅游者的人身损害，由铁路运输企业承担</w:t>
      </w:r>
      <w:r>
        <w:rPr>
          <w:rFonts w:ascii="宋体" w:eastAsia="宋体" w:hAnsi="宋体" w:cs="宋体" w:hint="eastAsia"/>
          <w:color w:val="000000" w:themeColor="text1"/>
          <w:sz w:val="28"/>
          <w:szCs w:val="28"/>
        </w:rPr>
        <w:t>侵权</w:t>
      </w:r>
      <w:r>
        <w:rPr>
          <w:rFonts w:ascii="宋体" w:eastAsia="宋体" w:hAnsi="宋体" w:cs="宋体"/>
          <w:color w:val="000000" w:themeColor="text1"/>
          <w:sz w:val="28"/>
          <w:szCs w:val="28"/>
        </w:rPr>
        <w:t>责任，旅行社承担补充责任。（ × ）</w:t>
      </w:r>
    </w:p>
    <w:p w14:paraId="1D3AE70E"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31.航空公司对每名乘客的人身赔偿责任限额为人民币20万元。（ × ）</w:t>
      </w:r>
    </w:p>
    <w:p w14:paraId="77BEBB88"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32.旅游者王某未经导游许可，故意脱离旅游团，在自行游览过程中不慎摔伤。王某请求旅行社赔偿损失，人民法院不予支持。（ √ ）</w:t>
      </w:r>
    </w:p>
    <w:p w14:paraId="6B2D3A21"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33.国家重点保护的野生植物分为一级保护野生植物和二级保护野生植物。（ √ ）</w:t>
      </w:r>
    </w:p>
    <w:p w14:paraId="411BE937"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34.在中止双方约定的旅游行程</w:t>
      </w:r>
      <w:proofErr w:type="gramStart"/>
      <w:r>
        <w:rPr>
          <w:rFonts w:ascii="宋体" w:eastAsia="宋体" w:hAnsi="宋体" w:cs="宋体"/>
          <w:color w:val="000000" w:themeColor="text1"/>
          <w:sz w:val="28"/>
          <w:szCs w:val="28"/>
        </w:rPr>
        <w:t>后游客</w:t>
      </w:r>
      <w:proofErr w:type="gramEnd"/>
      <w:r>
        <w:rPr>
          <w:rFonts w:ascii="宋体" w:eastAsia="宋体" w:hAnsi="宋体" w:cs="宋体"/>
          <w:color w:val="000000" w:themeColor="text1"/>
          <w:sz w:val="28"/>
          <w:szCs w:val="28"/>
        </w:rPr>
        <w:t>自行旅行的，不在旅游意外保险赔偿责任内。（ √ ）</w:t>
      </w:r>
    </w:p>
    <w:p w14:paraId="66CECC1A"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35.城市公园、博物馆、纪念馆都要求逐步免费开放。( × )</w:t>
      </w:r>
    </w:p>
    <w:p w14:paraId="2678FB9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36.我国国家非物质文化遗产代表性项目名录由文化和旅游部建立。（ × ）</w:t>
      </w:r>
    </w:p>
    <w:p w14:paraId="0A58397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37.珍贵文物中的孤品和易损品，禁止出境展览。（ × ）</w:t>
      </w:r>
    </w:p>
    <w:p w14:paraId="75A0E510"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38.博物馆举办陈列展览，不得使用复制品、仿制品。（ × ）</w:t>
      </w:r>
    </w:p>
    <w:p w14:paraId="3880936B"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39.景区提高门票价格应当提前3个月公布。（ × ）</w:t>
      </w:r>
    </w:p>
    <w:p w14:paraId="37A44C69"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40.景区超过最大承载量接待旅游者的，由景区主管部门责令改正，情节严重的，责令停业整顿1个月至6个月。（ √ ）</w:t>
      </w:r>
    </w:p>
    <w:p w14:paraId="35141822"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41.当旅游者起诉旅行社时，对其提出的诉讼请求，可以要求随团导游员提供相应的证据。（ × ）</w:t>
      </w:r>
    </w:p>
    <w:p w14:paraId="5EEEAED6"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42.旅游经营者组织、接待老年人、未成年人、残疾人等旅游者时，应采取相应的安全保障措施。（ √ ）</w:t>
      </w:r>
    </w:p>
    <w:p w14:paraId="05B62375" w14:textId="77777777" w:rsidR="00FF0624" w:rsidRDefault="00000000">
      <w:pPr>
        <w:snapToGrid w:val="0"/>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43.旅游者的不文明行为受到行政处罚或者法院判决承担责任的，“旅游不文明行为记录”信息保存期限为1-3年。（ × ）</w:t>
      </w:r>
    </w:p>
    <w:p w14:paraId="377AFF9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44.如旅行社在经营团队旅游业务过程中有违法行为，导游员应自觉抵制。（ √ ）</w:t>
      </w:r>
    </w:p>
    <w:p w14:paraId="04AB432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45.2016年，国家旅游局发文在全国范围实行导游自由执业。（ × ）</w:t>
      </w:r>
    </w:p>
    <w:p w14:paraId="393B209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46.旅游者要求自费观看计划外文娱节目时，导游员必须陪同前往，予以协助。（ × ）</w:t>
      </w:r>
    </w:p>
    <w:p w14:paraId="2C5DB49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47.导游的失德和违法违规行为会被列入《旅游不文明行为记录》和</w:t>
      </w:r>
      <w:proofErr w:type="gramStart"/>
      <w:r>
        <w:rPr>
          <w:rFonts w:ascii="宋体" w:eastAsia="宋体" w:hAnsi="宋体" w:cs="宋体" w:hint="eastAsia"/>
          <w:color w:val="000000" w:themeColor="text1"/>
          <w:sz w:val="28"/>
          <w:szCs w:val="28"/>
        </w:rPr>
        <w:t>不</w:t>
      </w:r>
      <w:proofErr w:type="gramEnd"/>
      <w:r>
        <w:rPr>
          <w:rFonts w:ascii="宋体" w:eastAsia="宋体" w:hAnsi="宋体" w:cs="宋体" w:hint="eastAsia"/>
          <w:color w:val="000000" w:themeColor="text1"/>
          <w:sz w:val="28"/>
          <w:szCs w:val="28"/>
        </w:rPr>
        <w:t>诚信从业人员名录，并向社会公布。（ √ ）</w:t>
      </w:r>
    </w:p>
    <w:p w14:paraId="21E5009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48.在任何情况下，导游都应该满足有宗教习惯的旅游者的用餐需求。（ × ）</w:t>
      </w:r>
    </w:p>
    <w:p w14:paraId="695523A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49.完善导游等级评定制度，应进一步建立</w:t>
      </w:r>
      <w:proofErr w:type="gramStart"/>
      <w:r>
        <w:rPr>
          <w:rFonts w:ascii="宋体" w:eastAsia="宋体" w:hAnsi="宋体" w:cs="宋体" w:hint="eastAsia"/>
          <w:color w:val="000000" w:themeColor="text1"/>
          <w:sz w:val="28"/>
          <w:szCs w:val="28"/>
        </w:rPr>
        <w:t>健全第三</w:t>
      </w:r>
      <w:proofErr w:type="gramEnd"/>
      <w:r>
        <w:rPr>
          <w:rFonts w:ascii="宋体" w:eastAsia="宋体" w:hAnsi="宋体" w:cs="宋体" w:hint="eastAsia"/>
          <w:color w:val="000000" w:themeColor="text1"/>
          <w:sz w:val="28"/>
          <w:szCs w:val="28"/>
        </w:rPr>
        <w:t>方参与的导游等级评定办法和机制。（ √ ）</w:t>
      </w:r>
    </w:p>
    <w:p w14:paraId="0245CCB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50.在地陪缺位或失职的情况下，全陪可以兼行地陪职责。（ √ ）</w:t>
      </w:r>
    </w:p>
    <w:p w14:paraId="4ACB0C14"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51.“专职导游”是指旅行社正式导游，他们与旅行社签订了正式的用工合同。（ × ）</w:t>
      </w:r>
    </w:p>
    <w:p w14:paraId="6A9B2A51"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52.一旦发现游客有中风征兆，导游应立即将其搀扶到旅游车上去休息。</w:t>
      </w:r>
      <w:r>
        <w:rPr>
          <w:rFonts w:ascii="宋体" w:eastAsia="宋体" w:hAnsi="宋体" w:cs="宋体" w:hint="eastAsia"/>
          <w:color w:val="000000" w:themeColor="text1"/>
          <w:sz w:val="28"/>
          <w:szCs w:val="28"/>
        </w:rPr>
        <w:lastRenderedPageBreak/>
        <w:t>（ × ）</w:t>
      </w:r>
    </w:p>
    <w:p w14:paraId="5DB3481B"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53.游客满意与否是检验导游服务</w:t>
      </w:r>
      <w:r>
        <w:rPr>
          <w:rFonts w:ascii="宋体" w:eastAsia="宋体" w:hAnsi="宋体" w:cs="宋体" w:hint="eastAsia"/>
          <w:color w:val="000000" w:themeColor="text1"/>
          <w:sz w:val="28"/>
          <w:szCs w:val="28"/>
        </w:rPr>
        <w:t>优劣</w:t>
      </w:r>
      <w:r>
        <w:rPr>
          <w:rFonts w:ascii="宋体" w:eastAsia="宋体" w:hAnsi="宋体" w:cs="宋体"/>
          <w:color w:val="000000" w:themeColor="text1"/>
          <w:sz w:val="28"/>
          <w:szCs w:val="28"/>
        </w:rPr>
        <w:t>的最终标准。（ √ ）</w:t>
      </w:r>
    </w:p>
    <w:p w14:paraId="41E2161D"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54.接待中小学</w:t>
      </w:r>
      <w:proofErr w:type="gramStart"/>
      <w:r>
        <w:rPr>
          <w:rFonts w:ascii="宋体" w:eastAsia="宋体" w:hAnsi="宋体" w:cs="宋体" w:hint="eastAsia"/>
          <w:color w:val="000000" w:themeColor="text1"/>
          <w:sz w:val="28"/>
          <w:szCs w:val="28"/>
        </w:rPr>
        <w:t>研</w:t>
      </w:r>
      <w:proofErr w:type="gramEnd"/>
      <w:r>
        <w:rPr>
          <w:rFonts w:ascii="宋体" w:eastAsia="宋体" w:hAnsi="宋体" w:cs="宋体" w:hint="eastAsia"/>
          <w:color w:val="000000" w:themeColor="text1"/>
          <w:sz w:val="28"/>
          <w:szCs w:val="28"/>
        </w:rPr>
        <w:t>学旅行团队时，导游需要格外注意安全管理，要编制安全手册，制定各种安全预案。（ √ ）</w:t>
      </w:r>
    </w:p>
    <w:p w14:paraId="19773C5E"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55.导游接受游客委托办事，不宜说“我办事、你放心”“没问题，肯定办好”之类的话。（ √  ）</w:t>
      </w:r>
    </w:p>
    <w:p w14:paraId="0E538FDC"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56.旅游者患一般性疾病，导游应建议其离团休息，并告知医疗费用自理。（ × ）</w:t>
      </w:r>
    </w:p>
    <w:p w14:paraId="36C296C1"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57.导游讲解的虚实结合法，要求导游不能只讲故事和传说，还应当进一步说明故事和传说反映的历史事实或者科学的原理。（ √ ）</w:t>
      </w:r>
    </w:p>
    <w:p w14:paraId="621E4DEA"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58.根据民航局的规定，出生不足14天的婴儿和醉酒的旅客不得乘坐民航客机。（ √ ）</w:t>
      </w:r>
    </w:p>
    <w:p w14:paraId="3FA0081D"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59.若有游客中暑，导游应立即将其送至阴凉通风处，并采取相应的处置措施。（ √ ）</w:t>
      </w:r>
    </w:p>
    <w:p w14:paraId="79640EE8"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60.导游不能向游客推销商品，更不能向商家索要回扣。（ √ ）</w:t>
      </w:r>
    </w:p>
    <w:p w14:paraId="0E9CDA56"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61.2016年8月起，导游人员资格证终身有效。（ √ ）</w:t>
      </w:r>
    </w:p>
    <w:p w14:paraId="3270D90E"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62.导游服务质量的优劣，直接影响着旅游产品的销售，这是导游服务具有信息反馈作用的具体体现。（ × ）</w:t>
      </w:r>
    </w:p>
    <w:p w14:paraId="2E43B053"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63.地陪在接团前要与旅行社计调人员核实该团客人所住房间的数目、类别、用房时间是否与旅游接待计划相符，核实房费内是否含早餐。（ √ ）</w:t>
      </w:r>
    </w:p>
    <w:p w14:paraId="75D02981"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64.旅游团登车后，地</w:t>
      </w:r>
      <w:proofErr w:type="gramStart"/>
      <w:r>
        <w:rPr>
          <w:rFonts w:ascii="宋体" w:eastAsia="宋体" w:hAnsi="宋体" w:cs="宋体" w:hint="eastAsia"/>
          <w:color w:val="000000" w:themeColor="text1"/>
          <w:sz w:val="28"/>
          <w:szCs w:val="28"/>
        </w:rPr>
        <w:t>陪应用</w:t>
      </w:r>
      <w:proofErr w:type="gramEnd"/>
      <w:r>
        <w:rPr>
          <w:rFonts w:ascii="宋体" w:eastAsia="宋体" w:hAnsi="宋体" w:cs="宋体" w:hint="eastAsia"/>
          <w:color w:val="000000" w:themeColor="text1"/>
          <w:sz w:val="28"/>
          <w:szCs w:val="28"/>
        </w:rPr>
        <w:t>手指逐一清点人数，确保游客到齐后方可示意司机开车。（ × ）</w:t>
      </w:r>
    </w:p>
    <w:p w14:paraId="4DD53365"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65.游客肌肉拉伤，24小时内不可对伤处进行热敷和按摩，只能进行冷敷。 （ √ ）</w:t>
      </w:r>
    </w:p>
    <w:p w14:paraId="07219B8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66.散客包价旅游是指10人以下、不提供全陪服务的包价旅游。（ × ）</w:t>
      </w:r>
    </w:p>
    <w:p w14:paraId="2F57A0B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67.旅游团到达酒店后，</w:t>
      </w:r>
      <w:proofErr w:type="gramStart"/>
      <w:r>
        <w:rPr>
          <w:rFonts w:ascii="宋体" w:eastAsia="宋体" w:hAnsi="宋体" w:cs="宋体" w:hint="eastAsia"/>
          <w:color w:val="000000" w:themeColor="text1"/>
          <w:sz w:val="28"/>
          <w:szCs w:val="28"/>
        </w:rPr>
        <w:t>地陪应到</w:t>
      </w:r>
      <w:proofErr w:type="gramEnd"/>
      <w:r>
        <w:rPr>
          <w:rFonts w:ascii="宋体" w:eastAsia="宋体" w:hAnsi="宋体" w:cs="宋体" w:hint="eastAsia"/>
          <w:color w:val="000000" w:themeColor="text1"/>
          <w:sz w:val="28"/>
          <w:szCs w:val="28"/>
        </w:rPr>
        <w:t>前台办理住宿登记手续，将房卡分发给游客，并告诉全陪和领队自己的房间号，以便联系。（ × ）</w:t>
      </w:r>
    </w:p>
    <w:p w14:paraId="4FBC97AB"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68.旅游者上下车时，导游员应恭候在车门旁，热情地搀扶和协助每一位旅游者上车。（ × ）</w:t>
      </w:r>
    </w:p>
    <w:p w14:paraId="11134E25"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69.旅游者抵达后提出饮食禁忌，导游应尽量满足；如果确有困难，导游可将餐费退还旅游者，让其自行解决。（ × ）</w:t>
      </w:r>
    </w:p>
    <w:p w14:paraId="2CA99ECF"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70.对于常去的景区，全陪可以将团队交由地陪安排，自己不一定非得随团活动。（ × ）</w:t>
      </w:r>
    </w:p>
    <w:p w14:paraId="023E3BFA"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71.购物是旅游者的一项重要活动，导游人员不得私自收取商家给予的购物“回扣”。（ √ ）</w:t>
      </w:r>
    </w:p>
    <w:p w14:paraId="288F91F4"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72.在景点游览时，全陪和</w:t>
      </w:r>
      <w:proofErr w:type="gramStart"/>
      <w:r>
        <w:rPr>
          <w:rFonts w:ascii="宋体" w:eastAsia="宋体" w:hAnsi="宋体" w:cs="宋体" w:hint="eastAsia"/>
          <w:color w:val="000000" w:themeColor="text1"/>
          <w:sz w:val="28"/>
          <w:szCs w:val="28"/>
        </w:rPr>
        <w:t>地陪应分工</w:t>
      </w:r>
      <w:proofErr w:type="gramEnd"/>
      <w:r>
        <w:rPr>
          <w:rFonts w:ascii="宋体" w:eastAsia="宋体" w:hAnsi="宋体" w:cs="宋体" w:hint="eastAsia"/>
          <w:color w:val="000000" w:themeColor="text1"/>
          <w:sz w:val="28"/>
          <w:szCs w:val="28"/>
        </w:rPr>
        <w:t>协作。全陪带团前行，</w:t>
      </w:r>
      <w:proofErr w:type="gramStart"/>
      <w:r>
        <w:rPr>
          <w:rFonts w:ascii="宋体" w:eastAsia="宋体" w:hAnsi="宋体" w:cs="宋体" w:hint="eastAsia"/>
          <w:color w:val="000000" w:themeColor="text1"/>
          <w:sz w:val="28"/>
          <w:szCs w:val="28"/>
        </w:rPr>
        <w:t>地陪应殿后</w:t>
      </w:r>
      <w:proofErr w:type="gramEnd"/>
      <w:r>
        <w:rPr>
          <w:rFonts w:ascii="宋体" w:eastAsia="宋体" w:hAnsi="宋体" w:cs="宋体" w:hint="eastAsia"/>
          <w:color w:val="000000" w:themeColor="text1"/>
          <w:sz w:val="28"/>
          <w:szCs w:val="28"/>
        </w:rPr>
        <w:t>，招呼滞后的旅游者，并不时清点人数，以防走失。（ × ）</w:t>
      </w:r>
    </w:p>
    <w:p w14:paraId="26DF16F6"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73.导游人员对游客的发问或要求不正面表示意见，而是绕过问题从侧面予以回应或回绝，这是柔和式回绝。（ × ）</w:t>
      </w:r>
    </w:p>
    <w:p w14:paraId="57809343"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74.旅游团内两名游客产生矛盾，其中一名游客要求单独用餐，</w:t>
      </w:r>
      <w:proofErr w:type="gramStart"/>
      <w:r>
        <w:rPr>
          <w:rFonts w:ascii="宋体" w:eastAsia="宋体" w:hAnsi="宋体" w:cs="宋体" w:hint="eastAsia"/>
          <w:color w:val="000000" w:themeColor="text1"/>
          <w:sz w:val="28"/>
          <w:szCs w:val="28"/>
        </w:rPr>
        <w:t>地陪应耐心</w:t>
      </w:r>
      <w:proofErr w:type="gramEnd"/>
      <w:r>
        <w:rPr>
          <w:rFonts w:ascii="宋体" w:eastAsia="宋体" w:hAnsi="宋体" w:cs="宋体" w:hint="eastAsia"/>
          <w:color w:val="000000" w:themeColor="text1"/>
          <w:sz w:val="28"/>
          <w:szCs w:val="28"/>
        </w:rPr>
        <w:t>做好劝说工作，并请领队协调。（ √ ）</w:t>
      </w:r>
    </w:p>
    <w:p w14:paraId="7A9E5E8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75.游客希望购买客房内的某种摆设或物品，导游应委婉拒绝，说明饭店的摆设是不能购买的。（ × ）</w:t>
      </w:r>
    </w:p>
    <w:p w14:paraId="289C940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76.团队中有游客要求将已预订好的火车票改换为飞机票，导游人员应尽量满足其要求，但需说明差价由其本人承担。（ × ）</w:t>
      </w:r>
    </w:p>
    <w:p w14:paraId="19E741C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77.旅游团队晚上自由活动，导游人员应提醒游客不要太晚回到酒店，以确</w:t>
      </w:r>
      <w:r>
        <w:rPr>
          <w:rFonts w:ascii="宋体" w:eastAsia="宋体" w:hAnsi="宋体" w:cs="宋体" w:hint="eastAsia"/>
          <w:color w:val="000000" w:themeColor="text1"/>
          <w:sz w:val="28"/>
          <w:szCs w:val="28"/>
        </w:rPr>
        <w:lastRenderedPageBreak/>
        <w:t>保安全。（ √ ）</w:t>
      </w:r>
    </w:p>
    <w:p w14:paraId="57D377D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78.团队中有游客在境外滞留不归，领队应及时向其旅行社和我国驻当地使领馆报告。（ √ ）</w:t>
      </w:r>
    </w:p>
    <w:p w14:paraId="66A83E7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79.旅游车在高速公路行驶时，导游原则上不应站立讲解。（ √ ）</w:t>
      </w:r>
    </w:p>
    <w:p w14:paraId="5F70C473"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80.按照国际惯例，导游人员带团乘坐交通工具时，都应第一个上最后一个下，以便照顾游客。（ × ）</w:t>
      </w:r>
    </w:p>
    <w:p w14:paraId="042D6797"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81.导游人员在与游客交往时应充分尊重对方，尽力与游客保持亲密无间的关系。（ × ）</w:t>
      </w:r>
    </w:p>
    <w:p w14:paraId="5CEBD05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82.导游人员接待青少年</w:t>
      </w:r>
      <w:proofErr w:type="gramStart"/>
      <w:r>
        <w:rPr>
          <w:rFonts w:ascii="宋体" w:eastAsia="宋体" w:hAnsi="宋体" w:cs="宋体" w:hint="eastAsia"/>
          <w:color w:val="000000" w:themeColor="text1"/>
          <w:sz w:val="28"/>
          <w:szCs w:val="28"/>
        </w:rPr>
        <w:t>研</w:t>
      </w:r>
      <w:proofErr w:type="gramEnd"/>
      <w:r>
        <w:rPr>
          <w:rFonts w:ascii="宋体" w:eastAsia="宋体" w:hAnsi="宋体" w:cs="宋体" w:hint="eastAsia"/>
          <w:color w:val="000000" w:themeColor="text1"/>
          <w:sz w:val="28"/>
          <w:szCs w:val="28"/>
        </w:rPr>
        <w:t>学旅行团队时，应将实践性放在第一位。（</w:t>
      </w:r>
      <w:r>
        <w:rPr>
          <w:rFonts w:ascii="宋体" w:eastAsia="宋体" w:hAnsi="宋体" w:cs="宋体" w:hint="eastAsia"/>
          <w:color w:val="000000" w:themeColor="text1"/>
          <w:kern w:val="0"/>
          <w:sz w:val="28"/>
          <w:szCs w:val="28"/>
          <w:shd w:val="clear" w:color="auto" w:fill="FFFFFF"/>
          <w:lang w:bidi="ar"/>
        </w:rPr>
        <w:t xml:space="preserve"> </w:t>
      </w:r>
      <w:r>
        <w:rPr>
          <w:rFonts w:ascii="宋体" w:eastAsia="宋体" w:hAnsi="宋体" w:cs="宋体" w:hint="eastAsia"/>
          <w:color w:val="000000" w:themeColor="text1"/>
          <w:sz w:val="28"/>
          <w:szCs w:val="28"/>
        </w:rPr>
        <w:t>× ）</w:t>
      </w:r>
    </w:p>
    <w:p w14:paraId="5DA47431"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83.旅游活动结束后，有外国游客要求延长在中国逗留时间，导游人员一般应满足其要求。（ × ）</w:t>
      </w:r>
    </w:p>
    <w:p w14:paraId="090A6CCC"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84.旅游过程中有游客生病，通常情况下由全陪及患者亲友将其送往医院就医，</w:t>
      </w:r>
      <w:proofErr w:type="gramStart"/>
      <w:r>
        <w:rPr>
          <w:rFonts w:ascii="宋体" w:eastAsia="宋体" w:hAnsi="宋体" w:cs="宋体" w:hint="eastAsia"/>
          <w:color w:val="000000" w:themeColor="text1"/>
          <w:sz w:val="28"/>
          <w:szCs w:val="28"/>
        </w:rPr>
        <w:t>地陪则带团</w:t>
      </w:r>
      <w:proofErr w:type="gramEnd"/>
      <w:r>
        <w:rPr>
          <w:rFonts w:ascii="宋体" w:eastAsia="宋体" w:hAnsi="宋体" w:cs="宋体" w:hint="eastAsia"/>
          <w:color w:val="000000" w:themeColor="text1"/>
          <w:sz w:val="28"/>
          <w:szCs w:val="28"/>
        </w:rPr>
        <w:t>继续游览。（ √ ）</w:t>
      </w:r>
    </w:p>
    <w:p w14:paraId="6FFC7E49"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85.如果</w:t>
      </w:r>
      <w:proofErr w:type="gramStart"/>
      <w:r>
        <w:rPr>
          <w:rFonts w:ascii="宋体" w:eastAsia="宋体" w:hAnsi="宋体" w:cs="宋体" w:hint="eastAsia"/>
          <w:color w:val="000000" w:themeColor="text1"/>
          <w:sz w:val="28"/>
          <w:szCs w:val="28"/>
        </w:rPr>
        <w:t>发生空接事故</w:t>
      </w:r>
      <w:proofErr w:type="gramEnd"/>
      <w:r>
        <w:rPr>
          <w:rFonts w:ascii="宋体" w:eastAsia="宋体" w:hAnsi="宋体" w:cs="宋体" w:hint="eastAsia"/>
          <w:color w:val="000000" w:themeColor="text1"/>
          <w:sz w:val="28"/>
          <w:szCs w:val="28"/>
        </w:rPr>
        <w:t>，经过核实是旅游团(者)推迟抵达，</w:t>
      </w:r>
      <w:proofErr w:type="gramStart"/>
      <w:r>
        <w:rPr>
          <w:rFonts w:ascii="宋体" w:eastAsia="宋体" w:hAnsi="宋体" w:cs="宋体" w:hint="eastAsia"/>
          <w:color w:val="000000" w:themeColor="text1"/>
          <w:sz w:val="28"/>
          <w:szCs w:val="28"/>
        </w:rPr>
        <w:t>地陪便可</w:t>
      </w:r>
      <w:proofErr w:type="gramEnd"/>
      <w:r>
        <w:rPr>
          <w:rFonts w:ascii="宋体" w:eastAsia="宋体" w:hAnsi="宋体" w:cs="宋体" w:hint="eastAsia"/>
          <w:color w:val="000000" w:themeColor="text1"/>
          <w:sz w:val="28"/>
          <w:szCs w:val="28"/>
        </w:rPr>
        <w:t>自行离开。（ × ）</w:t>
      </w:r>
    </w:p>
    <w:p w14:paraId="4485AEDB"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86.有些旅游事故是由不可抗力造成的，因此旅游事故的发生是不可能完全杜绝的。（ √ ）</w:t>
      </w:r>
    </w:p>
    <w:p w14:paraId="5791D69B"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87.导游要有强烈的旅游安全意识，必要时全陪、地</w:t>
      </w:r>
      <w:proofErr w:type="gramStart"/>
      <w:r>
        <w:rPr>
          <w:rFonts w:ascii="宋体" w:eastAsia="宋体" w:hAnsi="宋体" w:cs="宋体" w:hint="eastAsia"/>
          <w:color w:val="000000" w:themeColor="text1"/>
          <w:sz w:val="28"/>
          <w:szCs w:val="28"/>
        </w:rPr>
        <w:t>陪可以</w:t>
      </w:r>
      <w:proofErr w:type="gramEnd"/>
      <w:r>
        <w:rPr>
          <w:rFonts w:ascii="宋体" w:eastAsia="宋体" w:hAnsi="宋体" w:cs="宋体" w:hint="eastAsia"/>
          <w:color w:val="000000" w:themeColor="text1"/>
          <w:sz w:val="28"/>
          <w:szCs w:val="28"/>
        </w:rPr>
        <w:t>代旅游者保管证件。（ × ）</w:t>
      </w:r>
    </w:p>
    <w:p w14:paraId="10E2EA5A"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88.游客患病死亡，其遗物应由家属清点。如果家属不在现场，由地陪清点。（ × ）</w:t>
      </w:r>
    </w:p>
    <w:p w14:paraId="6C4543B4"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89.某旅游团赴北海涠洲岛旅游，由于连续阴雨天，未能如愿看到日出，游客要求多停留一天，导游人员原则上应满足游客要求。（ × ）</w:t>
      </w:r>
    </w:p>
    <w:p w14:paraId="38433565"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90.团队中有游客患一般疾病，导游人员应劝其及早就医，注意休息，不要勉强参加旅游活动。（ √ ）</w:t>
      </w:r>
    </w:p>
    <w:p w14:paraId="056437D7"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91.只要游客的要求不违法、不违反旅游协议，导游人员都应予以满足。（ × ）</w:t>
      </w:r>
    </w:p>
    <w:p w14:paraId="70BEE5E7"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92.对于旅游者的批评和意见，导游人员都应认真听取，虚心接受。（ × ）</w:t>
      </w:r>
    </w:p>
    <w:p w14:paraId="6686D4F6"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93.在有支付小费习惯的国家和地区，导游人员应引导旅游者以礼貌的方式主动向服务人员支付小费。（ √ ）</w:t>
      </w:r>
    </w:p>
    <w:p w14:paraId="5DA4DFEB"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94.亲子旅游团中，因监护人存在重大过错导致被监护人发生旅游不文明行为，监护人将被纳入“旅游不文明行为记录”。（ √ ）</w:t>
      </w:r>
    </w:p>
    <w:p w14:paraId="192F328F"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95.《导游领队引导文明旅游规范》是由国家旅游局和文明办一同制定并发布的。（ × ）</w:t>
      </w:r>
    </w:p>
    <w:p w14:paraId="42B358EA"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96.《导游领队引导文明旅游规范》既适用于中国公民境内旅游、出境旅游，也适用于境外国家或地区的旅游（团）者到中国境内旅游。（ √ ）</w:t>
      </w:r>
    </w:p>
    <w:p w14:paraId="7566CEFD"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97.导游人员工作期间应注重仪容仪表，应根据服装搭配要求佩带贵重珠宝首饰。（ × ）</w:t>
      </w:r>
    </w:p>
    <w:p w14:paraId="041FB2C7"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98.旅游者因无意之过而与旅游目的地风俗禁忌、礼仪规范不协调的行为，也会被纳入“旅游不文明行为记录”。（ × ）</w:t>
      </w:r>
    </w:p>
    <w:p w14:paraId="4F1A414D"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99.游客“旅游不文明行为记录”形成后，国务院旅游主管部门可将信息向社会公布。（ √ ）</w:t>
      </w:r>
    </w:p>
    <w:p w14:paraId="3D480BFA" w14:textId="77777777" w:rsidR="00FF0624" w:rsidRDefault="00000000">
      <w:pPr>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100.旅游过程中，导游人员要以身作则，遵守文明旅游规范，引导旅游者开展文明旅游活动，这是导游人员的基本职责。（ √ ）</w:t>
      </w:r>
    </w:p>
    <w:p w14:paraId="100049F8"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101.滕王阁历代屡毁屡建，现在的建筑是按照梁思成绘制的《重建滕王阁计划草图》重建的。（ √ ）</w:t>
      </w:r>
    </w:p>
    <w:p w14:paraId="762261E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102.苏州留园的“冠云峰”为“江南三大奇石”之冠。（ × ）</w:t>
      </w:r>
    </w:p>
    <w:p w14:paraId="20126DE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103.乡村旅游包含“发生在乡村地区”和“以乡村性为旅游吸引物”两方面，两者缺一不可。（ √ ）</w:t>
      </w:r>
    </w:p>
    <w:p w14:paraId="7E0E029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104.五粮液、洋河大曲、汾酒都属于浓香型白酒。（ × ）</w:t>
      </w:r>
    </w:p>
    <w:p w14:paraId="7A85467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105.泡茶时应根据茶的种类选用不同茶具，其中乌龙茶宜选用紫砂茶壶。（ √ ）</w:t>
      </w:r>
    </w:p>
    <w:p w14:paraId="65EE5D7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106.中国戏剧起源于上古原始社会的民间文学。（ × ）</w:t>
      </w:r>
    </w:p>
    <w:p w14:paraId="0484644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107.藏传佛教的建筑特点是佛殿高、经堂大，建筑物多因山势而建。（ √ ）</w:t>
      </w:r>
    </w:p>
    <w:p w14:paraId="66083E5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108.四功五法是我国戏曲演员的基本素质。（ × ）</w:t>
      </w:r>
    </w:p>
    <w:p w14:paraId="654CE9DF"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109.河</w:t>
      </w:r>
      <w:proofErr w:type="gramStart"/>
      <w:r>
        <w:rPr>
          <w:rFonts w:ascii="宋体" w:eastAsia="宋体" w:hAnsi="宋体" w:cs="宋体" w:hint="eastAsia"/>
          <w:color w:val="000000" w:themeColor="text1"/>
          <w:sz w:val="28"/>
          <w:szCs w:val="28"/>
        </w:rPr>
        <w:t>姆</w:t>
      </w:r>
      <w:proofErr w:type="gramEnd"/>
      <w:r>
        <w:rPr>
          <w:rFonts w:ascii="宋体" w:eastAsia="宋体" w:hAnsi="宋体" w:cs="宋体" w:hint="eastAsia"/>
          <w:color w:val="000000" w:themeColor="text1"/>
          <w:sz w:val="28"/>
          <w:szCs w:val="28"/>
        </w:rPr>
        <w:t>渡文化和良渚文化都处于母系氏族社会时期。（ × ）</w:t>
      </w:r>
    </w:p>
    <w:p w14:paraId="52B4EE6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110.唐朝颁布的《唐本草》是世界上第一部由国家颁布的药典。（ √ ）</w:t>
      </w:r>
    </w:p>
    <w:p w14:paraId="022B79F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111.中医所讲的人体“五脏”是指心、肝、脾、胃、肾。（ × ）</w:t>
      </w:r>
    </w:p>
    <w:p w14:paraId="58F3565E"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112.中国饮食主要由主食、副食和饮品三个部分构成。（ √ ）</w:t>
      </w:r>
    </w:p>
    <w:p w14:paraId="0A45393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113.岱庙是古代帝王在华山封禅告祭时居住和举行大典的地方。（ × ）</w:t>
      </w:r>
    </w:p>
    <w:p w14:paraId="1CB1583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114.私家园林大部分建于明清，以江南私家园林为主。（ √ ）</w:t>
      </w:r>
    </w:p>
    <w:p w14:paraId="5A90F56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115.山海关的檐下</w:t>
      </w:r>
      <w:proofErr w:type="gramStart"/>
      <w:r>
        <w:rPr>
          <w:rFonts w:ascii="宋体" w:eastAsia="宋体" w:hAnsi="宋体" w:cs="宋体" w:hint="eastAsia"/>
          <w:color w:val="000000" w:themeColor="text1"/>
          <w:sz w:val="28"/>
          <w:szCs w:val="28"/>
        </w:rPr>
        <w:t>高悬着</w:t>
      </w:r>
      <w:proofErr w:type="gramEnd"/>
      <w:r>
        <w:rPr>
          <w:rFonts w:ascii="宋体" w:eastAsia="宋体" w:hAnsi="宋体" w:cs="宋体" w:hint="eastAsia"/>
          <w:color w:val="000000" w:themeColor="text1"/>
          <w:sz w:val="28"/>
          <w:szCs w:val="28"/>
        </w:rPr>
        <w:t>“天下第一雄关”的巨匾。（ × ）</w:t>
      </w:r>
    </w:p>
    <w:p w14:paraId="0623C46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116.青花瓷的产生使中国绘画技巧与制瓷工艺的结合更趋成熟，中国瓷器从此进入彩瓷时代。（ √ ）</w:t>
      </w:r>
    </w:p>
    <w:p w14:paraId="253204D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117.相传中医的发明者是黄帝和他的臣子</w:t>
      </w:r>
      <w:proofErr w:type="gramStart"/>
      <w:r>
        <w:rPr>
          <w:rFonts w:ascii="宋体" w:eastAsia="宋体" w:hAnsi="宋体" w:cs="宋体" w:hint="eastAsia"/>
          <w:color w:val="000000" w:themeColor="text1"/>
          <w:sz w:val="28"/>
          <w:szCs w:val="28"/>
        </w:rPr>
        <w:t>岐</w:t>
      </w:r>
      <w:proofErr w:type="gramEnd"/>
      <w:r>
        <w:rPr>
          <w:rFonts w:ascii="宋体" w:eastAsia="宋体" w:hAnsi="宋体" w:cs="宋体" w:hint="eastAsia"/>
          <w:color w:val="000000" w:themeColor="text1"/>
          <w:sz w:val="28"/>
          <w:szCs w:val="28"/>
        </w:rPr>
        <w:t>伯，因此中医也称为“岐黄之术”。（ √ ）</w:t>
      </w:r>
    </w:p>
    <w:p w14:paraId="0AF0CE7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118.</w:t>
      </w:r>
      <w:proofErr w:type="gramStart"/>
      <w:r>
        <w:rPr>
          <w:rFonts w:ascii="宋体" w:eastAsia="宋体" w:hAnsi="宋体" w:cs="宋体" w:hint="eastAsia"/>
          <w:color w:val="000000" w:themeColor="text1"/>
          <w:sz w:val="28"/>
          <w:szCs w:val="28"/>
        </w:rPr>
        <w:t>研</w:t>
      </w:r>
      <w:proofErr w:type="gramEnd"/>
      <w:r>
        <w:rPr>
          <w:rFonts w:ascii="宋体" w:eastAsia="宋体" w:hAnsi="宋体" w:cs="宋体" w:hint="eastAsia"/>
          <w:color w:val="000000" w:themeColor="text1"/>
          <w:sz w:val="28"/>
          <w:szCs w:val="28"/>
        </w:rPr>
        <w:t>学旅行是以中小学和大学学生为主体对象，进行体验式教育和研究性学习的一种教育旅游活动。（ × ）</w:t>
      </w:r>
    </w:p>
    <w:p w14:paraId="532DE96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119.东晋著名画家顾恺之擅长人物画，代表作有《女史箴图》《洛神赋图》《游春图》等。（ × ）</w:t>
      </w:r>
    </w:p>
    <w:p w14:paraId="235FC80C"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120.明朝的《天工开物》是世界上第一部关于农业和手工业生产的综合性科技著作。（ √ ）</w:t>
      </w:r>
    </w:p>
    <w:p w14:paraId="2C8A2D9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121.我国第一部诗歌总集《诗经》产生于先秦时期，分为风、雅、颂三部分。（ × ）</w:t>
      </w:r>
    </w:p>
    <w:p w14:paraId="4C04647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122.“乐府”是汉武帝时设立的官署，负责收集和整理民间歌谣，人们把经“乐府”整理过的诗歌统称为乐府诗。（ √ ）</w:t>
      </w:r>
    </w:p>
    <w:p w14:paraId="5F8EAB7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123.天安门的殿顶属于官式建筑中规格最高的重檐庑殿顶。（ × ）</w:t>
      </w:r>
    </w:p>
    <w:p w14:paraId="7F55526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124.崇圣寺三塔是楼阁式塔，是云南古代历史文化的象征。（ × ）</w:t>
      </w:r>
    </w:p>
    <w:p w14:paraId="0746B5D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125.中国古代传统建筑崇尚“封闭型空间”，而西方古代传统建筑则崇尚“开放空间”。（ √ ）</w:t>
      </w:r>
    </w:p>
    <w:p w14:paraId="3EBA1DE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126.北京</w:t>
      </w:r>
      <w:proofErr w:type="gramStart"/>
      <w:r>
        <w:rPr>
          <w:rFonts w:ascii="宋体" w:eastAsia="宋体" w:hAnsi="宋体" w:cs="宋体" w:hint="eastAsia"/>
          <w:color w:val="000000" w:themeColor="text1"/>
          <w:sz w:val="28"/>
          <w:szCs w:val="28"/>
        </w:rPr>
        <w:t>恭</w:t>
      </w:r>
      <w:proofErr w:type="gramEnd"/>
      <w:r>
        <w:rPr>
          <w:rFonts w:ascii="宋体" w:eastAsia="宋体" w:hAnsi="宋体" w:cs="宋体" w:hint="eastAsia"/>
          <w:color w:val="000000" w:themeColor="text1"/>
          <w:sz w:val="28"/>
          <w:szCs w:val="28"/>
        </w:rPr>
        <w:t>王府、苏州拙政园、顺德清晖园都属于私家园林。（ √ ）</w:t>
      </w:r>
    </w:p>
    <w:p w14:paraId="051A980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127.中国古典园林中，叠</w:t>
      </w:r>
      <w:proofErr w:type="gramStart"/>
      <w:r>
        <w:rPr>
          <w:rFonts w:ascii="宋体" w:eastAsia="宋体" w:hAnsi="宋体" w:cs="宋体" w:hint="eastAsia"/>
          <w:color w:val="000000" w:themeColor="text1"/>
          <w:sz w:val="28"/>
          <w:szCs w:val="28"/>
        </w:rPr>
        <w:t>山使用</w:t>
      </w:r>
      <w:proofErr w:type="gramEnd"/>
      <w:r>
        <w:rPr>
          <w:rFonts w:ascii="宋体" w:eastAsia="宋体" w:hAnsi="宋体" w:cs="宋体" w:hint="eastAsia"/>
          <w:color w:val="000000" w:themeColor="text1"/>
          <w:sz w:val="28"/>
          <w:szCs w:val="28"/>
        </w:rPr>
        <w:t>的石材主要是黄蜡石和太湖石。（ × ）</w:t>
      </w:r>
    </w:p>
    <w:p w14:paraId="68477F0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128.清晖园是岭南园林的代表作，也是广东“四大园林”中原貌保存得最好的古典园林。（ × ）</w:t>
      </w:r>
    </w:p>
    <w:p w14:paraId="19E18072"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129.鱼香肉丝、宫保鸡丁、麻婆豆腐、叫花鸡都是川菜的代表名菜。（ × ）</w:t>
      </w:r>
    </w:p>
    <w:p w14:paraId="7B0958C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130.茶叶、咖啡和可可现已成为世界三大饮料。（ √ ）</w:t>
      </w:r>
    </w:p>
    <w:p w14:paraId="309F891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131.黑茶以普洱茶为代表，其</w:t>
      </w:r>
      <w:proofErr w:type="gramStart"/>
      <w:r>
        <w:rPr>
          <w:rFonts w:ascii="宋体" w:eastAsia="宋体" w:hAnsi="宋体" w:cs="宋体" w:hint="eastAsia"/>
          <w:color w:val="000000" w:themeColor="text1"/>
          <w:sz w:val="28"/>
          <w:szCs w:val="28"/>
        </w:rPr>
        <w:t>茶汤红浓明亮</w:t>
      </w:r>
      <w:proofErr w:type="gramEnd"/>
      <w:r>
        <w:rPr>
          <w:rFonts w:ascii="宋体" w:eastAsia="宋体" w:hAnsi="宋体" w:cs="宋体" w:hint="eastAsia"/>
          <w:color w:val="000000" w:themeColor="text1"/>
          <w:sz w:val="28"/>
          <w:szCs w:val="28"/>
        </w:rPr>
        <w:t>，最大的特点是“越陈越香”。（ √ ）</w:t>
      </w:r>
    </w:p>
    <w:p w14:paraId="735ACCD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132.和田玉古也称昆仑玉，质地细腻，光泽柔润，有韧性，是硬玉中的佳品。（ × ）</w:t>
      </w:r>
    </w:p>
    <w:p w14:paraId="7D71F2C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133.中国佛教全面继承了印度三个时期的佛教，可以说佛教诞生在印度，发</w:t>
      </w:r>
      <w:r>
        <w:rPr>
          <w:rFonts w:ascii="宋体" w:eastAsia="宋体" w:hAnsi="宋体" w:cs="宋体" w:hint="eastAsia"/>
          <w:color w:val="000000" w:themeColor="text1"/>
          <w:sz w:val="28"/>
          <w:szCs w:val="28"/>
        </w:rPr>
        <w:lastRenderedPageBreak/>
        <w:t>展在中国。（ √ ）</w:t>
      </w:r>
    </w:p>
    <w:p w14:paraId="177BBB0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134.红色旅游是把红色人文景观和绿色自然景观结合起来，把革命传统教育与促进旅游业发展结合起来的一种新型的主题旅游形式。（ √ ）</w:t>
      </w:r>
    </w:p>
    <w:p w14:paraId="00C1A879"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135.文化和旅游融合发展是我国新时期的重大战略部署，有利于推动文化旅游产业形成新动能、新优势，是文化和旅游发展的必然规律。（ √ ）</w:t>
      </w:r>
    </w:p>
    <w:p w14:paraId="2068E9A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136.河南省位居天地之中，素有“九州腹地、十省通衢”之称。（ √ ）</w:t>
      </w:r>
    </w:p>
    <w:p w14:paraId="73D847EA"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137.北京故宫是中国元、明、清三代的皇家宫殿。（ × ）</w:t>
      </w:r>
    </w:p>
    <w:p w14:paraId="4B4BD3B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138.辽宁省省会设在沈阳。（ √ ）</w:t>
      </w:r>
    </w:p>
    <w:p w14:paraId="37059401"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139.中国第一艘航空母舰是辽宁号。（ √ ）</w:t>
      </w:r>
    </w:p>
    <w:p w14:paraId="6C0BCE9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140.雅西高速公路被称作“云端上的高速公路”，于2007年全线通车。</w:t>
      </w:r>
    </w:p>
    <w:p w14:paraId="1C025E9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 × ）</w:t>
      </w:r>
    </w:p>
    <w:p w14:paraId="21F37C95"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141.南水北调工程是我国的战略性工程，工程方案构想始于1952年毛泽东主席视察黄河。（ √ ）</w:t>
      </w:r>
    </w:p>
    <w:p w14:paraId="14FF1CAD"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142.黑龙江省属于寒温带与温带大陆性季风气候。（ √ ）</w:t>
      </w:r>
    </w:p>
    <w:p w14:paraId="19FBC356"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143.河</w:t>
      </w:r>
      <w:proofErr w:type="gramStart"/>
      <w:r>
        <w:rPr>
          <w:rFonts w:ascii="宋体" w:eastAsia="宋体" w:hAnsi="宋体" w:cs="宋体" w:hint="eastAsia"/>
          <w:color w:val="000000" w:themeColor="text1"/>
          <w:sz w:val="28"/>
          <w:szCs w:val="28"/>
        </w:rPr>
        <w:t>姆</w:t>
      </w:r>
      <w:proofErr w:type="gramEnd"/>
      <w:r>
        <w:rPr>
          <w:rFonts w:ascii="宋体" w:eastAsia="宋体" w:hAnsi="宋体" w:cs="宋体" w:hint="eastAsia"/>
          <w:color w:val="000000" w:themeColor="text1"/>
          <w:sz w:val="28"/>
          <w:szCs w:val="28"/>
        </w:rPr>
        <w:t>渡遗址中发现的稻种，是目前世界上确认的已知年代最早的栽培稻，证实中国是世界上最早种植水稻的国家。（ √ ）</w:t>
      </w:r>
    </w:p>
    <w:p w14:paraId="6A816D57"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144.中冷泉位于江苏省镇江市金山寺外，被称为“天下第一泉”。（ √ ）</w:t>
      </w:r>
    </w:p>
    <w:p w14:paraId="024C9E2B"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145.创建于清光绪十三年（1904年）的西泠印社以“保存金石、研究</w:t>
      </w:r>
      <w:hyperlink r:id="rId12" w:tgtFrame="https://baike.so.com/doc/_blank" w:history="1">
        <w:r w:rsidR="00FF0624">
          <w:rPr>
            <w:rFonts w:ascii="宋体" w:eastAsia="宋体" w:hAnsi="宋体" w:cs="宋体" w:hint="eastAsia"/>
            <w:color w:val="000000" w:themeColor="text1"/>
            <w:sz w:val="28"/>
            <w:szCs w:val="28"/>
          </w:rPr>
          <w:t>印学</w:t>
        </w:r>
      </w:hyperlink>
      <w:r>
        <w:rPr>
          <w:rFonts w:ascii="宋体" w:eastAsia="宋体" w:hAnsi="宋体" w:cs="宋体" w:hint="eastAsia"/>
          <w:color w:val="000000" w:themeColor="text1"/>
          <w:sz w:val="28"/>
          <w:szCs w:val="28"/>
        </w:rPr>
        <w:t>，兼及书画”为宗旨。（ √ ）</w:t>
      </w:r>
    </w:p>
    <w:p w14:paraId="505C78E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146.《滕王阁序》中的滕王阁在湖北武昌，为江南三大名楼之一。（ × ）</w:t>
      </w:r>
    </w:p>
    <w:p w14:paraId="06968F30"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147.2006年8月15日，时任浙江省委书记的习近平在国家AAAA级旅游景区、全国文明村、全国美丽宜居示范村的安吉余村考察时，创造性的提出“绿水青山就是金山银山”的重要理念。（ × ）</w:t>
      </w:r>
    </w:p>
    <w:p w14:paraId="58FFCC13"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148.福建省宁德市霞浦县的畲族婚俗，被列入《国家级非物质文化遗产名录》。（ √ ）</w:t>
      </w:r>
    </w:p>
    <w:p w14:paraId="6844D21C" w14:textId="77777777" w:rsidR="00FF0624" w:rsidRDefault="00000000">
      <w:pPr>
        <w:widowControl/>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149.中国地理纬度最南端的城市是三亚市。（ × ）</w:t>
      </w:r>
    </w:p>
    <w:p w14:paraId="333D7AE0" w14:textId="77777777" w:rsidR="00FF0624" w:rsidRDefault="00000000">
      <w:pPr>
        <w:widowControl/>
        <w:spacing w:line="500" w:lineRule="exact"/>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150.四川黄龙景区的石灰华地貌无论单体规模还是群体数量都位居世界之首。（ √ ）</w:t>
      </w:r>
    </w:p>
    <w:p w14:paraId="589FC322" w14:textId="77777777" w:rsidR="00FF0624" w:rsidRDefault="00000000">
      <w:pPr>
        <w:spacing w:line="500" w:lineRule="exact"/>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sz w:val="28"/>
          <w:szCs w:val="28"/>
        </w:rPr>
        <w:t>151.广西行政区域面积23. 67万平方千米，占全国陆地总面积的3. 59%。</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sz w:val="28"/>
          <w:szCs w:val="28"/>
          <w:shd w:val="clear" w:color="auto" w:fill="FFFFFF"/>
        </w:rPr>
        <w:t>）</w:t>
      </w:r>
    </w:p>
    <w:p w14:paraId="040DCE71"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sz w:val="28"/>
          <w:szCs w:val="28"/>
          <w:shd w:val="clear" w:color="auto" w:fill="FFFFFF"/>
        </w:rPr>
        <w:t>152.广西是我国唯一与东盟国家海陆相连的省级行政区，也是中国与东盟国家之间人员、贸易往来的交通通道。</w:t>
      </w:r>
      <w:r>
        <w:rPr>
          <w:rFonts w:ascii="宋体" w:eastAsia="宋体" w:hAnsi="宋体" w:cs="宋体" w:hint="eastAsia"/>
          <w:color w:val="000000" w:themeColor="text1"/>
          <w:kern w:val="0"/>
          <w:sz w:val="28"/>
          <w:szCs w:val="28"/>
          <w:shd w:val="clear" w:color="auto" w:fill="FFFFFF"/>
          <w:lang w:bidi="ar"/>
        </w:rPr>
        <w:t>（</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kern w:val="0"/>
          <w:sz w:val="28"/>
          <w:szCs w:val="28"/>
          <w:shd w:val="clear" w:color="auto" w:fill="FFFFFF"/>
          <w:lang w:bidi="ar"/>
        </w:rPr>
        <w:t>）</w:t>
      </w:r>
    </w:p>
    <w:p w14:paraId="20B5656C"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153.广西的优势矿产是有色金属，被誉为“有色金属之乡”。（</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kern w:val="0"/>
          <w:sz w:val="28"/>
          <w:szCs w:val="28"/>
          <w:shd w:val="clear" w:color="auto" w:fill="FFFFFF"/>
          <w:lang w:bidi="ar"/>
        </w:rPr>
        <w:t>）</w:t>
      </w:r>
    </w:p>
    <w:p w14:paraId="6A00A5B1" w14:textId="77777777" w:rsidR="00FF0624" w:rsidRDefault="00000000">
      <w:pPr>
        <w:spacing w:line="500" w:lineRule="exact"/>
        <w:jc w:val="left"/>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kern w:val="0"/>
          <w:sz w:val="28"/>
          <w:szCs w:val="28"/>
          <w:shd w:val="clear" w:color="auto" w:fill="FFFFFF"/>
          <w:lang w:bidi="ar"/>
        </w:rPr>
        <w:t>154.广西河流众多，水量丰富。水能资源蕴藏量居全国第四位，多年平均水资源总量居全国第七位。</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sz w:val="28"/>
          <w:szCs w:val="28"/>
          <w:shd w:val="clear" w:color="auto" w:fill="FFFFFF"/>
        </w:rPr>
        <w:t>）</w:t>
      </w:r>
    </w:p>
    <w:p w14:paraId="35E15FC0"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155.广西壮族自治区实行设区市领导县、代管县级市体制。（</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p>
    <w:p w14:paraId="22232A89" w14:textId="77777777" w:rsidR="00FF0624" w:rsidRDefault="00000000">
      <w:pPr>
        <w:spacing w:line="500" w:lineRule="exact"/>
        <w:jc w:val="left"/>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kern w:val="0"/>
          <w:sz w:val="28"/>
          <w:szCs w:val="28"/>
          <w:shd w:val="clear" w:color="auto" w:fill="FFFFFF"/>
          <w:lang w:bidi="ar"/>
        </w:rPr>
        <w:t>156.广西名称的得来始于宋朝，到了</w:t>
      </w:r>
      <w:proofErr w:type="gramStart"/>
      <w:r>
        <w:rPr>
          <w:rFonts w:ascii="宋体" w:eastAsia="宋体" w:hAnsi="宋体" w:cs="宋体" w:hint="eastAsia"/>
          <w:color w:val="000000" w:themeColor="text1"/>
          <w:kern w:val="0"/>
          <w:sz w:val="28"/>
          <w:szCs w:val="28"/>
          <w:shd w:val="clear" w:color="auto" w:fill="FFFFFF"/>
          <w:lang w:bidi="ar"/>
        </w:rPr>
        <w:t>元朝就</w:t>
      </w:r>
      <w:proofErr w:type="gramEnd"/>
      <w:r>
        <w:rPr>
          <w:rFonts w:ascii="宋体" w:eastAsia="宋体" w:hAnsi="宋体" w:cs="宋体" w:hint="eastAsia"/>
          <w:color w:val="000000" w:themeColor="text1"/>
          <w:kern w:val="0"/>
          <w:sz w:val="28"/>
          <w:szCs w:val="28"/>
          <w:shd w:val="clear" w:color="auto" w:fill="FFFFFF"/>
          <w:lang w:bidi="ar"/>
        </w:rPr>
        <w:t>固定下来了。</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sz w:val="28"/>
          <w:szCs w:val="28"/>
          <w:shd w:val="clear" w:color="auto" w:fill="FFFFFF"/>
        </w:rPr>
        <w:t>）</w:t>
      </w:r>
    </w:p>
    <w:p w14:paraId="3A237ED2" w14:textId="77777777" w:rsidR="00FF0624" w:rsidRDefault="00000000">
      <w:pPr>
        <w:widowControl/>
        <w:adjustRightInd w:val="0"/>
        <w:spacing w:line="500" w:lineRule="exact"/>
        <w:ind w:right="-129"/>
        <w:textAlignment w:val="bottom"/>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157.</w:t>
      </w:r>
      <w:proofErr w:type="gramStart"/>
      <w:r>
        <w:rPr>
          <w:rFonts w:ascii="宋体" w:eastAsia="宋体" w:hAnsi="宋体" w:cs="宋体" w:hint="eastAsia"/>
          <w:color w:val="000000" w:themeColor="text1"/>
          <w:kern w:val="0"/>
          <w:sz w:val="28"/>
          <w:szCs w:val="28"/>
          <w:shd w:val="clear" w:color="auto" w:fill="FFFFFF"/>
          <w:lang w:bidi="ar"/>
        </w:rPr>
        <w:t>莫休符</w:t>
      </w:r>
      <w:proofErr w:type="gramEnd"/>
      <w:r>
        <w:rPr>
          <w:rFonts w:ascii="宋体" w:eastAsia="宋体" w:hAnsi="宋体" w:cs="宋体" w:hint="eastAsia"/>
          <w:color w:val="000000" w:themeColor="text1"/>
          <w:kern w:val="0"/>
          <w:sz w:val="28"/>
          <w:szCs w:val="28"/>
          <w:shd w:val="clear" w:color="auto" w:fill="FFFFFF"/>
          <w:lang w:bidi="ar"/>
        </w:rPr>
        <w:t>所写的《桂林风土记》，是最早一部关于桂林历史地理和风俗人情的风物志，也是唐代唯一的一部“桂林旅游指南”。（</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7EC508D7" w14:textId="77777777" w:rsidR="00FF0624" w:rsidRDefault="00000000">
      <w:pPr>
        <w:widowControl/>
        <w:adjustRightInd w:val="0"/>
        <w:spacing w:line="500" w:lineRule="exact"/>
        <w:ind w:right="-129"/>
        <w:textAlignment w:val="bottom"/>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158.据史籍记载，牟子是中国最早的佛教居士，是东汉末年的佛学家，是广西最早宣传佛教者。（</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67F1160A" w14:textId="77777777" w:rsidR="00FF0624" w:rsidRDefault="00000000">
      <w:pPr>
        <w:widowControl/>
        <w:adjustRightInd w:val="0"/>
        <w:spacing w:line="500" w:lineRule="exact"/>
        <w:ind w:right="-129"/>
        <w:textAlignment w:val="bottom"/>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159.1949年12月11日镇南关解放，标志着广西全境解放。（</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26E77A3E" w14:textId="77777777" w:rsidR="00FF0624" w:rsidRDefault="00000000">
      <w:pPr>
        <w:widowControl/>
        <w:adjustRightInd w:val="0"/>
        <w:spacing w:line="500" w:lineRule="exact"/>
        <w:ind w:right="-129"/>
        <w:textAlignment w:val="bottom"/>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160.1929年12月11日，百色起义庄严宣告了中国工农红军第八军的诞生。</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sz w:val="28"/>
          <w:szCs w:val="28"/>
          <w:shd w:val="clear" w:color="auto" w:fill="FFFFFF"/>
        </w:rPr>
        <w:t>）</w:t>
      </w:r>
    </w:p>
    <w:p w14:paraId="194952A0"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161.广西是中国通往东盟最便捷的国际大通道，也是西南地区最便捷的出海口。（</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2CF37D26" w14:textId="77777777" w:rsidR="00FF0624" w:rsidRDefault="00000000">
      <w:pPr>
        <w:widowControl/>
        <w:adjustRightInd w:val="0"/>
        <w:spacing w:line="500" w:lineRule="exact"/>
        <w:ind w:right="-129"/>
        <w:textAlignment w:val="bottom"/>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lastRenderedPageBreak/>
        <w:t>162.环北部湾是“海上东盟”的中心，具有以港口为核心的经济开放和经济辐射的战略价值。</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sz w:val="28"/>
          <w:szCs w:val="28"/>
          <w:shd w:val="clear" w:color="auto" w:fill="FFFFFF"/>
        </w:rPr>
        <w:t>）</w:t>
      </w:r>
    </w:p>
    <w:p w14:paraId="1414D70D" w14:textId="77777777" w:rsidR="00FF0624" w:rsidRDefault="00000000">
      <w:pPr>
        <w:spacing w:line="500" w:lineRule="exact"/>
        <w:jc w:val="left"/>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kern w:val="0"/>
          <w:sz w:val="28"/>
          <w:szCs w:val="28"/>
          <w:shd w:val="clear" w:color="auto" w:fill="FFFFFF"/>
          <w:lang w:bidi="ar"/>
        </w:rPr>
        <w:t>163.文莱、老挝和印尼都是泛北部湾经济合作区的成员国。</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sz w:val="28"/>
          <w:szCs w:val="28"/>
          <w:shd w:val="clear" w:color="auto" w:fill="FFFFFF"/>
        </w:rPr>
        <w:t>）</w:t>
      </w:r>
    </w:p>
    <w:p w14:paraId="7E8AC2B2"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sz w:val="28"/>
          <w:szCs w:val="28"/>
          <w:shd w:val="clear" w:color="auto" w:fill="FFFFFF"/>
        </w:rPr>
        <w:t>164.《广西北部湾经济区发展规划》是我国第一个体现国家主体功能区划要求的地方规划。</w:t>
      </w:r>
      <w:r>
        <w:rPr>
          <w:rFonts w:ascii="宋体" w:eastAsia="宋体" w:hAnsi="宋体" w:cs="宋体" w:hint="eastAsia"/>
          <w:color w:val="000000" w:themeColor="text1"/>
          <w:kern w:val="0"/>
          <w:sz w:val="28"/>
          <w:szCs w:val="28"/>
          <w:shd w:val="clear" w:color="auto" w:fill="FFFFFF"/>
          <w:lang w:bidi="ar"/>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2C5C109D"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165.我区基本形成了拥有汽车、机械、制糖、有的金属、冶金、电力等具有广西特色和较强竞争力的工业体系。（</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62F62AE1"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166.公元前219年，秦始皇派50万大军统一岭南，开凿灵渠，汉族开始迁入广西。（</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18D7DD65"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167.清代开始瑶族继续大批迁至广西，形成“南岭无山</w:t>
      </w:r>
      <w:proofErr w:type="gramStart"/>
      <w:r>
        <w:rPr>
          <w:rFonts w:ascii="宋体" w:eastAsia="宋体" w:hAnsi="宋体" w:cs="宋体" w:hint="eastAsia"/>
          <w:color w:val="000000" w:themeColor="text1"/>
          <w:kern w:val="0"/>
          <w:sz w:val="28"/>
          <w:szCs w:val="28"/>
          <w:shd w:val="clear" w:color="auto" w:fill="FFFFFF"/>
          <w:lang w:bidi="ar"/>
        </w:rPr>
        <w:t>不</w:t>
      </w:r>
      <w:proofErr w:type="gramEnd"/>
      <w:r>
        <w:rPr>
          <w:rFonts w:ascii="宋体" w:eastAsia="宋体" w:hAnsi="宋体" w:cs="宋体" w:hint="eastAsia"/>
          <w:color w:val="000000" w:themeColor="text1"/>
          <w:kern w:val="0"/>
          <w:sz w:val="28"/>
          <w:szCs w:val="28"/>
          <w:shd w:val="clear" w:color="auto" w:fill="FFFFFF"/>
          <w:lang w:bidi="ar"/>
        </w:rPr>
        <w:t>有瑶”的大杂居、小聚居的局面。（</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2C55357F" w14:textId="77777777" w:rsidR="00FF0624" w:rsidRDefault="00000000">
      <w:pPr>
        <w:spacing w:line="500" w:lineRule="exact"/>
        <w:jc w:val="left"/>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kern w:val="0"/>
          <w:sz w:val="28"/>
          <w:szCs w:val="28"/>
          <w:shd w:val="clear" w:color="auto" w:fill="FFFFFF"/>
          <w:lang w:bidi="ar"/>
        </w:rPr>
        <w:t>168.狭义的花山崖壁画是指广西宁明县花山的崖壁画。广义的花山崖壁画是指右江流域各县的崖壁画。</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sz w:val="28"/>
          <w:szCs w:val="28"/>
          <w:shd w:val="clear" w:color="auto" w:fill="FFFFFF"/>
        </w:rPr>
        <w:t>）</w:t>
      </w:r>
    </w:p>
    <w:p w14:paraId="5BF21FC1" w14:textId="77777777" w:rsidR="00FF0624" w:rsidRDefault="00000000">
      <w:pPr>
        <w:spacing w:line="500" w:lineRule="exact"/>
        <w:jc w:val="left"/>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kern w:val="0"/>
          <w:sz w:val="28"/>
          <w:szCs w:val="28"/>
          <w:shd w:val="clear" w:color="auto" w:fill="FFFFFF"/>
          <w:lang w:bidi="ar"/>
        </w:rPr>
        <w:t>169.瑶族同胞忌讳别人戴着斗笠、扛着锄头或其他农具进入自己家中。</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sz w:val="28"/>
          <w:szCs w:val="28"/>
          <w:shd w:val="clear" w:color="auto" w:fill="FFFFFF"/>
        </w:rPr>
        <w:t>）</w:t>
      </w:r>
    </w:p>
    <w:p w14:paraId="72B9080D"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sz w:val="28"/>
          <w:szCs w:val="28"/>
          <w:shd w:val="clear" w:color="auto" w:fill="FFFFFF"/>
        </w:rPr>
        <w:t>170.侗族民歌可分为合唱歌曲、独唱歌曲、伴奏歌曲等，其中尤以合唱歌曲中的侗族大歌最具有代表性。</w:t>
      </w:r>
      <w:r>
        <w:rPr>
          <w:rFonts w:ascii="宋体" w:eastAsia="宋体" w:hAnsi="宋体" w:cs="宋体" w:hint="eastAsia"/>
          <w:color w:val="000000" w:themeColor="text1"/>
          <w:kern w:val="0"/>
          <w:sz w:val="28"/>
          <w:szCs w:val="28"/>
          <w:shd w:val="clear" w:color="auto" w:fill="FFFFFF"/>
          <w:lang w:bidi="ar"/>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3F76CBDD" w14:textId="77777777" w:rsidR="00FF0624" w:rsidRDefault="00000000">
      <w:pPr>
        <w:spacing w:line="500" w:lineRule="exact"/>
        <w:jc w:val="left"/>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kern w:val="0"/>
          <w:sz w:val="28"/>
          <w:szCs w:val="28"/>
          <w:shd w:val="clear" w:color="auto" w:fill="FFFFFF"/>
          <w:lang w:bidi="ar"/>
        </w:rPr>
        <w:t>171.广西最早的石窟造像，是博白南流江边宴石山的摩佛像，从形制推断，应当是开凿于隋或稍前。</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sz w:val="28"/>
          <w:szCs w:val="28"/>
          <w:shd w:val="clear" w:color="auto" w:fill="FFFFFF"/>
        </w:rPr>
        <w:t>）</w:t>
      </w:r>
    </w:p>
    <w:p w14:paraId="4B77C1EA"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sz w:val="28"/>
          <w:szCs w:val="28"/>
          <w:shd w:val="clear" w:color="auto" w:fill="FFFFFF"/>
        </w:rPr>
        <w:t>172.热带亚热带气候是广西具有的自然旅游资源。</w:t>
      </w:r>
      <w:r>
        <w:rPr>
          <w:rFonts w:ascii="宋体" w:eastAsia="宋体" w:hAnsi="宋体" w:cs="宋体" w:hint="eastAsia"/>
          <w:color w:val="000000" w:themeColor="text1"/>
          <w:kern w:val="0"/>
          <w:sz w:val="28"/>
          <w:szCs w:val="28"/>
          <w:shd w:val="clear" w:color="auto" w:fill="FFFFFF"/>
          <w:lang w:bidi="ar"/>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4C5705AC"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color w:val="000000" w:themeColor="text1"/>
          <w:kern w:val="0"/>
          <w:sz w:val="28"/>
          <w:szCs w:val="28"/>
          <w:shd w:val="clear" w:color="auto" w:fill="FFFFFF"/>
          <w:lang w:bidi="ar"/>
        </w:rPr>
        <w:t>173.桂林灵川县</w:t>
      </w:r>
      <w:r>
        <w:rPr>
          <w:rFonts w:ascii="宋体" w:eastAsia="宋体" w:hAnsi="宋体" w:cs="宋体" w:hint="eastAsia"/>
          <w:color w:val="000000" w:themeColor="text1"/>
          <w:kern w:val="0"/>
          <w:sz w:val="28"/>
          <w:szCs w:val="28"/>
          <w:shd w:val="clear" w:color="auto" w:fill="FFFFFF"/>
          <w:lang w:bidi="ar"/>
        </w:rPr>
        <w:t>因</w:t>
      </w:r>
      <w:r>
        <w:rPr>
          <w:rFonts w:ascii="宋体" w:eastAsia="宋体" w:hAnsi="宋体" w:cs="宋体"/>
          <w:color w:val="000000" w:themeColor="text1"/>
          <w:kern w:val="0"/>
          <w:sz w:val="28"/>
          <w:szCs w:val="28"/>
          <w:shd w:val="clear" w:color="auto" w:fill="FFFFFF"/>
          <w:lang w:bidi="ar"/>
        </w:rPr>
        <w:t>白果</w:t>
      </w:r>
      <w:r>
        <w:rPr>
          <w:rFonts w:ascii="宋体" w:eastAsia="宋体" w:hAnsi="宋体" w:cs="宋体" w:hint="eastAsia"/>
          <w:color w:val="000000" w:themeColor="text1"/>
          <w:kern w:val="0"/>
          <w:sz w:val="28"/>
          <w:szCs w:val="28"/>
          <w:shd w:val="clear" w:color="auto" w:fill="FFFFFF"/>
          <w:lang w:bidi="ar"/>
        </w:rPr>
        <w:t>产</w:t>
      </w:r>
      <w:r>
        <w:rPr>
          <w:rFonts w:ascii="宋体" w:eastAsia="宋体" w:hAnsi="宋体" w:cs="宋体"/>
          <w:color w:val="000000" w:themeColor="text1"/>
          <w:kern w:val="0"/>
          <w:sz w:val="28"/>
          <w:szCs w:val="28"/>
          <w:shd w:val="clear" w:color="auto" w:fill="FFFFFF"/>
          <w:lang w:bidi="ar"/>
        </w:rPr>
        <w:t>量多</w:t>
      </w:r>
      <w:r>
        <w:rPr>
          <w:rFonts w:ascii="宋体" w:eastAsia="宋体" w:hAnsi="宋体" w:cs="宋体" w:hint="eastAsia"/>
          <w:color w:val="000000" w:themeColor="text1"/>
          <w:kern w:val="0"/>
          <w:sz w:val="28"/>
          <w:szCs w:val="28"/>
          <w:shd w:val="clear" w:color="auto" w:fill="FFFFFF"/>
          <w:lang w:bidi="ar"/>
        </w:rPr>
        <w:t>、</w:t>
      </w:r>
      <w:proofErr w:type="gramStart"/>
      <w:r>
        <w:rPr>
          <w:rFonts w:ascii="宋体" w:eastAsia="宋体" w:hAnsi="宋体" w:cs="宋体" w:hint="eastAsia"/>
          <w:color w:val="000000" w:themeColor="text1"/>
          <w:kern w:val="0"/>
          <w:sz w:val="28"/>
          <w:szCs w:val="28"/>
          <w:shd w:val="clear" w:color="auto" w:fill="FFFFFF"/>
          <w:lang w:bidi="ar"/>
        </w:rPr>
        <w:t>品</w:t>
      </w:r>
      <w:r>
        <w:rPr>
          <w:rFonts w:ascii="宋体" w:eastAsia="宋体" w:hAnsi="宋体" w:cs="宋体"/>
          <w:color w:val="000000" w:themeColor="text1"/>
          <w:kern w:val="0"/>
          <w:sz w:val="28"/>
          <w:szCs w:val="28"/>
          <w:shd w:val="clear" w:color="auto" w:fill="FFFFFF"/>
          <w:lang w:bidi="ar"/>
        </w:rPr>
        <w:t>质优被称为</w:t>
      </w:r>
      <w:proofErr w:type="gramEnd"/>
      <w:r>
        <w:rPr>
          <w:rFonts w:ascii="宋体" w:eastAsia="宋体" w:hAnsi="宋体" w:cs="宋体"/>
          <w:color w:val="000000" w:themeColor="text1"/>
          <w:kern w:val="0"/>
          <w:sz w:val="28"/>
          <w:szCs w:val="28"/>
          <w:shd w:val="clear" w:color="auto" w:fill="FFFFFF"/>
          <w:lang w:bidi="ar"/>
        </w:rPr>
        <w:t>“白果之乡”。（ √ ）</w:t>
      </w:r>
    </w:p>
    <w:p w14:paraId="41818541"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color w:val="000000" w:themeColor="text1"/>
          <w:kern w:val="0"/>
          <w:sz w:val="28"/>
          <w:szCs w:val="28"/>
          <w:shd w:val="clear" w:color="auto" w:fill="FFFFFF"/>
          <w:lang w:bidi="ar"/>
        </w:rPr>
        <w:t>174.</w:t>
      </w:r>
      <w:r>
        <w:rPr>
          <w:rFonts w:ascii="宋体" w:eastAsia="宋体" w:hAnsi="宋体" w:cs="宋体" w:hint="eastAsia"/>
          <w:color w:val="000000" w:themeColor="text1"/>
          <w:kern w:val="0"/>
          <w:sz w:val="28"/>
          <w:szCs w:val="28"/>
          <w:shd w:val="clear" w:color="auto" w:fill="FFFFFF"/>
          <w:lang w:bidi="ar"/>
        </w:rPr>
        <w:t>桂林</w:t>
      </w:r>
      <w:r>
        <w:rPr>
          <w:rFonts w:ascii="宋体" w:eastAsia="宋体" w:hAnsi="宋体" w:cs="宋体"/>
          <w:color w:val="000000" w:themeColor="text1"/>
          <w:kern w:val="0"/>
          <w:sz w:val="28"/>
          <w:szCs w:val="28"/>
          <w:shd w:val="clear" w:color="auto" w:fill="FFFFFF"/>
          <w:lang w:bidi="ar"/>
        </w:rPr>
        <w:t>平乐县是“中国脐橙之乡”，是具有最适合脐橙生长的七个气象条件的最佳地理区域。（</w:t>
      </w:r>
      <w:r>
        <w:rPr>
          <w:rFonts w:ascii="宋体" w:eastAsia="宋体" w:hAnsi="宋体" w:cs="宋体" w:hint="eastAsia"/>
          <w:color w:val="000000" w:themeColor="text1"/>
          <w:sz w:val="28"/>
          <w:szCs w:val="28"/>
        </w:rPr>
        <w:t xml:space="preserve"> × </w:t>
      </w:r>
      <w:r>
        <w:rPr>
          <w:rFonts w:ascii="宋体" w:eastAsia="宋体" w:hAnsi="宋体" w:cs="宋体"/>
          <w:color w:val="000000" w:themeColor="text1"/>
          <w:kern w:val="0"/>
          <w:sz w:val="28"/>
          <w:szCs w:val="28"/>
          <w:shd w:val="clear" w:color="auto" w:fill="FFFFFF"/>
          <w:lang w:bidi="ar"/>
        </w:rPr>
        <w:t>）</w:t>
      </w:r>
    </w:p>
    <w:p w14:paraId="20E1EC6D"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lastRenderedPageBreak/>
        <w:t>175.《广西“十四五”文化和旅游发展规划》提出，坚持以人民为中心，以</w:t>
      </w:r>
      <w:proofErr w:type="gramStart"/>
      <w:r>
        <w:rPr>
          <w:rFonts w:ascii="宋体" w:eastAsia="宋体" w:hAnsi="宋体" w:cs="宋体" w:hint="eastAsia"/>
          <w:color w:val="000000" w:themeColor="text1"/>
          <w:kern w:val="0"/>
          <w:sz w:val="28"/>
          <w:szCs w:val="28"/>
          <w:shd w:val="clear" w:color="auto" w:fill="FFFFFF"/>
          <w:lang w:bidi="ar"/>
        </w:rPr>
        <w:t>文塑旅</w:t>
      </w:r>
      <w:proofErr w:type="gramEnd"/>
      <w:r>
        <w:rPr>
          <w:rFonts w:ascii="宋体" w:eastAsia="宋体" w:hAnsi="宋体" w:cs="宋体" w:hint="eastAsia"/>
          <w:color w:val="000000" w:themeColor="text1"/>
          <w:kern w:val="0"/>
          <w:sz w:val="28"/>
          <w:szCs w:val="28"/>
          <w:shd w:val="clear" w:color="auto" w:fill="FFFFFF"/>
          <w:lang w:bidi="ar"/>
        </w:rPr>
        <w:t>、以旅彰文，推动文化和旅游高质量发展。（</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1637D4F6"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176.广西提出，到2025年初步形成具有全球吸引力的旅游产品体系，旅游经济主要指标稳居全国第一方阵的发展目标。（</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76F1A027" w14:textId="77777777" w:rsidR="00FF0624" w:rsidRDefault="00000000">
      <w:pPr>
        <w:spacing w:line="500" w:lineRule="exact"/>
        <w:jc w:val="left"/>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kern w:val="0"/>
          <w:sz w:val="28"/>
          <w:szCs w:val="28"/>
          <w:shd w:val="clear" w:color="auto" w:fill="FFFFFF"/>
          <w:lang w:bidi="ar"/>
        </w:rPr>
        <w:t>177.灵川县佛子镇大芦村被称为“广西楹联第一村”。</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sz w:val="28"/>
          <w:szCs w:val="28"/>
          <w:shd w:val="clear" w:color="auto" w:fill="FFFFFF"/>
        </w:rPr>
        <w:t>）</w:t>
      </w:r>
    </w:p>
    <w:p w14:paraId="2E9A009D" w14:textId="77777777" w:rsidR="00FF0624" w:rsidRDefault="00000000">
      <w:pPr>
        <w:spacing w:line="500" w:lineRule="exact"/>
        <w:jc w:val="left"/>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sz w:val="28"/>
          <w:szCs w:val="28"/>
          <w:shd w:val="clear" w:color="auto" w:fill="FFFFFF"/>
        </w:rPr>
        <w:t>178.据资料记载，谢灵运是中原第一个入“瘴土”的名士，也是第一个</w:t>
      </w:r>
      <w:r>
        <w:rPr>
          <w:rFonts w:ascii="宋体" w:eastAsia="宋体" w:hAnsi="宋体" w:cs="宋体" w:hint="eastAsia"/>
          <w:color w:val="000000" w:themeColor="text1"/>
          <w:sz w:val="28"/>
          <w:szCs w:val="28"/>
        </w:rPr>
        <w:t>吟咏</w:t>
      </w:r>
      <w:r>
        <w:rPr>
          <w:rFonts w:ascii="宋体" w:eastAsia="宋体" w:hAnsi="宋体" w:cs="宋体" w:hint="eastAsia"/>
          <w:color w:val="000000" w:themeColor="text1"/>
          <w:sz w:val="28"/>
          <w:szCs w:val="28"/>
          <w:shd w:val="clear" w:color="auto" w:fill="FFFFFF"/>
        </w:rPr>
        <w:t>广西山水的著名诗人。（</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sz w:val="28"/>
          <w:szCs w:val="28"/>
          <w:shd w:val="clear" w:color="auto" w:fill="FFFFFF"/>
        </w:rPr>
        <w:t>）</w:t>
      </w:r>
    </w:p>
    <w:p w14:paraId="65165808"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sz w:val="28"/>
          <w:szCs w:val="28"/>
          <w:shd w:val="clear" w:color="auto" w:fill="FFFFFF"/>
        </w:rPr>
        <w:t>179.“我携春色上山来，山花片片迎春开”是</w:t>
      </w:r>
      <w:proofErr w:type="gramStart"/>
      <w:r>
        <w:rPr>
          <w:rFonts w:ascii="宋体" w:eastAsia="宋体" w:hAnsi="宋体" w:cs="宋体" w:hint="eastAsia"/>
          <w:color w:val="000000" w:themeColor="text1"/>
          <w:sz w:val="28"/>
          <w:szCs w:val="28"/>
          <w:shd w:val="clear" w:color="auto" w:fill="FFFFFF"/>
        </w:rPr>
        <w:t>董传策描写</w:t>
      </w:r>
      <w:proofErr w:type="gramEnd"/>
      <w:r>
        <w:rPr>
          <w:rFonts w:ascii="宋体" w:eastAsia="宋体" w:hAnsi="宋体" w:cs="宋体" w:hint="eastAsia"/>
          <w:color w:val="000000" w:themeColor="text1"/>
          <w:sz w:val="28"/>
          <w:szCs w:val="28"/>
          <w:shd w:val="clear" w:color="auto" w:fill="FFFFFF"/>
        </w:rPr>
        <w:t>南宁</w:t>
      </w:r>
      <w:proofErr w:type="gramStart"/>
      <w:r>
        <w:rPr>
          <w:rFonts w:ascii="宋体" w:eastAsia="宋体" w:hAnsi="宋体" w:cs="宋体" w:hint="eastAsia"/>
          <w:color w:val="000000" w:themeColor="text1"/>
          <w:sz w:val="28"/>
          <w:szCs w:val="28"/>
          <w:shd w:val="clear" w:color="auto" w:fill="FFFFFF"/>
        </w:rPr>
        <w:t>青秀</w:t>
      </w:r>
      <w:proofErr w:type="gramEnd"/>
      <w:r>
        <w:rPr>
          <w:rFonts w:ascii="宋体" w:eastAsia="宋体" w:hAnsi="宋体" w:cs="宋体" w:hint="eastAsia"/>
          <w:color w:val="000000" w:themeColor="text1"/>
          <w:sz w:val="28"/>
          <w:szCs w:val="28"/>
          <w:shd w:val="clear" w:color="auto" w:fill="FFFFFF"/>
        </w:rPr>
        <w:t>山的诗句。</w:t>
      </w:r>
      <w:r>
        <w:rPr>
          <w:rFonts w:ascii="宋体" w:eastAsia="宋体" w:hAnsi="宋体" w:cs="宋体" w:hint="eastAsia"/>
          <w:color w:val="000000" w:themeColor="text1"/>
          <w:kern w:val="0"/>
          <w:sz w:val="28"/>
          <w:szCs w:val="28"/>
          <w:shd w:val="clear" w:color="auto" w:fill="FFFFFF"/>
          <w:lang w:bidi="ar"/>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253C124F" w14:textId="77777777" w:rsidR="00FF0624" w:rsidRDefault="00000000">
      <w:pPr>
        <w:spacing w:line="500" w:lineRule="exact"/>
        <w:jc w:val="left"/>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sz w:val="28"/>
          <w:szCs w:val="28"/>
          <w:shd w:val="clear" w:color="auto" w:fill="FFFFFF"/>
        </w:rPr>
        <w:t>180.广西最早的摩崖石刻是唐朝时，由高僧</w:t>
      </w:r>
      <w:proofErr w:type="gramStart"/>
      <w:r>
        <w:rPr>
          <w:rFonts w:ascii="宋体" w:eastAsia="宋体" w:hAnsi="宋体" w:cs="宋体" w:hint="eastAsia"/>
          <w:color w:val="000000" w:themeColor="text1"/>
          <w:sz w:val="28"/>
          <w:szCs w:val="28"/>
          <w:shd w:val="clear" w:color="auto" w:fill="FFFFFF"/>
        </w:rPr>
        <w:t>昙</w:t>
      </w:r>
      <w:proofErr w:type="gramEnd"/>
      <w:r>
        <w:rPr>
          <w:rFonts w:ascii="宋体" w:eastAsia="宋体" w:hAnsi="宋体" w:cs="宋体" w:hint="eastAsia"/>
          <w:color w:val="000000" w:themeColor="text1"/>
          <w:sz w:val="28"/>
          <w:szCs w:val="28"/>
          <w:shd w:val="clear" w:color="auto" w:fill="FFFFFF"/>
        </w:rPr>
        <w:t>迁题写在桂林七星岩岩洞里面的“栖霞洞”三个大字。（</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sz w:val="28"/>
          <w:szCs w:val="28"/>
          <w:shd w:val="clear" w:color="auto" w:fill="FFFFFF"/>
        </w:rPr>
        <w:t>）</w:t>
      </w:r>
    </w:p>
    <w:p w14:paraId="0C972DA7" w14:textId="77777777" w:rsidR="00FF0624" w:rsidRDefault="00000000">
      <w:pPr>
        <w:spacing w:line="500" w:lineRule="exact"/>
        <w:jc w:val="left"/>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sz w:val="28"/>
          <w:szCs w:val="28"/>
          <w:shd w:val="clear" w:color="auto" w:fill="FFFFFF"/>
        </w:rPr>
        <w:t>181.世界上最早的关于石灰岩溶蚀地貌的考察记录在徐霞客的《粤西游日记》里。</w:t>
      </w:r>
      <w:r>
        <w:rPr>
          <w:rFonts w:ascii="宋体" w:eastAsia="宋体" w:hAnsi="宋体" w:cs="宋体" w:hint="eastAsia"/>
          <w:color w:val="000000" w:themeColor="text1"/>
          <w:kern w:val="0"/>
          <w:sz w:val="28"/>
          <w:szCs w:val="28"/>
          <w:shd w:val="clear" w:color="auto" w:fill="FFFFFF"/>
          <w:lang w:bidi="ar"/>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1EBF280D"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sz w:val="28"/>
          <w:szCs w:val="28"/>
          <w:shd w:val="clear" w:color="auto" w:fill="FFFFFF"/>
        </w:rPr>
        <w:t>182.壮锦起源于宋代，现在主要产于靖西、忻城、宾阳一带。</w:t>
      </w:r>
      <w:r>
        <w:rPr>
          <w:rFonts w:ascii="宋体" w:eastAsia="宋体" w:hAnsi="宋体" w:cs="宋体" w:hint="eastAsia"/>
          <w:color w:val="000000" w:themeColor="text1"/>
          <w:kern w:val="0"/>
          <w:sz w:val="28"/>
          <w:szCs w:val="28"/>
          <w:shd w:val="clear" w:color="auto" w:fill="FFFFFF"/>
          <w:lang w:bidi="ar"/>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26704009" w14:textId="77777777" w:rsidR="00FF0624" w:rsidRDefault="00000000">
      <w:pPr>
        <w:spacing w:line="500" w:lineRule="exact"/>
        <w:jc w:val="left"/>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sz w:val="28"/>
          <w:szCs w:val="28"/>
          <w:shd w:val="clear" w:color="auto" w:fill="FFFFFF"/>
        </w:rPr>
        <w:t>183.桂林美术陶瓷的“窑变”艺术在国内陶瓷业中绝无仅有，故有“中国一绝”之称。（</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sz w:val="28"/>
          <w:szCs w:val="28"/>
          <w:shd w:val="clear" w:color="auto" w:fill="FFFFFF"/>
        </w:rPr>
        <w:t>）</w:t>
      </w:r>
    </w:p>
    <w:p w14:paraId="3B554D6C"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sz w:val="28"/>
          <w:szCs w:val="28"/>
          <w:shd w:val="clear" w:color="auto" w:fill="FFFFFF"/>
        </w:rPr>
        <w:t>184.</w:t>
      </w:r>
      <w:proofErr w:type="gramStart"/>
      <w:r>
        <w:rPr>
          <w:rFonts w:ascii="宋体" w:eastAsia="宋体" w:hAnsi="宋体" w:cs="宋体" w:hint="eastAsia"/>
          <w:color w:val="000000" w:themeColor="text1"/>
          <w:sz w:val="28"/>
          <w:szCs w:val="28"/>
          <w:shd w:val="clear" w:color="auto" w:fill="FFFFFF"/>
        </w:rPr>
        <w:t>荔</w:t>
      </w:r>
      <w:proofErr w:type="gramEnd"/>
      <w:r>
        <w:rPr>
          <w:rFonts w:ascii="宋体" w:eastAsia="宋体" w:hAnsi="宋体" w:cs="宋体" w:hint="eastAsia"/>
          <w:color w:val="000000" w:themeColor="text1"/>
          <w:sz w:val="28"/>
          <w:szCs w:val="28"/>
          <w:shd w:val="clear" w:color="auto" w:fill="FFFFFF"/>
        </w:rPr>
        <w:t>浦芋扣肉源于清代嘉庆年间，由民间厨房制作，发展成闻名中外的传统风味名菜。</w:t>
      </w:r>
      <w:r>
        <w:rPr>
          <w:rFonts w:ascii="宋体" w:eastAsia="宋体" w:hAnsi="宋体" w:cs="宋体" w:hint="eastAsia"/>
          <w:color w:val="000000" w:themeColor="text1"/>
          <w:kern w:val="0"/>
          <w:sz w:val="28"/>
          <w:szCs w:val="28"/>
          <w:shd w:val="clear" w:color="auto" w:fill="FFFFFF"/>
          <w:lang w:bidi="ar"/>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5287EBE5" w14:textId="77777777" w:rsidR="00FF0624" w:rsidRDefault="00000000">
      <w:pPr>
        <w:spacing w:line="500" w:lineRule="exact"/>
        <w:jc w:val="left"/>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kern w:val="0"/>
          <w:sz w:val="28"/>
          <w:szCs w:val="28"/>
          <w:shd w:val="clear" w:color="auto" w:fill="FFFFFF"/>
          <w:lang w:bidi="ar"/>
        </w:rPr>
        <w:t>185.</w:t>
      </w:r>
      <w:proofErr w:type="gramStart"/>
      <w:r>
        <w:rPr>
          <w:rFonts w:ascii="宋体" w:eastAsia="宋体" w:hAnsi="宋体" w:cs="宋体" w:hint="eastAsia"/>
          <w:color w:val="000000" w:themeColor="text1"/>
          <w:kern w:val="0"/>
          <w:sz w:val="28"/>
          <w:szCs w:val="28"/>
          <w:shd w:val="clear" w:color="auto" w:fill="FFFFFF"/>
          <w:lang w:bidi="ar"/>
        </w:rPr>
        <w:t>玉林牛巴始于</w:t>
      </w:r>
      <w:proofErr w:type="gramEnd"/>
      <w:r>
        <w:rPr>
          <w:rFonts w:ascii="宋体" w:eastAsia="宋体" w:hAnsi="宋体" w:cs="宋体" w:hint="eastAsia"/>
          <w:color w:val="000000" w:themeColor="text1"/>
          <w:kern w:val="0"/>
          <w:sz w:val="28"/>
          <w:szCs w:val="28"/>
          <w:shd w:val="clear" w:color="auto" w:fill="FFFFFF"/>
          <w:lang w:bidi="ar"/>
        </w:rPr>
        <w:t>明代，至今已有400多年的历史。</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sz w:val="28"/>
          <w:szCs w:val="28"/>
          <w:shd w:val="clear" w:color="auto" w:fill="FFFFFF"/>
        </w:rPr>
        <w:t>）</w:t>
      </w:r>
    </w:p>
    <w:p w14:paraId="43718ADB" w14:textId="77777777" w:rsidR="00FF0624" w:rsidRDefault="00000000">
      <w:pPr>
        <w:spacing w:line="500" w:lineRule="exact"/>
        <w:jc w:val="left"/>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sz w:val="28"/>
          <w:szCs w:val="28"/>
          <w:shd w:val="clear" w:color="auto" w:fill="FFFFFF"/>
        </w:rPr>
        <w:t>186.2002年至今，广西已有10个土特产获得了原产地保护。</w:t>
      </w:r>
      <w:r>
        <w:rPr>
          <w:rFonts w:ascii="宋体" w:eastAsia="宋体" w:hAnsi="宋体" w:cs="宋体" w:hint="eastAsia"/>
          <w:color w:val="000000" w:themeColor="text1"/>
          <w:kern w:val="0"/>
          <w:sz w:val="28"/>
          <w:szCs w:val="28"/>
          <w:shd w:val="clear" w:color="auto" w:fill="FFFFFF"/>
          <w:lang w:bidi="ar"/>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75E8C527"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sz w:val="28"/>
          <w:szCs w:val="28"/>
          <w:shd w:val="clear" w:color="auto" w:fill="FFFFFF"/>
        </w:rPr>
        <w:t>187.南宁是中国五个少数民族自治区中唯一具有南方风情和沿海开放城市特点的首府城市。</w:t>
      </w:r>
      <w:r>
        <w:rPr>
          <w:rFonts w:ascii="宋体" w:eastAsia="宋体" w:hAnsi="宋体" w:cs="宋体" w:hint="eastAsia"/>
          <w:color w:val="000000" w:themeColor="text1"/>
          <w:kern w:val="0"/>
          <w:sz w:val="28"/>
          <w:szCs w:val="28"/>
          <w:shd w:val="clear" w:color="auto" w:fill="FFFFFF"/>
          <w:lang w:bidi="ar"/>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7DE061F3"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188.忻城土司衙署是全国乃至亚洲现存规模最大，保存最完好的土司建筑</w:t>
      </w:r>
      <w:r>
        <w:rPr>
          <w:rFonts w:ascii="宋体" w:eastAsia="宋体" w:hAnsi="宋体" w:cs="宋体" w:hint="eastAsia"/>
          <w:color w:val="000000" w:themeColor="text1"/>
          <w:kern w:val="0"/>
          <w:sz w:val="28"/>
          <w:szCs w:val="28"/>
          <w:shd w:val="clear" w:color="auto" w:fill="FFFFFF"/>
          <w:lang w:bidi="ar"/>
        </w:rPr>
        <w:lastRenderedPageBreak/>
        <w:t>之一，被誉为“壮乡故宫”。（</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241A9FFD" w14:textId="77777777" w:rsidR="00FF0624" w:rsidRDefault="00000000">
      <w:pPr>
        <w:spacing w:line="500" w:lineRule="exact"/>
        <w:jc w:val="left"/>
        <w:rPr>
          <w:rFonts w:ascii="宋体" w:eastAsia="宋体" w:hAnsi="宋体" w:cs="宋体" w:hint="eastAsia"/>
          <w:color w:val="000000" w:themeColor="text1"/>
          <w:sz w:val="28"/>
          <w:szCs w:val="28"/>
          <w:shd w:val="clear" w:color="auto" w:fill="FFFFFF"/>
        </w:rPr>
      </w:pPr>
      <w:r>
        <w:rPr>
          <w:rFonts w:ascii="宋体" w:eastAsia="宋体" w:hAnsi="宋体" w:cs="宋体" w:hint="eastAsia"/>
          <w:color w:val="000000" w:themeColor="text1"/>
          <w:kern w:val="0"/>
          <w:sz w:val="28"/>
          <w:szCs w:val="28"/>
          <w:shd w:val="clear" w:color="auto" w:fill="FFFFFF"/>
          <w:lang w:bidi="ar"/>
        </w:rPr>
        <w:t>189.广西佛教协会所在地是桂平西山的龙兴寺。</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sz w:val="28"/>
          <w:szCs w:val="28"/>
          <w:shd w:val="clear" w:color="auto" w:fill="FFFFFF"/>
        </w:rPr>
        <w:t>）</w:t>
      </w:r>
    </w:p>
    <w:p w14:paraId="2C78785D" w14:textId="77777777" w:rsidR="00FF0624" w:rsidRDefault="00000000">
      <w:pPr>
        <w:spacing w:line="500" w:lineRule="exact"/>
        <w:jc w:val="lef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190.百色</w:t>
      </w:r>
      <w:proofErr w:type="gramStart"/>
      <w:r>
        <w:rPr>
          <w:rFonts w:ascii="宋体" w:eastAsia="宋体" w:hAnsi="宋体" w:cs="宋体" w:hint="eastAsia"/>
          <w:color w:val="000000" w:themeColor="text1"/>
          <w:kern w:val="0"/>
          <w:sz w:val="28"/>
          <w:szCs w:val="28"/>
          <w:shd w:val="clear" w:color="auto" w:fill="FFFFFF"/>
          <w:lang w:bidi="ar"/>
        </w:rPr>
        <w:t>田阳敢壮山歌</w:t>
      </w:r>
      <w:proofErr w:type="gramEnd"/>
      <w:r>
        <w:rPr>
          <w:rFonts w:ascii="宋体" w:eastAsia="宋体" w:hAnsi="宋体" w:cs="宋体" w:hint="eastAsia"/>
          <w:color w:val="000000" w:themeColor="text1"/>
          <w:kern w:val="0"/>
          <w:sz w:val="28"/>
          <w:szCs w:val="28"/>
          <w:shd w:val="clear" w:color="auto" w:fill="FFFFFF"/>
          <w:lang w:bidi="ar"/>
        </w:rPr>
        <w:t>圩是广西最早、规模最大、最古老的歌圩。（</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shd w:val="clear" w:color="auto" w:fill="FFFFFF"/>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kern w:val="0"/>
          <w:sz w:val="28"/>
          <w:szCs w:val="28"/>
          <w:shd w:val="clear" w:color="auto" w:fill="FFFFFF"/>
          <w:lang w:bidi="ar"/>
        </w:rPr>
        <w:t>）</w:t>
      </w:r>
    </w:p>
    <w:p w14:paraId="24AE5E41" w14:textId="77777777" w:rsidR="00FF0624" w:rsidRDefault="00000000">
      <w:pPr>
        <w:spacing w:line="500" w:lineRule="exac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191.广西红色旅游五好讲解员每三年为一个评估周期。（</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kern w:val="0"/>
          <w:sz w:val="28"/>
          <w:szCs w:val="28"/>
          <w:shd w:val="clear" w:color="auto" w:fill="FFFFFF"/>
          <w:lang w:bidi="ar"/>
        </w:rPr>
        <w:t>）</w:t>
      </w:r>
    </w:p>
    <w:p w14:paraId="5062AE9E" w14:textId="77777777" w:rsidR="00FF0624" w:rsidRDefault="00000000">
      <w:pPr>
        <w:spacing w:line="500" w:lineRule="exac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192.巴马瑶族自治县是中国-东盟传统医药健康旅游国际论坛</w:t>
      </w:r>
      <w:proofErr w:type="gramStart"/>
      <w:r>
        <w:rPr>
          <w:rFonts w:ascii="宋体" w:eastAsia="宋体" w:hAnsi="宋体" w:cs="宋体" w:hint="eastAsia"/>
          <w:color w:val="000000" w:themeColor="text1"/>
          <w:kern w:val="0"/>
          <w:sz w:val="28"/>
          <w:szCs w:val="28"/>
          <w:shd w:val="clear" w:color="auto" w:fill="FFFFFF"/>
          <w:lang w:bidi="ar"/>
        </w:rPr>
        <w:t>永久举办</w:t>
      </w:r>
      <w:proofErr w:type="gramEnd"/>
      <w:r>
        <w:rPr>
          <w:rFonts w:ascii="宋体" w:eastAsia="宋体" w:hAnsi="宋体" w:cs="宋体" w:hint="eastAsia"/>
          <w:color w:val="000000" w:themeColor="text1"/>
          <w:kern w:val="0"/>
          <w:sz w:val="28"/>
          <w:szCs w:val="28"/>
          <w:shd w:val="clear" w:color="auto" w:fill="FFFFFF"/>
          <w:lang w:bidi="ar"/>
        </w:rPr>
        <w:t>地。（ √ ）</w:t>
      </w:r>
    </w:p>
    <w:p w14:paraId="74D1B66B" w14:textId="77777777" w:rsidR="00FF0624" w:rsidRDefault="00000000">
      <w:pPr>
        <w:spacing w:line="500" w:lineRule="exac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193.2023年是中国-东盟博览会创办20周年。（ √ ）</w:t>
      </w:r>
    </w:p>
    <w:p w14:paraId="2C500A9A" w14:textId="77777777" w:rsidR="00FF0624" w:rsidRDefault="00000000">
      <w:pPr>
        <w:pStyle w:val="ad"/>
        <w:widowControl/>
        <w:shd w:val="clear" w:color="auto" w:fill="FFFFFF"/>
        <w:wordWrap w:val="0"/>
        <w:spacing w:beforeAutospacing="0" w:afterAutospacing="0" w:line="500" w:lineRule="exact"/>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194.全面建设社会主义现代化国家，人才是关键，科技是基础，教育是根本。（</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sz w:val="28"/>
          <w:szCs w:val="28"/>
          <w:shd w:val="clear" w:color="auto" w:fill="FFFFFF"/>
          <w:lang w:bidi="ar"/>
        </w:rPr>
        <w:t>）</w:t>
      </w:r>
    </w:p>
    <w:p w14:paraId="15B386CC" w14:textId="77777777" w:rsidR="00FF0624" w:rsidRDefault="00000000">
      <w:pPr>
        <w:spacing w:line="500" w:lineRule="exac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195.“中国传统制茶技艺及其相关习俗”列入联合国教科文组织人类非物质文化遗产代表作名录。（ √ ）</w:t>
      </w:r>
    </w:p>
    <w:p w14:paraId="2346F336" w14:textId="77777777" w:rsidR="00FF0624" w:rsidRDefault="00000000">
      <w:pPr>
        <w:spacing w:line="500" w:lineRule="exac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196.党的二十大报告提出，中国共产党的中心任务就是团结带领全国各族人民全面建成社会主义现代化强国、实现第二个百年奋斗目标，以中国式现代化全面推进中华民族伟大复兴。（ √ ）</w:t>
      </w:r>
    </w:p>
    <w:p w14:paraId="73ED33CF" w14:textId="77777777" w:rsidR="00FF0624" w:rsidRDefault="00000000">
      <w:pPr>
        <w:spacing w:line="500" w:lineRule="exact"/>
        <w:rPr>
          <w:rFonts w:ascii="宋体" w:eastAsia="宋体" w:hAnsi="宋体" w:cs="宋体" w:hint="eastAsia"/>
          <w:color w:val="000000" w:themeColor="text1"/>
          <w:kern w:val="0"/>
          <w:sz w:val="28"/>
          <w:szCs w:val="28"/>
          <w:shd w:val="clear" w:color="auto" w:fill="FFFFFF"/>
          <w:lang w:bidi="ar"/>
        </w:rPr>
      </w:pPr>
      <w:r>
        <w:rPr>
          <w:rFonts w:ascii="宋体" w:eastAsia="宋体" w:hAnsi="宋体" w:cs="宋体" w:hint="eastAsia"/>
          <w:color w:val="000000" w:themeColor="text1"/>
          <w:kern w:val="0"/>
          <w:sz w:val="28"/>
          <w:szCs w:val="28"/>
          <w:shd w:val="clear" w:color="auto" w:fill="FFFFFF"/>
          <w:lang w:bidi="ar"/>
        </w:rPr>
        <w:t>197.党的二十大报告提出</w:t>
      </w:r>
      <w:r>
        <w:rPr>
          <w:rFonts w:ascii="宋体" w:eastAsia="宋体" w:hAnsi="宋体" w:cs="宋体" w:hint="eastAsia"/>
          <w:color w:val="000000" w:themeColor="text1"/>
          <w:sz w:val="28"/>
          <w:szCs w:val="28"/>
        </w:rPr>
        <w:t>，</w:t>
      </w:r>
      <w:r>
        <w:rPr>
          <w:rFonts w:ascii="宋体" w:eastAsia="宋体" w:hAnsi="宋体" w:cs="宋体" w:hint="eastAsia"/>
          <w:color w:val="000000" w:themeColor="text1"/>
          <w:kern w:val="0"/>
          <w:sz w:val="28"/>
          <w:szCs w:val="28"/>
          <w:shd w:val="clear" w:color="auto" w:fill="FFFFFF"/>
          <w:lang w:bidi="ar"/>
        </w:rPr>
        <w:t>必须牢固树立和</w:t>
      </w:r>
      <w:proofErr w:type="gramStart"/>
      <w:r>
        <w:rPr>
          <w:rFonts w:ascii="宋体" w:eastAsia="宋体" w:hAnsi="宋体" w:cs="宋体" w:hint="eastAsia"/>
          <w:color w:val="000000" w:themeColor="text1"/>
          <w:kern w:val="0"/>
          <w:sz w:val="28"/>
          <w:szCs w:val="28"/>
          <w:shd w:val="clear" w:color="auto" w:fill="FFFFFF"/>
          <w:lang w:bidi="ar"/>
        </w:rPr>
        <w:t>践行</w:t>
      </w:r>
      <w:proofErr w:type="gramEnd"/>
      <w:r>
        <w:rPr>
          <w:rFonts w:ascii="宋体" w:eastAsia="宋体" w:hAnsi="宋体" w:cs="宋体" w:hint="eastAsia"/>
          <w:color w:val="000000" w:themeColor="text1"/>
          <w:kern w:val="0"/>
          <w:sz w:val="28"/>
          <w:szCs w:val="28"/>
          <w:shd w:val="clear" w:color="auto" w:fill="FFFFFF"/>
          <w:lang w:bidi="ar"/>
        </w:rPr>
        <w:t>绿水青山就是金山银山的理念，站在人与自然和谐共生的高度谋划发展。（ √ ）</w:t>
      </w:r>
    </w:p>
    <w:p w14:paraId="6DE97A31" w14:textId="77777777" w:rsidR="00FF0624" w:rsidRDefault="00000000">
      <w:pPr>
        <w:pStyle w:val="ad"/>
        <w:widowControl/>
        <w:shd w:val="clear" w:color="auto" w:fill="FFFFFF"/>
        <w:spacing w:beforeAutospacing="0" w:afterAutospacing="0" w:line="500" w:lineRule="exact"/>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198.2020年11月15日，中国、日本、韩国、印度、澳大利亚、新西兰和东盟十国，正式签署了区域全面经济伙伴关系协定。（</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sz w:val="28"/>
          <w:szCs w:val="28"/>
          <w:shd w:val="clear" w:color="auto" w:fill="FFFFFF"/>
          <w:lang w:bidi="ar"/>
        </w:rPr>
        <w:t>）</w:t>
      </w:r>
    </w:p>
    <w:p w14:paraId="31019C84" w14:textId="77777777" w:rsidR="00FF0624" w:rsidRDefault="00000000">
      <w:pPr>
        <w:pStyle w:val="ad"/>
        <w:widowControl/>
        <w:shd w:val="clear" w:color="auto" w:fill="FFFFFF"/>
        <w:spacing w:beforeAutospacing="0" w:afterAutospacing="0" w:line="500" w:lineRule="exact"/>
        <w:rPr>
          <w:rFonts w:ascii="宋体" w:eastAsia="宋体" w:hAnsi="宋体" w:cs="宋体" w:hint="eastAsia"/>
          <w:color w:val="000000" w:themeColor="text1"/>
          <w:sz w:val="28"/>
          <w:szCs w:val="28"/>
          <w:shd w:val="clear" w:color="auto" w:fill="FFFFFF"/>
          <w:lang w:bidi="ar"/>
        </w:rPr>
      </w:pPr>
      <w:r>
        <w:rPr>
          <w:rFonts w:ascii="宋体" w:eastAsia="宋体" w:hAnsi="宋体" w:cs="宋体" w:hint="eastAsia"/>
          <w:color w:val="000000" w:themeColor="text1"/>
          <w:sz w:val="28"/>
          <w:szCs w:val="28"/>
          <w:shd w:val="clear" w:color="auto" w:fill="FFFFFF"/>
          <w:lang w:bidi="ar"/>
        </w:rPr>
        <w:t>199.《广西乡村旅游高质量发展专项规划（2022—2025年）》提出，重点打造“环南宁乡村旅游圈”和“环桂林乡村旅游圈”。（ √ ）</w:t>
      </w:r>
    </w:p>
    <w:p w14:paraId="25DE5164" w14:textId="77777777" w:rsidR="00FF0624" w:rsidRDefault="00000000">
      <w:pPr>
        <w:spacing w:line="50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kern w:val="0"/>
          <w:sz w:val="28"/>
          <w:szCs w:val="28"/>
          <w:shd w:val="clear" w:color="auto" w:fill="FFFFFF"/>
          <w:lang w:bidi="ar"/>
        </w:rPr>
        <w:t>200.桂林市</w:t>
      </w:r>
      <w:proofErr w:type="gramStart"/>
      <w:r>
        <w:rPr>
          <w:rFonts w:ascii="宋体" w:eastAsia="宋体" w:hAnsi="宋体" w:cs="宋体" w:hint="eastAsia"/>
          <w:color w:val="000000" w:themeColor="text1"/>
          <w:kern w:val="0"/>
          <w:sz w:val="28"/>
          <w:szCs w:val="28"/>
          <w:shd w:val="clear" w:color="auto" w:fill="FFFFFF"/>
          <w:lang w:bidi="ar"/>
        </w:rPr>
        <w:t>象</w:t>
      </w:r>
      <w:proofErr w:type="gramEnd"/>
      <w:r>
        <w:rPr>
          <w:rFonts w:ascii="宋体" w:eastAsia="宋体" w:hAnsi="宋体" w:cs="宋体" w:hint="eastAsia"/>
          <w:color w:val="000000" w:themeColor="text1"/>
          <w:kern w:val="0"/>
          <w:sz w:val="28"/>
          <w:szCs w:val="28"/>
          <w:shd w:val="clear" w:color="auto" w:fill="FFFFFF"/>
          <w:lang w:bidi="ar"/>
        </w:rPr>
        <w:t>山区、南宁市上林县、河池市东兰县、</w:t>
      </w:r>
      <w:proofErr w:type="gramStart"/>
      <w:r>
        <w:rPr>
          <w:rFonts w:ascii="宋体" w:eastAsia="宋体" w:hAnsi="宋体" w:cs="宋体" w:hint="eastAsia"/>
          <w:color w:val="000000" w:themeColor="text1"/>
          <w:kern w:val="0"/>
          <w:sz w:val="28"/>
          <w:szCs w:val="28"/>
          <w:shd w:val="clear" w:color="auto" w:fill="FFFFFF"/>
          <w:lang w:bidi="ar"/>
        </w:rPr>
        <w:t>来宾市</w:t>
      </w:r>
      <w:proofErr w:type="gramEnd"/>
      <w:r>
        <w:rPr>
          <w:rFonts w:ascii="宋体" w:eastAsia="宋体" w:hAnsi="宋体" w:cs="宋体" w:hint="eastAsia"/>
          <w:color w:val="000000" w:themeColor="text1"/>
          <w:kern w:val="0"/>
          <w:sz w:val="28"/>
          <w:szCs w:val="28"/>
          <w:shd w:val="clear" w:color="auto" w:fill="FFFFFF"/>
          <w:lang w:bidi="ar"/>
        </w:rPr>
        <w:t>武宣县、河池市都安瑶族自治县、梧州市岑溪市等6个县（市、区）获得第六批“广西全域旅游示范区”称号。（</w:t>
      </w:r>
      <w:r>
        <w:rPr>
          <w:rFonts w:ascii="宋体" w:eastAsia="宋体" w:hAnsi="宋体" w:cs="宋体" w:hint="eastAsia"/>
          <w:color w:val="000000" w:themeColor="text1"/>
          <w:sz w:val="28"/>
          <w:szCs w:val="28"/>
        </w:rPr>
        <w:t xml:space="preserve"> × </w:t>
      </w:r>
      <w:r>
        <w:rPr>
          <w:rFonts w:ascii="宋体" w:eastAsia="宋体" w:hAnsi="宋体" w:cs="宋体" w:hint="eastAsia"/>
          <w:color w:val="000000" w:themeColor="text1"/>
          <w:kern w:val="0"/>
          <w:sz w:val="28"/>
          <w:szCs w:val="28"/>
          <w:shd w:val="clear" w:color="auto" w:fill="FFFFFF"/>
          <w:lang w:bidi="ar"/>
        </w:rPr>
        <w:t>）</w:t>
      </w:r>
    </w:p>
    <w:sectPr w:rsidR="00FF0624">
      <w:footerReference w:type="default" r:id="rId13"/>
      <w:pgSz w:w="11906" w:h="16838"/>
      <w:pgMar w:top="1417" w:right="1417" w:bottom="1134"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C9056" w14:textId="77777777" w:rsidR="00EA2CCD" w:rsidRDefault="00EA2CCD">
      <w:pPr>
        <w:spacing w:after="0" w:line="240" w:lineRule="auto"/>
        <w:rPr>
          <w:rFonts w:hint="eastAsia"/>
        </w:rPr>
      </w:pPr>
      <w:r>
        <w:separator/>
      </w:r>
    </w:p>
  </w:endnote>
  <w:endnote w:type="continuationSeparator" w:id="0">
    <w:p w14:paraId="608FB98E" w14:textId="77777777" w:rsidR="00EA2CCD" w:rsidRDefault="00EA2CC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embedRegular r:id="rId1" w:subsetted="1" w:fontKey="{4D38792C-1812-4D55-BADE-6771900E185A}"/>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DC0F2692-9743-4F8F-990C-ABFE782C8AFB}"/>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Neue">
    <w:altName w:val="汉仪仿宋S"/>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4BDA" w14:textId="77777777" w:rsidR="00FF0624" w:rsidRDefault="00000000">
    <w:pPr>
      <w:pStyle w:val="a9"/>
      <w:rPr>
        <w:rFonts w:hint="eastAsia"/>
      </w:rPr>
    </w:pPr>
    <w:r>
      <w:rPr>
        <w:noProof/>
      </w:rPr>
      <mc:AlternateContent>
        <mc:Choice Requires="wps">
          <w:drawing>
            <wp:anchor distT="0" distB="0" distL="114300" distR="114300" simplePos="0" relativeHeight="251659264" behindDoc="0" locked="0" layoutInCell="1" allowOverlap="1" wp14:anchorId="3D29D036" wp14:editId="08257DC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75D84" w14:textId="77777777" w:rsidR="00FF0624" w:rsidRDefault="00000000">
                          <w:pPr>
                            <w:pStyle w:val="a9"/>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fldSimple w:instr=" NUMPAGES  \* MERGEFORMAT ">
                            <w:r w:rsidR="00FF0624">
                              <w:t>78</w:t>
                            </w:r>
                          </w:fldSimple>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29D03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1575D84" w14:textId="77777777" w:rsidR="00FF0624" w:rsidRDefault="00000000">
                    <w:pPr>
                      <w:pStyle w:val="a9"/>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fldSimple w:instr=" NUMPAGES  \* MERGEFORMAT ">
                      <w:r w:rsidR="00FF0624">
                        <w:t>78</w:t>
                      </w:r>
                    </w:fldSimple>
                    <w: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E44F3" w14:textId="77777777" w:rsidR="00EA2CCD" w:rsidRDefault="00EA2CCD">
      <w:pPr>
        <w:spacing w:after="0" w:line="240" w:lineRule="auto"/>
        <w:rPr>
          <w:rFonts w:hint="eastAsia"/>
        </w:rPr>
      </w:pPr>
      <w:r>
        <w:separator/>
      </w:r>
    </w:p>
  </w:footnote>
  <w:footnote w:type="continuationSeparator" w:id="0">
    <w:p w14:paraId="225FCB08" w14:textId="77777777" w:rsidR="00EA2CCD" w:rsidRDefault="00EA2CCD">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JlZWZiODMxZDkzNDEzYzYxZTI0YTU2ODZhZmRiZTUifQ=="/>
  </w:docVars>
  <w:rsids>
    <w:rsidRoot w:val="00FD4AA5"/>
    <w:rsid w:val="CFDB53CA"/>
    <w:rsid w:val="F3FF5456"/>
    <w:rsid w:val="F7677AED"/>
    <w:rsid w:val="FB57CFF8"/>
    <w:rsid w:val="FFBC88AB"/>
    <w:rsid w:val="00002774"/>
    <w:rsid w:val="00012D38"/>
    <w:rsid w:val="00017F93"/>
    <w:rsid w:val="00024C56"/>
    <w:rsid w:val="000406C7"/>
    <w:rsid w:val="0005194A"/>
    <w:rsid w:val="000526E4"/>
    <w:rsid w:val="00053F5F"/>
    <w:rsid w:val="00054772"/>
    <w:rsid w:val="00056358"/>
    <w:rsid w:val="000729E8"/>
    <w:rsid w:val="0007307E"/>
    <w:rsid w:val="00083829"/>
    <w:rsid w:val="00085DCF"/>
    <w:rsid w:val="00097F4C"/>
    <w:rsid w:val="000A2D93"/>
    <w:rsid w:val="000A5773"/>
    <w:rsid w:val="000B07CB"/>
    <w:rsid w:val="000B65D8"/>
    <w:rsid w:val="000C547F"/>
    <w:rsid w:val="000C6E95"/>
    <w:rsid w:val="000D16D0"/>
    <w:rsid w:val="000D4F2B"/>
    <w:rsid w:val="000E7C41"/>
    <w:rsid w:val="000F070B"/>
    <w:rsid w:val="000F49B3"/>
    <w:rsid w:val="000F74E3"/>
    <w:rsid w:val="00100963"/>
    <w:rsid w:val="001104FD"/>
    <w:rsid w:val="001249EB"/>
    <w:rsid w:val="001354F7"/>
    <w:rsid w:val="00135D3A"/>
    <w:rsid w:val="0013792B"/>
    <w:rsid w:val="00142C4E"/>
    <w:rsid w:val="00144C92"/>
    <w:rsid w:val="00151863"/>
    <w:rsid w:val="00152721"/>
    <w:rsid w:val="00156A05"/>
    <w:rsid w:val="001636EB"/>
    <w:rsid w:val="00164F18"/>
    <w:rsid w:val="00170AB0"/>
    <w:rsid w:val="001715B5"/>
    <w:rsid w:val="00176F24"/>
    <w:rsid w:val="00187FCD"/>
    <w:rsid w:val="00191E70"/>
    <w:rsid w:val="0019319B"/>
    <w:rsid w:val="001A4765"/>
    <w:rsid w:val="001B2E6F"/>
    <w:rsid w:val="001B7F05"/>
    <w:rsid w:val="001C582A"/>
    <w:rsid w:val="001C714E"/>
    <w:rsid w:val="001D78A8"/>
    <w:rsid w:val="001E0460"/>
    <w:rsid w:val="001E2D7C"/>
    <w:rsid w:val="00203CB2"/>
    <w:rsid w:val="00212621"/>
    <w:rsid w:val="002153FB"/>
    <w:rsid w:val="00220798"/>
    <w:rsid w:val="002227F1"/>
    <w:rsid w:val="00223EE4"/>
    <w:rsid w:val="00230E72"/>
    <w:rsid w:val="002335A6"/>
    <w:rsid w:val="00236786"/>
    <w:rsid w:val="002373F8"/>
    <w:rsid w:val="0024134E"/>
    <w:rsid w:val="00247147"/>
    <w:rsid w:val="00247C3C"/>
    <w:rsid w:val="00252C7B"/>
    <w:rsid w:val="002536A3"/>
    <w:rsid w:val="002547BA"/>
    <w:rsid w:val="00262B22"/>
    <w:rsid w:val="00264AEF"/>
    <w:rsid w:val="002853E0"/>
    <w:rsid w:val="00285AB7"/>
    <w:rsid w:val="00290F6B"/>
    <w:rsid w:val="00296C80"/>
    <w:rsid w:val="002A139F"/>
    <w:rsid w:val="002A1DAE"/>
    <w:rsid w:val="002B248E"/>
    <w:rsid w:val="002B40DB"/>
    <w:rsid w:val="002B4140"/>
    <w:rsid w:val="002C6832"/>
    <w:rsid w:val="002D61D1"/>
    <w:rsid w:val="002E082B"/>
    <w:rsid w:val="002E37EB"/>
    <w:rsid w:val="003028EF"/>
    <w:rsid w:val="00304EB0"/>
    <w:rsid w:val="00330517"/>
    <w:rsid w:val="00333885"/>
    <w:rsid w:val="003353B0"/>
    <w:rsid w:val="00337A40"/>
    <w:rsid w:val="003425D9"/>
    <w:rsid w:val="003431C5"/>
    <w:rsid w:val="00343641"/>
    <w:rsid w:val="003526D1"/>
    <w:rsid w:val="0035576A"/>
    <w:rsid w:val="00361D8A"/>
    <w:rsid w:val="00361FB7"/>
    <w:rsid w:val="00362D99"/>
    <w:rsid w:val="003637C3"/>
    <w:rsid w:val="00366161"/>
    <w:rsid w:val="00367877"/>
    <w:rsid w:val="0037262F"/>
    <w:rsid w:val="00372B5C"/>
    <w:rsid w:val="00372F5E"/>
    <w:rsid w:val="00381923"/>
    <w:rsid w:val="00381C6C"/>
    <w:rsid w:val="00387073"/>
    <w:rsid w:val="00395092"/>
    <w:rsid w:val="003958EF"/>
    <w:rsid w:val="003B222A"/>
    <w:rsid w:val="003B786E"/>
    <w:rsid w:val="003C0C6C"/>
    <w:rsid w:val="003C1597"/>
    <w:rsid w:val="003C1D2A"/>
    <w:rsid w:val="003C57CD"/>
    <w:rsid w:val="003C62FE"/>
    <w:rsid w:val="003D418F"/>
    <w:rsid w:val="003F0BF6"/>
    <w:rsid w:val="003F232F"/>
    <w:rsid w:val="003F2C20"/>
    <w:rsid w:val="003F2F18"/>
    <w:rsid w:val="003F6BB8"/>
    <w:rsid w:val="003F6E75"/>
    <w:rsid w:val="00400BC3"/>
    <w:rsid w:val="00421774"/>
    <w:rsid w:val="00424BC9"/>
    <w:rsid w:val="00424D03"/>
    <w:rsid w:val="00432827"/>
    <w:rsid w:val="004367FF"/>
    <w:rsid w:val="00437CB8"/>
    <w:rsid w:val="00437CC9"/>
    <w:rsid w:val="004415F4"/>
    <w:rsid w:val="00442245"/>
    <w:rsid w:val="004425C1"/>
    <w:rsid w:val="004427AE"/>
    <w:rsid w:val="00452DF0"/>
    <w:rsid w:val="00453A6F"/>
    <w:rsid w:val="0046074B"/>
    <w:rsid w:val="004615CF"/>
    <w:rsid w:val="00461C5D"/>
    <w:rsid w:val="0046377D"/>
    <w:rsid w:val="0046417B"/>
    <w:rsid w:val="00475AEA"/>
    <w:rsid w:val="00484179"/>
    <w:rsid w:val="004919DF"/>
    <w:rsid w:val="004A6896"/>
    <w:rsid w:val="004B0528"/>
    <w:rsid w:val="004B188C"/>
    <w:rsid w:val="004B5CD2"/>
    <w:rsid w:val="004D0249"/>
    <w:rsid w:val="004E01F4"/>
    <w:rsid w:val="004E1025"/>
    <w:rsid w:val="004F50D4"/>
    <w:rsid w:val="00500822"/>
    <w:rsid w:val="005017E9"/>
    <w:rsid w:val="00501E00"/>
    <w:rsid w:val="00514BA6"/>
    <w:rsid w:val="00540C01"/>
    <w:rsid w:val="00540F26"/>
    <w:rsid w:val="00555005"/>
    <w:rsid w:val="00562D11"/>
    <w:rsid w:val="00562EFE"/>
    <w:rsid w:val="00577B1C"/>
    <w:rsid w:val="00582233"/>
    <w:rsid w:val="00587FC4"/>
    <w:rsid w:val="005909D6"/>
    <w:rsid w:val="005A1D6D"/>
    <w:rsid w:val="005A25E1"/>
    <w:rsid w:val="005C0CC5"/>
    <w:rsid w:val="005D1E66"/>
    <w:rsid w:val="005D2740"/>
    <w:rsid w:val="005D7669"/>
    <w:rsid w:val="005F289D"/>
    <w:rsid w:val="005F3462"/>
    <w:rsid w:val="005F60FE"/>
    <w:rsid w:val="00600260"/>
    <w:rsid w:val="006038BB"/>
    <w:rsid w:val="00606AC6"/>
    <w:rsid w:val="0062008A"/>
    <w:rsid w:val="00621341"/>
    <w:rsid w:val="00621EFD"/>
    <w:rsid w:val="006223AA"/>
    <w:rsid w:val="006229DB"/>
    <w:rsid w:val="00632FA0"/>
    <w:rsid w:val="00633609"/>
    <w:rsid w:val="00643721"/>
    <w:rsid w:val="0065137C"/>
    <w:rsid w:val="006738CC"/>
    <w:rsid w:val="0068153D"/>
    <w:rsid w:val="00690F5F"/>
    <w:rsid w:val="00694F91"/>
    <w:rsid w:val="006955F1"/>
    <w:rsid w:val="006A0E5A"/>
    <w:rsid w:val="006A21AD"/>
    <w:rsid w:val="006A7ABA"/>
    <w:rsid w:val="006B38BA"/>
    <w:rsid w:val="006B48D6"/>
    <w:rsid w:val="006B61FC"/>
    <w:rsid w:val="006C133E"/>
    <w:rsid w:val="006D1642"/>
    <w:rsid w:val="006E53DF"/>
    <w:rsid w:val="006F063E"/>
    <w:rsid w:val="006F3AA4"/>
    <w:rsid w:val="006F4963"/>
    <w:rsid w:val="0070263B"/>
    <w:rsid w:val="007107FF"/>
    <w:rsid w:val="00723AE7"/>
    <w:rsid w:val="007331C6"/>
    <w:rsid w:val="00770050"/>
    <w:rsid w:val="00773922"/>
    <w:rsid w:val="00781799"/>
    <w:rsid w:val="00787F75"/>
    <w:rsid w:val="00793419"/>
    <w:rsid w:val="007A4591"/>
    <w:rsid w:val="007A510E"/>
    <w:rsid w:val="007A7A8C"/>
    <w:rsid w:val="007B1722"/>
    <w:rsid w:val="007D0CF6"/>
    <w:rsid w:val="007D2990"/>
    <w:rsid w:val="007D3BBD"/>
    <w:rsid w:val="007E4DFC"/>
    <w:rsid w:val="007F4409"/>
    <w:rsid w:val="00800B0F"/>
    <w:rsid w:val="008270F9"/>
    <w:rsid w:val="00827D73"/>
    <w:rsid w:val="00834436"/>
    <w:rsid w:val="00846BB0"/>
    <w:rsid w:val="008534E2"/>
    <w:rsid w:val="008633D6"/>
    <w:rsid w:val="00865B4C"/>
    <w:rsid w:val="00867669"/>
    <w:rsid w:val="00873D62"/>
    <w:rsid w:val="00875A3D"/>
    <w:rsid w:val="00883E74"/>
    <w:rsid w:val="008A1AEE"/>
    <w:rsid w:val="008A4B24"/>
    <w:rsid w:val="008B5BF5"/>
    <w:rsid w:val="008B71D6"/>
    <w:rsid w:val="008C2993"/>
    <w:rsid w:val="008C2F5E"/>
    <w:rsid w:val="008C76E6"/>
    <w:rsid w:val="008D18A0"/>
    <w:rsid w:val="008E505B"/>
    <w:rsid w:val="008F4079"/>
    <w:rsid w:val="008F4F7B"/>
    <w:rsid w:val="009017D6"/>
    <w:rsid w:val="009106B4"/>
    <w:rsid w:val="00922A47"/>
    <w:rsid w:val="009239BC"/>
    <w:rsid w:val="00927519"/>
    <w:rsid w:val="009302CE"/>
    <w:rsid w:val="0093350B"/>
    <w:rsid w:val="00933961"/>
    <w:rsid w:val="0094394C"/>
    <w:rsid w:val="009633C0"/>
    <w:rsid w:val="00970B42"/>
    <w:rsid w:val="009718B0"/>
    <w:rsid w:val="00971F8F"/>
    <w:rsid w:val="00973ED0"/>
    <w:rsid w:val="0097639B"/>
    <w:rsid w:val="00992D01"/>
    <w:rsid w:val="009A041F"/>
    <w:rsid w:val="009A05DE"/>
    <w:rsid w:val="009A36B9"/>
    <w:rsid w:val="009B77C9"/>
    <w:rsid w:val="009C0726"/>
    <w:rsid w:val="009C64B8"/>
    <w:rsid w:val="009D02BD"/>
    <w:rsid w:val="009D056A"/>
    <w:rsid w:val="009E1E6E"/>
    <w:rsid w:val="009E65F5"/>
    <w:rsid w:val="009E79B3"/>
    <w:rsid w:val="009F4E75"/>
    <w:rsid w:val="009F766C"/>
    <w:rsid w:val="00A0129F"/>
    <w:rsid w:val="00A03141"/>
    <w:rsid w:val="00A06C60"/>
    <w:rsid w:val="00A06F6D"/>
    <w:rsid w:val="00A07565"/>
    <w:rsid w:val="00A21C92"/>
    <w:rsid w:val="00A2351D"/>
    <w:rsid w:val="00A25559"/>
    <w:rsid w:val="00A33C46"/>
    <w:rsid w:val="00A36719"/>
    <w:rsid w:val="00A37F20"/>
    <w:rsid w:val="00A40BCF"/>
    <w:rsid w:val="00A43746"/>
    <w:rsid w:val="00A4794A"/>
    <w:rsid w:val="00A51FB8"/>
    <w:rsid w:val="00A5326A"/>
    <w:rsid w:val="00A62954"/>
    <w:rsid w:val="00A67A8F"/>
    <w:rsid w:val="00A7068C"/>
    <w:rsid w:val="00A71626"/>
    <w:rsid w:val="00A76D52"/>
    <w:rsid w:val="00A92493"/>
    <w:rsid w:val="00AA2E7E"/>
    <w:rsid w:val="00AA63B9"/>
    <w:rsid w:val="00AA6B3B"/>
    <w:rsid w:val="00AB1757"/>
    <w:rsid w:val="00AB4D3B"/>
    <w:rsid w:val="00AD3A81"/>
    <w:rsid w:val="00AD6FA8"/>
    <w:rsid w:val="00AE175B"/>
    <w:rsid w:val="00AE76B4"/>
    <w:rsid w:val="00AF10FF"/>
    <w:rsid w:val="00AF3BB5"/>
    <w:rsid w:val="00B042E9"/>
    <w:rsid w:val="00B0432C"/>
    <w:rsid w:val="00B13240"/>
    <w:rsid w:val="00B153F8"/>
    <w:rsid w:val="00B16DEF"/>
    <w:rsid w:val="00B17AD4"/>
    <w:rsid w:val="00B23742"/>
    <w:rsid w:val="00B331FC"/>
    <w:rsid w:val="00B33E2B"/>
    <w:rsid w:val="00B41058"/>
    <w:rsid w:val="00B42919"/>
    <w:rsid w:val="00B52CAD"/>
    <w:rsid w:val="00B57D9C"/>
    <w:rsid w:val="00B61EFD"/>
    <w:rsid w:val="00B73033"/>
    <w:rsid w:val="00B73EC2"/>
    <w:rsid w:val="00B747A4"/>
    <w:rsid w:val="00B770BD"/>
    <w:rsid w:val="00B809BF"/>
    <w:rsid w:val="00B831DB"/>
    <w:rsid w:val="00B94A2B"/>
    <w:rsid w:val="00B965F3"/>
    <w:rsid w:val="00BB0E55"/>
    <w:rsid w:val="00BB37FA"/>
    <w:rsid w:val="00BB7642"/>
    <w:rsid w:val="00BE5435"/>
    <w:rsid w:val="00BE7DB8"/>
    <w:rsid w:val="00BF0C76"/>
    <w:rsid w:val="00C004C9"/>
    <w:rsid w:val="00C01076"/>
    <w:rsid w:val="00C0272B"/>
    <w:rsid w:val="00C10BE0"/>
    <w:rsid w:val="00C1477E"/>
    <w:rsid w:val="00C15948"/>
    <w:rsid w:val="00C3140B"/>
    <w:rsid w:val="00C31A6F"/>
    <w:rsid w:val="00C3348A"/>
    <w:rsid w:val="00C37D2B"/>
    <w:rsid w:val="00C4387D"/>
    <w:rsid w:val="00C4483A"/>
    <w:rsid w:val="00C568C6"/>
    <w:rsid w:val="00C63328"/>
    <w:rsid w:val="00C760E5"/>
    <w:rsid w:val="00C76206"/>
    <w:rsid w:val="00C91369"/>
    <w:rsid w:val="00C93D60"/>
    <w:rsid w:val="00CA7BAB"/>
    <w:rsid w:val="00CC09F3"/>
    <w:rsid w:val="00CC4697"/>
    <w:rsid w:val="00CD484F"/>
    <w:rsid w:val="00CD48BF"/>
    <w:rsid w:val="00CE1F3E"/>
    <w:rsid w:val="00CF2606"/>
    <w:rsid w:val="00CF5A65"/>
    <w:rsid w:val="00CF5E20"/>
    <w:rsid w:val="00D00FFD"/>
    <w:rsid w:val="00D020C9"/>
    <w:rsid w:val="00D06A84"/>
    <w:rsid w:val="00D143F3"/>
    <w:rsid w:val="00D162E6"/>
    <w:rsid w:val="00D16D12"/>
    <w:rsid w:val="00D24650"/>
    <w:rsid w:val="00D317AE"/>
    <w:rsid w:val="00D403BA"/>
    <w:rsid w:val="00D46AEE"/>
    <w:rsid w:val="00D576A9"/>
    <w:rsid w:val="00D65CD1"/>
    <w:rsid w:val="00D6645A"/>
    <w:rsid w:val="00D67280"/>
    <w:rsid w:val="00D7573F"/>
    <w:rsid w:val="00D76808"/>
    <w:rsid w:val="00DA0D95"/>
    <w:rsid w:val="00DB537D"/>
    <w:rsid w:val="00DD355E"/>
    <w:rsid w:val="00DD56C7"/>
    <w:rsid w:val="00DD5BF8"/>
    <w:rsid w:val="00DD67E0"/>
    <w:rsid w:val="00DE1628"/>
    <w:rsid w:val="00DE50B5"/>
    <w:rsid w:val="00DE524E"/>
    <w:rsid w:val="00DE5501"/>
    <w:rsid w:val="00DE75D2"/>
    <w:rsid w:val="00E014EF"/>
    <w:rsid w:val="00E106CC"/>
    <w:rsid w:val="00E11D7A"/>
    <w:rsid w:val="00E24177"/>
    <w:rsid w:val="00E26BBD"/>
    <w:rsid w:val="00E36453"/>
    <w:rsid w:val="00E51A4F"/>
    <w:rsid w:val="00E52C18"/>
    <w:rsid w:val="00E52FBE"/>
    <w:rsid w:val="00E55171"/>
    <w:rsid w:val="00E61EDB"/>
    <w:rsid w:val="00E67112"/>
    <w:rsid w:val="00E80507"/>
    <w:rsid w:val="00E80620"/>
    <w:rsid w:val="00E807DD"/>
    <w:rsid w:val="00E821CE"/>
    <w:rsid w:val="00E85C4D"/>
    <w:rsid w:val="00E86F1D"/>
    <w:rsid w:val="00E87498"/>
    <w:rsid w:val="00E9253D"/>
    <w:rsid w:val="00E92A8A"/>
    <w:rsid w:val="00E94B08"/>
    <w:rsid w:val="00EA2CCD"/>
    <w:rsid w:val="00EB4F31"/>
    <w:rsid w:val="00EB535A"/>
    <w:rsid w:val="00EC0F16"/>
    <w:rsid w:val="00EC2386"/>
    <w:rsid w:val="00EC5565"/>
    <w:rsid w:val="00ED276E"/>
    <w:rsid w:val="00EE16A5"/>
    <w:rsid w:val="00EE477F"/>
    <w:rsid w:val="00EF69AC"/>
    <w:rsid w:val="00F043E7"/>
    <w:rsid w:val="00F21A85"/>
    <w:rsid w:val="00F230EC"/>
    <w:rsid w:val="00F23629"/>
    <w:rsid w:val="00F37C98"/>
    <w:rsid w:val="00F46991"/>
    <w:rsid w:val="00F538D4"/>
    <w:rsid w:val="00F55AAD"/>
    <w:rsid w:val="00F6205B"/>
    <w:rsid w:val="00F8040A"/>
    <w:rsid w:val="00F82B5C"/>
    <w:rsid w:val="00FA0B46"/>
    <w:rsid w:val="00FA6F60"/>
    <w:rsid w:val="00FB4232"/>
    <w:rsid w:val="00FB4E73"/>
    <w:rsid w:val="00FC3878"/>
    <w:rsid w:val="00FC39F2"/>
    <w:rsid w:val="00FC6770"/>
    <w:rsid w:val="00FD29C7"/>
    <w:rsid w:val="00FD2A1B"/>
    <w:rsid w:val="00FD2A76"/>
    <w:rsid w:val="00FD4AA5"/>
    <w:rsid w:val="00FE0ABD"/>
    <w:rsid w:val="00FE37AB"/>
    <w:rsid w:val="00FF02AF"/>
    <w:rsid w:val="00FF0624"/>
    <w:rsid w:val="00FF1CCA"/>
    <w:rsid w:val="01802FFA"/>
    <w:rsid w:val="3EBEC6EE"/>
    <w:rsid w:val="439E0787"/>
    <w:rsid w:val="47543A3D"/>
    <w:rsid w:val="5E8242AA"/>
    <w:rsid w:val="7D7C9C57"/>
    <w:rsid w:val="7D8F69EB"/>
    <w:rsid w:val="7DAF095C"/>
    <w:rsid w:val="7E757237"/>
    <w:rsid w:val="7FF7134D"/>
    <w:rsid w:val="7FF72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EBE8"/>
  <w15:docId w15:val="{EDA3C4D4-B6E7-4C8C-B33B-CC074F4B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6" w:lineRule="auto"/>
      <w:outlineLvl w:val="0"/>
    </w:pPr>
    <w:rPr>
      <w:b/>
      <w:kern w:val="44"/>
      <w:sz w:val="44"/>
    </w:rPr>
  </w:style>
  <w:style w:type="paragraph" w:styleId="2">
    <w:name w:val="heading 2"/>
    <w:basedOn w:val="a"/>
    <w:next w:val="a"/>
    <w:link w:val="20"/>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1"/>
    <w:qFormat/>
    <w:rPr>
      <w:rFonts w:ascii="宋体" w:eastAsia="宋体" w:hAnsi="宋体" w:cs="宋体"/>
      <w:szCs w:val="21"/>
      <w:lang w:val="zh-CN" w:bidi="zh-CN"/>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TOC2">
    <w:name w:val="toc 2"/>
    <w:basedOn w:val="a"/>
    <w:next w:val="a"/>
    <w:uiPriority w:val="39"/>
    <w:semiHidden/>
    <w:unhideWhenUsed/>
    <w:qFormat/>
    <w:pPr>
      <w:ind w:leftChars="200" w:left="420"/>
    </w:pPr>
  </w:style>
  <w:style w:type="paragraph" w:styleId="ad">
    <w:name w:val="Normal (Web)"/>
    <w:basedOn w:val="a"/>
    <w:uiPriority w:val="99"/>
    <w:qFormat/>
    <w:pPr>
      <w:spacing w:beforeAutospacing="1" w:afterAutospacing="1"/>
      <w:jc w:val="left"/>
    </w:pPr>
    <w:rPr>
      <w:rFonts w:cs="Times New Roman"/>
      <w:kern w:val="0"/>
      <w:sz w:val="24"/>
    </w:rPr>
  </w:style>
  <w:style w:type="paragraph" w:styleId="ae">
    <w:name w:val="annotation subject"/>
    <w:basedOn w:val="a3"/>
    <w:next w:val="a3"/>
    <w:link w:val="af"/>
    <w:uiPriority w:val="99"/>
    <w:semiHidden/>
    <w:unhideWhenUsed/>
    <w:qFormat/>
    <w:rPr>
      <w:b/>
      <w:bCs/>
    </w:rPr>
  </w:style>
  <w:style w:type="character" w:styleId="af0">
    <w:name w:val="Emphasis"/>
    <w:basedOn w:val="a0"/>
    <w:uiPriority w:val="20"/>
    <w:qFormat/>
    <w:rPr>
      <w:i/>
    </w:rPr>
  </w:style>
  <w:style w:type="character" w:styleId="af1">
    <w:name w:val="Hyperlink"/>
    <w:basedOn w:val="a0"/>
    <w:uiPriority w:val="99"/>
    <w:semiHidden/>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kern w:val="44"/>
      <w:sz w:val="44"/>
    </w:rPr>
  </w:style>
  <w:style w:type="character" w:customStyle="1" w:styleId="20">
    <w:name w:val="标题 2 字符"/>
    <w:basedOn w:val="a0"/>
    <w:link w:val="2"/>
    <w:uiPriority w:val="9"/>
    <w:qFormat/>
    <w:rPr>
      <w:rFonts w:ascii="Arial" w:eastAsia="黑体" w:hAnsi="Arial"/>
      <w:b/>
      <w:sz w:val="32"/>
    </w:rPr>
  </w:style>
  <w:style w:type="character" w:customStyle="1" w:styleId="30">
    <w:name w:val="标题 3 字符"/>
    <w:basedOn w:val="a0"/>
    <w:link w:val="3"/>
    <w:uiPriority w:val="9"/>
    <w:qFormat/>
    <w:rPr>
      <w:b/>
      <w:sz w:val="32"/>
    </w:rPr>
  </w:style>
  <w:style w:type="character" w:customStyle="1" w:styleId="a4">
    <w:name w:val="批注文字 字符"/>
    <w:basedOn w:val="a0"/>
    <w:link w:val="a3"/>
    <w:uiPriority w:val="99"/>
    <w:semiHidden/>
    <w:qFormat/>
  </w:style>
  <w:style w:type="character" w:customStyle="1" w:styleId="a6">
    <w:name w:val="正文文本 字符"/>
    <w:basedOn w:val="a0"/>
    <w:link w:val="a5"/>
    <w:uiPriority w:val="1"/>
    <w:qFormat/>
    <w:rPr>
      <w:rFonts w:ascii="宋体" w:eastAsia="宋体" w:hAnsi="宋体" w:cs="宋体"/>
      <w:szCs w:val="21"/>
      <w:lang w:val="zh-CN" w:bidi="zh-CN"/>
    </w:rPr>
  </w:style>
  <w:style w:type="character" w:customStyle="1" w:styleId="a8">
    <w:name w:val="批注框文本 字符"/>
    <w:basedOn w:val="a0"/>
    <w:link w:val="a7"/>
    <w:uiPriority w:val="99"/>
    <w:semiHidden/>
    <w:qFormat/>
    <w:rPr>
      <w:sz w:val="18"/>
      <w:szCs w:val="18"/>
    </w:rPr>
  </w:style>
  <w:style w:type="character" w:customStyle="1" w:styleId="aa">
    <w:name w:val="页脚 字符"/>
    <w:basedOn w:val="a0"/>
    <w:link w:val="a9"/>
    <w:uiPriority w:val="99"/>
    <w:qFormat/>
    <w:rPr>
      <w:sz w:val="18"/>
      <w:szCs w:val="18"/>
    </w:rPr>
  </w:style>
  <w:style w:type="character" w:customStyle="1" w:styleId="ac">
    <w:name w:val="页眉 字符"/>
    <w:basedOn w:val="a0"/>
    <w:link w:val="ab"/>
    <w:uiPriority w:val="99"/>
    <w:qFormat/>
    <w:rPr>
      <w:sz w:val="18"/>
      <w:szCs w:val="18"/>
    </w:rPr>
  </w:style>
  <w:style w:type="character" w:customStyle="1" w:styleId="af">
    <w:name w:val="批注主题 字符"/>
    <w:basedOn w:val="a4"/>
    <w:link w:val="ae"/>
    <w:uiPriority w:val="99"/>
    <w:semiHidden/>
    <w:qFormat/>
    <w:rPr>
      <w:b/>
      <w:bCs/>
    </w:rPr>
  </w:style>
  <w:style w:type="paragraph" w:customStyle="1" w:styleId="WPSOffice1">
    <w:name w:val="WPSOffice手动目录 1"/>
    <w:qFormat/>
    <w:rPr>
      <w:rFonts w:ascii="Calibri" w:eastAsia="宋体" w:hAnsi="Calibri" w:cs="Times New Roman"/>
    </w:rPr>
  </w:style>
  <w:style w:type="paragraph" w:styleId="af3">
    <w:name w:val="List Paragraph"/>
    <w:basedOn w:val="a"/>
    <w:uiPriority w:val="34"/>
    <w:qFormat/>
    <w:pPr>
      <w:ind w:firstLineChars="200" w:firstLine="420"/>
    </w:pPr>
  </w:style>
  <w:style w:type="paragraph" w:customStyle="1" w:styleId="af4">
    <w:name w:val="默认"/>
    <w:basedOn w:val="a"/>
    <w:qFormat/>
    <w:pPr>
      <w:widowControl/>
      <w:jc w:val="left"/>
    </w:pPr>
    <w:rPr>
      <w:rFonts w:ascii="Helvetica Neue" w:eastAsia="Arial Unicode MS" w:hAnsi="Helvetica Neue" w:cs="Arial Unicode MS"/>
      <w:color w:val="000000"/>
      <w:kern w:val="0"/>
      <w:sz w:val="22"/>
    </w:rPr>
  </w:style>
  <w:style w:type="paragraph" w:customStyle="1" w:styleId="WPSOffice2">
    <w:name w:val="WPSOffice手动目录 2"/>
    <w:qFormat/>
    <w:pPr>
      <w:ind w:leftChars="200" w:left="200"/>
    </w:pPr>
  </w:style>
  <w:style w:type="character" w:customStyle="1" w:styleId="1Char">
    <w:name w:val="标题 1 Char"/>
    <w:uiPriority w:val="9"/>
    <w:qFormat/>
    <w:rPr>
      <w:b/>
      <w:kern w:val="44"/>
      <w:sz w:val="44"/>
    </w:rPr>
  </w:style>
  <w:style w:type="character" w:customStyle="1" w:styleId="NormalCharacter">
    <w:name w:val="NormalCharacter"/>
    <w:semiHidden/>
    <w:qFormat/>
  </w:style>
  <w:style w:type="paragraph" w:customStyle="1" w:styleId="UserStyle1">
    <w:name w:val="UserStyle_1"/>
    <w:basedOn w:val="a"/>
    <w:uiPriority w:val="99"/>
    <w:qFormat/>
    <w:pPr>
      <w:widowControl/>
      <w:jc w:val="left"/>
      <w:textAlignment w:val="baseline"/>
    </w:pPr>
    <w:rPr>
      <w:rFonts w:ascii="Helvetica Neue" w:hAnsi="Helvetica Neue" w:cs="Helvetica Neue"/>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aike.baidu.com/item/%E6%88%8F%E6%9B%B2%E5%9B%9B%E5%A4%A7%E5%A3%B0%E8%85%94?fromModule=lemma_search-bo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hidao.baidu.com/question/919159119871129739.html?qbl=relate_question_0&amp;word=%BB%AA%B1%B1%D3%EB%B6%AB%B1%B1%BD%BB%CD%A8%B5%C4%D1%CA%BA%ED%D2%AA%B3%E5" TargetMode="External"/><Relationship Id="rId12" Type="http://schemas.openxmlformats.org/officeDocument/2006/relationships/hyperlink" Target="https://baike.so.com/doc/7633118-7907213.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ytravel.cn/landscape/55/hulanhekoushidigongyuanjingqu.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aike.baidu.com/item/%E6%88%8F%E6%9B%B2%E5%9B%9B%E5%A4%A7%E5%A3%B0%E8%85%94?fromModule=lemma_search-box" TargetMode="External"/><Relationship Id="rId4" Type="http://schemas.openxmlformats.org/officeDocument/2006/relationships/webSettings" Target="webSettings.xml"/><Relationship Id="rId9" Type="http://schemas.openxmlformats.org/officeDocument/2006/relationships/hyperlink" Target="https://baike.baidu.com/item/%E6%88%8F%E6%9B%B2%E5%9B%9B%E5%A4%A7%E5%A3%B0%E8%85%94?fromModule=lemma_search-box"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122</Pages>
  <Words>11212</Words>
  <Characters>63911</Characters>
  <Application>Microsoft Office Word</Application>
  <DocSecurity>0</DocSecurity>
  <Lines>532</Lines>
  <Paragraphs>149</Paragraphs>
  <ScaleCrop>false</ScaleCrop>
  <Company/>
  <LinksUpToDate>false</LinksUpToDate>
  <CharactersWithSpaces>74974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HPHP</dc:creator>
  <cp:lastModifiedBy>得胡涂 难</cp:lastModifiedBy>
  <cp:revision>141</cp:revision>
  <cp:lastPrinted>2023-05-08T06:17:00Z</cp:lastPrinted>
  <dcterms:created xsi:type="dcterms:W3CDTF">2023-05-03T22:41:00Z</dcterms:created>
  <dcterms:modified xsi:type="dcterms:W3CDTF">2025-08-02T08:42:00Z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03C6B8F5099AF6BC9FF85064362454E6_43</vt:lpwstr>
  </property>
</Properties>
</file>