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广西非遗美食体验店名单（78家）</w:t>
      </w:r>
    </w:p>
    <w:tbl>
      <w:tblPr>
        <w:tblStyle w:val="2"/>
        <w:tblW w:w="96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627"/>
        <w:gridCol w:w="3613"/>
        <w:gridCol w:w="3378"/>
        <w:gridCol w:w="25"/>
        <w:gridCol w:w="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店名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四季和府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南宁市青秀区竹溪大道86号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广西四季和府餐饮管理有限公司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五彩食府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广西南宁市伊岭工业集中区B-3号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广西五彩壮乡文化旅游有限公司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万国酒家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南宁市兴宁区民族大道37号三街两巷金狮巷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南宁万国食品有限公司三街两巷分公司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甘家界柠檬鸭（仙葫大道店）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南宁市青秀区仙葫大道西段16号鼎丰国际美食广场B栋1-2楼GJJ区域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南宁市甘家界牌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柠檬鸭饭店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十二世居非遗体验基地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南宁市青秀区七星路129-1号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广西十二世居文化传播有限公司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广西民族特色小吃体验馆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南宁西乡塘新阳北一路19号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南宁伊制味食品有限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粉之都（长湖店）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南宁市青秀区长湖路18号中天世纪花园A区一层08-14号商铺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广西粉之都餐饮管理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古源香生榨米粉（老水街店）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南宁市甘棠街世贸商城3号惠民码头商场一层A6铺面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南宁古源香餐饮管理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复记老友粉（路桥店）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中国（广西）自由贸易试验区南宁片区平乐大道21号大唐总部1号1号楼2号楼一层155号商铺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南宁市良庆区潞宇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梧州龟苓膏（三街两巷店）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南宁市兴宁区民族大道37号“三街两巷”历史文化街区金狮巷B区11号L1、L2层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广西梧州双钱实业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甘家柠檬鸭拌粉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拌饭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南宁市青秀区金浦路7号世纪商都0107商铺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南宁市甘家悦好餐饮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广西非遗美食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展示馆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南宁市古城路21号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文物苑内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南宁市民俗苑餐厅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仙池八珍粉面（正恒店）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南宁市西乡塘区民秀西路111号正恒国际广场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9号楼101铺面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南宁市仙一池餐饮店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酸品王（百益上河城店）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南宁市江南区亭洪路百益上河城（乌玛市集）A02商铺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南宁酸品王电子商务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喜鸭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南宁市青秀区东葛路延长线茅桥路1号内街文化创意园1栋G层08、09、10号商铺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广西南宁烹鲜餐饮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瑶乡油茶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南宁市青秀区凤翔路16号紫金苑小区B02-16号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广西南宁瑶乡油茶餐饮有限公司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南宁饭店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南宁市兴宁区民生路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广西南宁饭店有限公司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仟味瑶家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南宁市青秀区凤岭南路1号金汇如意坊E区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大化鱼羊鲜餐饮服务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广西特产专卖店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南宁市青秀区桃源路62号利诚广场”体会运动文化城”一层1-D号铺面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广西古道通农业科技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广西壮锦博物馆艺术主题餐厅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广西南宁市西乡塘区新际路10号和徳科创中心A9栋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广西壮锦山河文化发展有限公司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侗寨厨娘油茶馆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广西柳州市三江侗族自治县古宜镇雅柳路67号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三江侗族自治县侗寨厨娘油茶馆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锦桂楼饼店（白云店）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柳州市蝴蝶山路38-1号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柳州市鱼峰区锦桂楼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饼家白云店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西环肥仔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鹅山路九区16栋3、4号门面内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柳州市柳南区西环肥仔螺蛳粉店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好欢螺螺蛳粉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鱼峰区谷埠街27号谷埠商业大厦一层37号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柳州市柳南区川嘉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螺蛳粉店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鼎记黄牛馆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三江侗族自治县古宜镇悦江路25号江岸丽苑11栋2层01.01号商铺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三江侗族自治县鼎记黄牛馆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顺兴云片糕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柳城县凤山镇凤山法庭旁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柳城县凤山镇顺兴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佳味螺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柳州市福馨路12号5号标准厂房3-1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广西聚螺汇品牌管理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有限公司（善元）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苗巧娘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融水县融州风情街B区6栋109号楼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广西融水苗巧娘餐饮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侗臻鑫原味坊生态餐厅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三江侗族自治县古宜镇福临路旅游集散中心特色商品展示体验馆（一、二楼）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三江侗族自治县侗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瑧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鑫文化旅游投资有限公司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大三元酒家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融安县长安镇和平街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融安县大三元酒家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秋菊螺蛳粉（金色世纪店）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柳州市东环大道145号金色世纪32栋1-6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秋菊螺蛳粉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月也三江非遗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美食馆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三江侗族自治县古宜镇中央国际步行街1-5门面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三江侗族自治县月也餐馆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恭城油茶展示中心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广西桂林市象山区中山中路1号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广西桂林佰亿利油茶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老盐街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桂林市凯风路90号万福广场9号楼9-102商铺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广西融冠投资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1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荔浦非遗美食体验店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荔浦市青山镇青山社区仁德路荔江湾景区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广西天任研学文化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1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凤凰山斑鱼馆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广西桂林市恭城县茶东路234号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桂林恭城瑶家故事餐饮管理有限公司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3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广西壮族自治区桂林市恭城瑶族自治县恭城镇茶西路油茶小镇3-1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桂林恭城瑶宴餐饮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崇善米粉总店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广西桂林市秀峰区伊仁路5号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桂林市崇善饮业有限责任公司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灌阳瑶族油茶馆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灌阳县水岸家园7-2门店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桂林市灌阳县千载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明桂米粉（七星区店)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桂林市七星区骖鸾路口1-5号门面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七星区龙桂米粉店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7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观山瑶恭城油茶馆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桂林市七星区穿山路29号第A03幢1、2、3层编号1030、1041、1042、2010、3007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桂林市七星区观山瑶餐饮服务馆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又益轩桂林米粉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桂林市秀峰区太平路18号1-1门面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秀峰区又益轩餐饮店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资源五排油茶店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桂林市资源县西延北路261号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资源县西延旅游开发有限公司五排油茶店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大碧头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桂林全州县庙头镇李家村委大碧头村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桂林全州县大碧头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金榜酒楼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桂林全州县桂黄中路112号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全州金榜酒楼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桂林米粉老四样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体验馆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桂林市毅峰南路高新开发区4号小区一楼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桂林米粉文化中心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663" w:hRule="atLeast"/>
        </w:trPr>
        <w:tc>
          <w:tcPr>
            <w:tcW w:w="9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0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金秀蔚通大酒店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西来宾市金秀县桐木镇惠东街078号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金秀蔚通大酒店有限责任公司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衡福堂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象州县温泉大道639号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衡福堂茶书院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1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乡村振兴产品馆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来宾市武宣县武宣镇县汽车总站和公园一号之间一楼商铺1-4号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广西武宣润禾农业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640" w:hRule="atLeast"/>
        </w:trPr>
        <w:tc>
          <w:tcPr>
            <w:tcW w:w="9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8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杨晋记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贺州市杨晋记豆豉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贺州市杨晋记豆鼓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8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瑶家品位饮食馆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富川瑶族自治县富阳镇马鞍山路159-23号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富川瑶家品味饮食馆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8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潇贺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状元阁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钟山县兴钟中路1号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贺州市状元阁餐饮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8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金德庄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广西贺州市昭平县黄姚镇金德街17号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广西贺州市金德庄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8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太原堂马峰老牌凉粉贺州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贺州市平桂区沙田镇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马峰村1组34号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贺州市平桂区马峰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太原堂凉粉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566" w:hRule="atLeast"/>
        </w:trPr>
        <w:tc>
          <w:tcPr>
            <w:tcW w:w="9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0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冰泉豆浆馆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梧州市白云路冰泉里1号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梧州冰泉豆浆馆有限责任公司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金湾酒楼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梧州市万秀区西江一路17号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梧州市金湾酒楼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梧州龟苓膏（双钱国龙店）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广西梧州市西堤三路28号5、6幢一层1号商铺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广西梧州双钱实业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粤北餐馆（星郎名都店）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梧州市万秀区龙山路34号负三层6号铺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梧州市万秀区粤北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trHeight w:val="9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新粤西楼纸包鸡特色餐厅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梧州市西江路鸳江丽港3#楼129号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广西新粤西楼食品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藤县四通狮山米饼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广西梧州市藤县太平镇十庙冲（太平一中路口直入1000米）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藤县四通食品厂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大东月饼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梧州市新兴二路201号A区16号楼18号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梧州大东食品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94" w:hRule="atLeast"/>
        </w:trPr>
        <w:tc>
          <w:tcPr>
            <w:tcW w:w="9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西山敬慈斋馆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广西桂平市西山风景区洗石庵内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桂平市西山敬慈斋馆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谷莲香（桂平西山店）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桂平市西山镇西山村6队西山山门旁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广西桂平市唐吉食品有限公司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4" w:hRule="atLeast"/>
        </w:trPr>
        <w:tc>
          <w:tcPr>
            <w:tcW w:w="9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吴常昌牛巴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玉林市解放路99号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玉林市常昌食品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老芳牛腩粉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玉林市玉州区人民东路69号新都香格里拉商铺2-04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玉林老芳食品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杨梅三德豆豉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容县容州镇古城广场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广西容县杨梅三德食品有限公司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0" w:hRule="atLeast"/>
        </w:trPr>
        <w:tc>
          <w:tcPr>
            <w:tcW w:w="9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官垌鱼食府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浦北县小江镇东滨路173号（江滨花园）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浦北县壹智饭店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福旺云吞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广西钦州市浦北县晨华市场广场8-112店铺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广西绿达食品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小骑兵非遗蜜汁烤全鸡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广西钦州市钦南区新兴街57号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钦州市钦南区新世界小骑兵餐饮店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广西钦州市钦南区文峰南路50号一楼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广西三叉记品牌管理有限公司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12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翠香猪脚粉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钦州市钦南区杨帆南大道恒祥豪苑红绿灯往南50米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翠香猪脚粉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91" w:hRule="atLeast"/>
        </w:trPr>
        <w:tc>
          <w:tcPr>
            <w:tcW w:w="9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大排档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扶绥县新华街190-13号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扶绥县老娘美食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岩林庄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天等县都康乡安康村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青风岩屯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广西天等县岩林庄旅游发展有限责任公司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41" w:hRule="atLeast"/>
        </w:trPr>
        <w:tc>
          <w:tcPr>
            <w:tcW w:w="9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50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建成农庄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位于隆林各族自治县城东郊区1.2公里望城坡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隆林建成家庭农场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54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农耕园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百色市右江区龙景西路同乐坊1-5至1-9、2-1至2-9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广西农耕园餐饮管理有限公司前进店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9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6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仁寿食府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广西巴马县那桃乡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平林村敢烟屯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广西巴马人寿源旅游养生文化发展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传统贡川榨粉店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河池市大化县大化镇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新民路八巷五号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大化尉唐贡川炸粉店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八宝饭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河池市宜州区怀远镇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上和街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河池市宜州区怀远镇双桥酒店</w:t>
            </w:r>
          </w:p>
        </w:tc>
      </w:tr>
    </w:tbl>
    <w:p>
      <w:pPr>
        <w:jc w:val="left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306" w:right="1800" w:bottom="306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00000000"/>
    <w:rsid w:val="051A642F"/>
    <w:rsid w:val="0706530D"/>
    <w:rsid w:val="0B651029"/>
    <w:rsid w:val="1236770B"/>
    <w:rsid w:val="16ED213F"/>
    <w:rsid w:val="25FA34A8"/>
    <w:rsid w:val="28627E94"/>
    <w:rsid w:val="2E3E59C0"/>
    <w:rsid w:val="347B15DA"/>
    <w:rsid w:val="3A5058B5"/>
    <w:rsid w:val="3FEF3184"/>
    <w:rsid w:val="43491251"/>
    <w:rsid w:val="4BCB5328"/>
    <w:rsid w:val="50B11AF9"/>
    <w:rsid w:val="53751879"/>
    <w:rsid w:val="59270570"/>
    <w:rsid w:val="59866E2F"/>
    <w:rsid w:val="599A10DB"/>
    <w:rsid w:val="5D23483B"/>
    <w:rsid w:val="5EC65E71"/>
    <w:rsid w:val="653B7ABD"/>
    <w:rsid w:val="67465EAA"/>
    <w:rsid w:val="74FE2A53"/>
    <w:rsid w:val="7CBF9EE0"/>
    <w:rsid w:val="7CE655ED"/>
    <w:rsid w:val="7F7EC762"/>
    <w:rsid w:val="D6DB4263"/>
    <w:rsid w:val="EDD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2973</Words>
  <Characters>3216</Characters>
  <Lines>0</Lines>
  <Paragraphs>0</Paragraphs>
  <TotalTime>41</TotalTime>
  <ScaleCrop>false</ScaleCrop>
  <LinksUpToDate>false</LinksUpToDate>
  <CharactersWithSpaces>3216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2022-10-21T08:47:00Z</dcterms:created>
  <dc:creator>Administrator</dc:creator>
  <cp:lastModifiedBy>樱花林</cp:lastModifiedBy>
  <dcterms:modified xsi:type="dcterms:W3CDTF">2023-06-20T12:59:54Z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D267A4A556FF451DB9FD0B26E516C432</vt:lpwstr>
  </property>
</Properties>
</file>